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rPr>
          <w:rFonts w:eastAsia="仿宋_GB2312"/>
          <w:b/>
          <w:sz w:val="44"/>
        </w:rPr>
      </w:pPr>
    </w:p>
    <w:p>
      <w:pPr>
        <w:spacing w:line="520" w:lineRule="exact"/>
        <w:rPr>
          <w:rFonts w:eastAsia="仿宋_GB2312"/>
          <w:b/>
          <w:sz w:val="44"/>
        </w:rPr>
      </w:pPr>
    </w:p>
    <w:p>
      <w:pPr>
        <w:spacing w:line="520" w:lineRule="exact"/>
        <w:rPr>
          <w:rFonts w:eastAsia="仿宋_GB2312"/>
          <w:b/>
          <w:sz w:val="44"/>
        </w:rPr>
      </w:pPr>
    </w:p>
    <w:p>
      <w:pPr>
        <w:spacing w:line="520" w:lineRule="exact"/>
        <w:jc w:val="center"/>
        <w:rPr>
          <w:rFonts w:eastAsia="仿宋_GB2312"/>
          <w:b/>
          <w:sz w:val="44"/>
        </w:rPr>
      </w:pPr>
    </w:p>
    <w:p>
      <w:pPr>
        <w:spacing w:line="600" w:lineRule="exact"/>
        <w:jc w:val="center"/>
        <w:rPr>
          <w:b/>
          <w:bCs/>
          <w:sz w:val="44"/>
          <w:szCs w:val="44"/>
        </w:rPr>
      </w:pPr>
      <w:r>
        <w:rPr>
          <w:rFonts w:hint="eastAsia" w:ascii="宋体" w:hAnsi="宋体"/>
          <w:b/>
          <w:spacing w:val="-30"/>
          <w:sz w:val="44"/>
        </w:rPr>
        <w:t>农 用 地</w:t>
      </w:r>
      <w:r>
        <w:rPr>
          <w:rFonts w:ascii="宋体" w:hAnsi="宋体"/>
          <w:b/>
          <w:spacing w:val="-30"/>
          <w:sz w:val="44"/>
        </w:rPr>
        <w:t xml:space="preserve"> </w:t>
      </w:r>
      <w:r>
        <w:rPr>
          <w:rFonts w:hint="eastAsia" w:ascii="宋体" w:hAnsi="宋体"/>
          <w:b/>
          <w:spacing w:val="-30"/>
          <w:sz w:val="44"/>
        </w:rPr>
        <w:t>估</w:t>
      </w:r>
      <w:r>
        <w:rPr>
          <w:rFonts w:ascii="宋体" w:hAnsi="宋体"/>
          <w:b/>
          <w:spacing w:val="-30"/>
          <w:sz w:val="44"/>
        </w:rPr>
        <w:t xml:space="preserve"> </w:t>
      </w:r>
      <w:r>
        <w:rPr>
          <w:rFonts w:hint="eastAsia" w:ascii="宋体" w:hAnsi="宋体"/>
          <w:b/>
          <w:spacing w:val="-30"/>
          <w:sz w:val="44"/>
        </w:rPr>
        <w:t>价</w:t>
      </w:r>
      <w:r>
        <w:rPr>
          <w:rFonts w:ascii="宋体" w:hAnsi="宋体"/>
          <w:b/>
          <w:spacing w:val="-30"/>
          <w:sz w:val="44"/>
        </w:rPr>
        <w:t xml:space="preserve"> </w:t>
      </w:r>
      <w:r>
        <w:rPr>
          <w:rFonts w:hint="eastAsia" w:ascii="宋体" w:hAnsi="宋体"/>
          <w:b/>
          <w:spacing w:val="-30"/>
          <w:sz w:val="44"/>
        </w:rPr>
        <w:t>结 果</w:t>
      </w:r>
      <w:r>
        <w:rPr>
          <w:rFonts w:ascii="宋体" w:hAnsi="宋体"/>
          <w:b/>
          <w:spacing w:val="-30"/>
          <w:sz w:val="44"/>
        </w:rPr>
        <w:t xml:space="preserve"> </w:t>
      </w:r>
      <w:r>
        <w:rPr>
          <w:rFonts w:hint="eastAsia" w:ascii="宋体" w:hAnsi="宋体"/>
          <w:b/>
          <w:spacing w:val="-30"/>
          <w:sz w:val="44"/>
        </w:rPr>
        <w:t>报</w:t>
      </w:r>
      <w:r>
        <w:rPr>
          <w:rFonts w:ascii="宋体" w:hAnsi="宋体"/>
          <w:b/>
          <w:spacing w:val="-30"/>
          <w:sz w:val="44"/>
        </w:rPr>
        <w:t xml:space="preserve"> </w:t>
      </w:r>
      <w:r>
        <w:rPr>
          <w:rFonts w:hint="eastAsia" w:ascii="宋体" w:hAnsi="宋体"/>
          <w:b/>
          <w:spacing w:val="-30"/>
          <w:sz w:val="44"/>
        </w:rPr>
        <w:t>告</w:t>
      </w:r>
    </w:p>
    <w:p>
      <w:pPr>
        <w:spacing w:line="520" w:lineRule="exact"/>
        <w:jc w:val="center"/>
        <w:rPr>
          <w:rFonts w:eastAsia="仿宋_GB2312"/>
          <w:b/>
          <w:sz w:val="44"/>
        </w:rPr>
      </w:pPr>
    </w:p>
    <w:p>
      <w:pPr>
        <w:spacing w:line="520" w:lineRule="exact"/>
        <w:rPr>
          <w:rFonts w:eastAsia="仿宋_GB2312"/>
          <w:sz w:val="32"/>
        </w:rPr>
      </w:pPr>
    </w:p>
    <w:p>
      <w:pPr>
        <w:spacing w:line="480" w:lineRule="exact"/>
        <w:ind w:left="1629" w:hanging="1628" w:hangingChars="509"/>
        <w:rPr>
          <w:rFonts w:eastAsia="楷体_GB2312"/>
          <w:sz w:val="32"/>
        </w:rPr>
      </w:pPr>
      <w:r>
        <w:rPr>
          <w:rFonts w:hint="eastAsia" w:eastAsia="楷体_GB2312"/>
          <w:sz w:val="32"/>
        </w:rPr>
        <w:t>项目名称：</w:t>
      </w:r>
      <w:r>
        <w:rPr>
          <w:rFonts w:hint="eastAsia" w:eastAsia="楷体_GB2312"/>
          <w:sz w:val="32"/>
          <w:szCs w:val="32"/>
        </w:rPr>
        <w:t>江苏金东台农业发展有限公司了解市场租金价格涉及的东台市金东台农场位于东台河闸南首及江苏省沿海开发集团有限公司位于东台市弶港镇金东台</w:t>
      </w:r>
      <w:r>
        <w:rPr>
          <w:rFonts w:hint="eastAsia" w:eastAsia="楷体_GB2312"/>
          <w:sz w:val="32"/>
          <w:szCs w:val="32"/>
          <w:lang w:val="en-US" w:eastAsia="zh-CN"/>
        </w:rPr>
        <w:t>公司</w:t>
      </w:r>
      <w:r>
        <w:rPr>
          <w:rFonts w:hint="eastAsia" w:eastAsia="楷体_GB2312"/>
          <w:sz w:val="32"/>
          <w:szCs w:val="32"/>
        </w:rPr>
        <w:t>东侧部分国有划拨农用地使用权市场租金价格评估</w:t>
      </w:r>
    </w:p>
    <w:p>
      <w:pPr>
        <w:ind w:left="2280" w:hanging="2280"/>
        <w:rPr>
          <w:rFonts w:eastAsia="楷体_GB2312"/>
          <w:sz w:val="32"/>
        </w:rPr>
      </w:pPr>
    </w:p>
    <w:p>
      <w:pPr>
        <w:spacing w:beforeLines="100" w:afterLines="100"/>
        <w:rPr>
          <w:rFonts w:eastAsia="楷体_GB2312"/>
          <w:sz w:val="32"/>
        </w:rPr>
      </w:pPr>
      <w:r>
        <w:rPr>
          <w:rFonts w:hint="eastAsia" w:eastAsia="楷体_GB2312"/>
          <w:sz w:val="32"/>
        </w:rPr>
        <w:t>受托估价单位：江苏苏信房地产评估咨询有限公司</w:t>
      </w:r>
    </w:p>
    <w:p>
      <w:pPr>
        <w:spacing w:beforeLines="100" w:afterLines="100"/>
        <w:rPr>
          <w:rFonts w:eastAsia="楷体_GB2312"/>
          <w:sz w:val="32"/>
        </w:rPr>
      </w:pPr>
      <w:r>
        <w:rPr>
          <w:rFonts w:hint="eastAsia" w:eastAsia="楷体_GB2312"/>
          <w:sz w:val="32"/>
        </w:rPr>
        <w:t>委托估价方：</w:t>
      </w:r>
      <w:r>
        <w:rPr>
          <w:rFonts w:hint="eastAsia" w:eastAsia="楷体_GB2312"/>
          <w:sz w:val="32"/>
          <w:szCs w:val="32"/>
        </w:rPr>
        <w:t>江苏金东台农业发展有限公司</w:t>
      </w:r>
    </w:p>
    <w:p>
      <w:pPr>
        <w:spacing w:beforeLines="100" w:afterLines="100"/>
        <w:rPr>
          <w:rFonts w:eastAsia="楷体_GB2312"/>
          <w:sz w:val="32"/>
        </w:rPr>
      </w:pPr>
      <w:r>
        <w:rPr>
          <w:rFonts w:hint="eastAsia" w:eastAsia="楷体_GB2312"/>
          <w:sz w:val="32"/>
        </w:rPr>
        <w:t>估价日期：2019年12月27日至2020年01月14日</w:t>
      </w:r>
    </w:p>
    <w:p>
      <w:pPr>
        <w:spacing w:beforeLines="100" w:afterLines="100" w:line="360" w:lineRule="auto"/>
        <w:ind w:left="1600" w:hanging="1600" w:hangingChars="500"/>
        <w:rPr>
          <w:rFonts w:eastAsia="仿宋_GB2312"/>
          <w:sz w:val="32"/>
        </w:rPr>
      </w:pPr>
      <w:r>
        <w:rPr>
          <w:rFonts w:hint="eastAsia" w:eastAsia="楷体_GB2312"/>
          <w:sz w:val="32"/>
          <w:szCs w:val="32"/>
        </w:rPr>
        <w:t>编    号</w:t>
      </w:r>
      <w:r>
        <w:rPr>
          <w:rFonts w:hint="eastAsia" w:eastAsia="楷体_GB2312"/>
          <w:sz w:val="32"/>
        </w:rPr>
        <w:t>：</w:t>
      </w:r>
      <w:r>
        <w:rPr>
          <w:rFonts w:hint="eastAsia" w:eastAsia="楷体_GB2312"/>
          <w:sz w:val="32"/>
          <w:szCs w:val="32"/>
          <w:lang w:val="zh-SG"/>
        </w:rPr>
        <w:t>(20</w:t>
      </w:r>
      <w:r>
        <w:rPr>
          <w:rFonts w:hint="eastAsia" w:eastAsia="楷体_GB2312"/>
          <w:sz w:val="32"/>
          <w:szCs w:val="32"/>
        </w:rPr>
        <w:t>20)</w:t>
      </w:r>
      <w:r>
        <w:rPr>
          <w:rFonts w:hint="eastAsia" w:eastAsia="楷体_GB2312"/>
          <w:sz w:val="32"/>
          <w:szCs w:val="32"/>
          <w:lang w:val="zh-SG"/>
        </w:rPr>
        <w:t>苏信</w:t>
      </w:r>
      <w:r>
        <w:rPr>
          <w:rFonts w:hint="eastAsia" w:eastAsia="楷体_GB2312"/>
          <w:sz w:val="32"/>
          <w:szCs w:val="32"/>
        </w:rPr>
        <w:t>(JG)</w:t>
      </w:r>
      <w:r>
        <w:rPr>
          <w:rFonts w:hint="eastAsia" w:eastAsia="楷体_GB2312"/>
          <w:sz w:val="32"/>
          <w:szCs w:val="32"/>
          <w:lang w:val="zh-SG"/>
        </w:rPr>
        <w:t>盐城字第</w:t>
      </w:r>
      <w:r>
        <w:rPr>
          <w:rFonts w:hint="eastAsia" w:eastAsia="楷体_GB2312"/>
          <w:sz w:val="32"/>
          <w:szCs w:val="32"/>
        </w:rPr>
        <w:t>010001</w:t>
      </w:r>
      <w:r>
        <w:rPr>
          <w:rFonts w:hint="eastAsia" w:eastAsia="楷体_GB2312"/>
          <w:sz w:val="32"/>
          <w:szCs w:val="32"/>
          <w:lang w:val="zh-SG"/>
        </w:rPr>
        <w:t>号</w:t>
      </w:r>
    </w:p>
    <w:p>
      <w:pPr>
        <w:tabs>
          <w:tab w:val="left" w:pos="7305"/>
        </w:tabs>
        <w:spacing w:line="360" w:lineRule="auto"/>
        <w:ind w:left="1600" w:hanging="1600" w:hangingChars="500"/>
        <w:rPr>
          <w:rFonts w:eastAsia="仿宋_GB2312"/>
          <w:sz w:val="32"/>
          <w:lang w:eastAsia="zh-SG"/>
        </w:rPr>
      </w:pPr>
      <w:r>
        <w:rPr>
          <w:rFonts w:eastAsia="仿宋_GB2312"/>
          <w:sz w:val="32"/>
          <w:lang w:eastAsia="zh-SG"/>
        </w:rPr>
        <w:tab/>
      </w:r>
      <w:r>
        <w:rPr>
          <w:rFonts w:eastAsia="仿宋_GB2312"/>
          <w:sz w:val="32"/>
          <w:lang w:eastAsia="zh-SG"/>
        </w:rPr>
        <w:tab/>
      </w:r>
    </w:p>
    <w:p>
      <w:pPr>
        <w:spacing w:line="460" w:lineRule="exact"/>
        <w:ind w:firstLine="2721" w:firstLineChars="847"/>
        <w:rPr>
          <w:rFonts w:eastAsia="仿宋_GB2312"/>
          <w:b/>
          <w:sz w:val="32"/>
          <w:szCs w:val="32"/>
        </w:rPr>
        <w:sectPr>
          <w:footerReference r:id="rId5" w:type="first"/>
          <w:headerReference r:id="rId3" w:type="default"/>
          <w:footerReference r:id="rId4" w:type="even"/>
          <w:pgSz w:w="11906" w:h="16838"/>
          <w:pgMar w:top="1417" w:right="1417" w:bottom="1417" w:left="1701" w:header="567" w:footer="992" w:gutter="0"/>
          <w:pgNumType w:start="1"/>
          <w:cols w:space="720" w:num="1"/>
          <w:titlePg/>
          <w:docGrid w:type="lines" w:linePitch="312" w:charSpace="0"/>
        </w:sectPr>
      </w:pPr>
    </w:p>
    <w:p>
      <w:pPr>
        <w:tabs>
          <w:tab w:val="left" w:pos="3060"/>
        </w:tabs>
        <w:spacing w:line="480" w:lineRule="exact"/>
        <w:ind w:left="538" w:hanging="538" w:hangingChars="149"/>
        <w:jc w:val="center"/>
        <w:rPr>
          <w:b/>
          <w:bCs/>
          <w:sz w:val="36"/>
          <w:szCs w:val="36"/>
        </w:rPr>
      </w:pPr>
      <w:r>
        <w:rPr>
          <w:rFonts w:hint="eastAsia"/>
          <w:b/>
          <w:bCs/>
          <w:sz w:val="36"/>
          <w:szCs w:val="36"/>
        </w:rPr>
        <w:t>土 地 估 价 报 告</w:t>
      </w:r>
    </w:p>
    <w:p>
      <w:pPr>
        <w:spacing w:line="480" w:lineRule="exact"/>
        <w:jc w:val="center"/>
        <w:rPr>
          <w:rFonts w:eastAsia="仿宋_GB2312"/>
          <w:b/>
          <w:sz w:val="32"/>
          <w:szCs w:val="32"/>
        </w:rPr>
      </w:pPr>
      <w:r>
        <w:rPr>
          <w:rFonts w:eastAsia="仿宋_GB2312"/>
          <w:b/>
          <w:sz w:val="32"/>
          <w:szCs w:val="32"/>
        </w:rPr>
        <w:t>第一部分 摘  要</w:t>
      </w:r>
    </w:p>
    <w:p>
      <w:pPr>
        <w:spacing w:line="480" w:lineRule="exact"/>
        <w:ind w:firstLine="1"/>
      </w:pPr>
      <w:r>
        <w:rPr>
          <w:rFonts w:hint="eastAsia" w:eastAsia="仿宋_GB2312"/>
          <w:b/>
          <w:sz w:val="28"/>
        </w:rPr>
        <w:t>一、估价项目名称</w:t>
      </w:r>
    </w:p>
    <w:p>
      <w:pPr>
        <w:spacing w:line="480" w:lineRule="exact"/>
        <w:ind w:firstLine="560" w:firstLineChars="200"/>
        <w:rPr>
          <w:rFonts w:eastAsia="仿宋_GB2312"/>
          <w:sz w:val="28"/>
          <w:szCs w:val="28"/>
        </w:rPr>
      </w:pPr>
      <w:r>
        <w:rPr>
          <w:rFonts w:hint="eastAsia" w:eastAsia="仿宋_GB2312"/>
          <w:sz w:val="28"/>
        </w:rPr>
        <w:t>江苏金东台农业发展有限公司了解市场租金价格涉及的东台市金东台</w:t>
      </w:r>
      <w:r>
        <w:rPr>
          <w:rFonts w:hint="eastAsia" w:eastAsia="仿宋_GB2312"/>
          <w:sz w:val="28"/>
          <w:lang w:val="en-US" w:eastAsia="zh-CN"/>
        </w:rPr>
        <w:t>公司</w:t>
      </w:r>
      <w:r>
        <w:rPr>
          <w:rFonts w:hint="eastAsia" w:eastAsia="仿宋_GB2312"/>
          <w:sz w:val="28"/>
        </w:rPr>
        <w:t>位于东台河闸南首及江苏省沿海开发集团有限公司位于东台市弶港镇金东台</w:t>
      </w:r>
      <w:r>
        <w:rPr>
          <w:rFonts w:hint="eastAsia" w:eastAsia="仿宋_GB2312"/>
          <w:sz w:val="28"/>
          <w:lang w:val="en-US" w:eastAsia="zh-CN"/>
        </w:rPr>
        <w:t>公司</w:t>
      </w:r>
      <w:r>
        <w:rPr>
          <w:rFonts w:hint="eastAsia" w:eastAsia="仿宋_GB2312"/>
          <w:sz w:val="28"/>
        </w:rPr>
        <w:t>东侧部分国有划拨农用地使用权市场租金价格评估</w:t>
      </w:r>
    </w:p>
    <w:p>
      <w:pPr>
        <w:spacing w:line="480" w:lineRule="exact"/>
        <w:ind w:firstLine="1"/>
        <w:rPr>
          <w:rFonts w:eastAsia="仿宋_GB2312"/>
          <w:b/>
          <w:sz w:val="28"/>
        </w:rPr>
      </w:pPr>
      <w:r>
        <w:rPr>
          <w:rFonts w:hint="eastAsia" w:eastAsia="仿宋_GB2312"/>
          <w:b/>
          <w:sz w:val="28"/>
        </w:rPr>
        <w:t>二、委托估价方</w:t>
      </w:r>
    </w:p>
    <w:p>
      <w:pPr>
        <w:spacing w:line="480" w:lineRule="exact"/>
        <w:ind w:firstLine="560" w:firstLineChars="200"/>
        <w:rPr>
          <w:rFonts w:eastAsia="仿宋_GB2312"/>
          <w:sz w:val="28"/>
          <w:szCs w:val="28"/>
        </w:rPr>
      </w:pPr>
      <w:r>
        <w:rPr>
          <w:rFonts w:hint="eastAsia" w:eastAsia="仿宋_GB2312"/>
          <w:sz w:val="28"/>
        </w:rPr>
        <w:t>名    称</w:t>
      </w:r>
      <w:r>
        <w:rPr>
          <w:rFonts w:hint="eastAsia" w:eastAsia="仿宋_GB2312"/>
          <w:sz w:val="28"/>
          <w:szCs w:val="28"/>
        </w:rPr>
        <w:t>：   江苏金东台农业发展有限公司</w:t>
      </w:r>
    </w:p>
    <w:p>
      <w:pPr>
        <w:spacing w:line="480" w:lineRule="exact"/>
        <w:ind w:firstLine="560" w:firstLineChars="200"/>
        <w:rPr>
          <w:rFonts w:eastAsia="仿宋_GB2312"/>
          <w:sz w:val="28"/>
          <w:szCs w:val="28"/>
        </w:rPr>
      </w:pPr>
      <w:r>
        <w:rPr>
          <w:rFonts w:hint="eastAsia" w:eastAsia="仿宋_GB2312"/>
          <w:sz w:val="28"/>
          <w:szCs w:val="28"/>
        </w:rPr>
        <w:t>类    型：   有限责任公司（法人独资）</w:t>
      </w:r>
    </w:p>
    <w:p>
      <w:pPr>
        <w:spacing w:line="480" w:lineRule="exact"/>
        <w:ind w:firstLine="560" w:firstLineChars="200"/>
        <w:rPr>
          <w:rFonts w:eastAsia="仿宋_GB2312"/>
          <w:sz w:val="28"/>
          <w:szCs w:val="28"/>
        </w:rPr>
      </w:pPr>
      <w:r>
        <w:rPr>
          <w:rFonts w:hint="eastAsia" w:eastAsia="仿宋_GB2312"/>
          <w:sz w:val="28"/>
          <w:szCs w:val="28"/>
        </w:rPr>
        <w:t>住    所：   东台市东台河闸南</w:t>
      </w:r>
    </w:p>
    <w:p>
      <w:pPr>
        <w:spacing w:line="480" w:lineRule="exact"/>
        <w:ind w:firstLine="560" w:firstLineChars="200"/>
        <w:rPr>
          <w:rFonts w:eastAsia="仿宋_GB2312"/>
          <w:sz w:val="28"/>
          <w:szCs w:val="28"/>
        </w:rPr>
      </w:pPr>
      <w:r>
        <w:rPr>
          <w:rFonts w:hint="eastAsia" w:eastAsia="仿宋_GB2312"/>
          <w:sz w:val="28"/>
          <w:szCs w:val="28"/>
        </w:rPr>
        <w:t>法定代表人： 戴成中</w:t>
      </w:r>
    </w:p>
    <w:p>
      <w:pPr>
        <w:spacing w:line="480" w:lineRule="exact"/>
        <w:ind w:firstLine="560" w:firstLineChars="200"/>
        <w:rPr>
          <w:rFonts w:eastAsia="仿宋_GB2312"/>
          <w:sz w:val="28"/>
          <w:szCs w:val="28"/>
        </w:rPr>
      </w:pPr>
      <w:r>
        <w:rPr>
          <w:rFonts w:hint="eastAsia" w:eastAsia="仿宋_GB2312"/>
          <w:sz w:val="28"/>
          <w:szCs w:val="28"/>
        </w:rPr>
        <w:t>联 系 人：</w:t>
      </w:r>
      <w:r>
        <w:rPr>
          <w:rFonts w:hint="eastAsia" w:eastAsia="仿宋_GB2312"/>
          <w:sz w:val="28"/>
        </w:rPr>
        <w:t xml:space="preserve">   </w:t>
      </w:r>
      <w:r>
        <w:rPr>
          <w:rFonts w:hint="eastAsia" w:eastAsia="仿宋_GB2312"/>
          <w:sz w:val="28"/>
          <w:szCs w:val="28"/>
        </w:rPr>
        <w:t>储爱华</w:t>
      </w:r>
    </w:p>
    <w:p>
      <w:pPr>
        <w:spacing w:line="480" w:lineRule="exact"/>
        <w:ind w:firstLine="560" w:firstLineChars="200"/>
        <w:rPr>
          <w:rFonts w:eastAsia="楷体_GB2312"/>
          <w:sz w:val="32"/>
        </w:rPr>
      </w:pPr>
      <w:r>
        <w:rPr>
          <w:rFonts w:hint="eastAsia" w:eastAsia="仿宋_GB2312"/>
          <w:sz w:val="28"/>
          <w:szCs w:val="28"/>
        </w:rPr>
        <w:t>联系号码：</w:t>
      </w:r>
      <w:r>
        <w:rPr>
          <w:rFonts w:hint="eastAsia" w:eastAsia="仿宋_GB2312"/>
          <w:sz w:val="28"/>
        </w:rPr>
        <w:t xml:space="preserve">   </w:t>
      </w:r>
      <w:r>
        <w:rPr>
          <w:rFonts w:hint="eastAsia" w:eastAsia="仿宋_GB2312"/>
          <w:sz w:val="28"/>
          <w:szCs w:val="28"/>
        </w:rPr>
        <w:t>15061195338</w:t>
      </w:r>
    </w:p>
    <w:p>
      <w:pPr>
        <w:spacing w:line="480" w:lineRule="exact"/>
        <w:rPr>
          <w:b/>
          <w:sz w:val="28"/>
        </w:rPr>
      </w:pPr>
      <w:r>
        <w:rPr>
          <w:rFonts w:hint="eastAsia" w:eastAsia="仿宋_GB2312"/>
          <w:b/>
          <w:sz w:val="28"/>
        </w:rPr>
        <w:t>三、受托估价单位</w:t>
      </w:r>
    </w:p>
    <w:p>
      <w:pPr>
        <w:tabs>
          <w:tab w:val="left" w:pos="2100"/>
        </w:tabs>
        <w:spacing w:line="480" w:lineRule="exact"/>
        <w:ind w:firstLine="560" w:firstLineChars="200"/>
        <w:rPr>
          <w:rFonts w:eastAsia="仿宋_GB2312"/>
          <w:sz w:val="28"/>
        </w:rPr>
      </w:pPr>
      <w:r>
        <w:rPr>
          <w:rFonts w:hint="eastAsia" w:eastAsia="仿宋_GB2312"/>
          <w:sz w:val="28"/>
        </w:rPr>
        <w:t>机构名称</w:t>
      </w:r>
      <w:r>
        <w:rPr>
          <w:rFonts w:hint="eastAsia" w:eastAsia="仿宋_GB2312"/>
          <w:sz w:val="28"/>
          <w:szCs w:val="28"/>
        </w:rPr>
        <w:t>：</w:t>
      </w:r>
      <w:r>
        <w:rPr>
          <w:rFonts w:hint="eastAsia" w:eastAsia="仿宋_GB2312"/>
          <w:sz w:val="28"/>
        </w:rPr>
        <w:t xml:space="preserve">   江苏苏信房地产评估咨询有限公司</w:t>
      </w:r>
    </w:p>
    <w:p>
      <w:pPr>
        <w:spacing w:line="480" w:lineRule="exact"/>
        <w:ind w:left="2636" w:leftChars="266" w:hanging="2077" w:hangingChars="742"/>
        <w:rPr>
          <w:rFonts w:eastAsia="仿宋_GB2312"/>
          <w:spacing w:val="-16"/>
          <w:sz w:val="28"/>
        </w:rPr>
      </w:pPr>
      <w:r>
        <w:rPr>
          <w:rFonts w:hint="eastAsia" w:eastAsia="仿宋_GB2312"/>
          <w:sz w:val="28"/>
        </w:rPr>
        <w:t>机构地址</w:t>
      </w:r>
      <w:r>
        <w:rPr>
          <w:rFonts w:hint="eastAsia" w:eastAsia="仿宋_GB2312"/>
          <w:sz w:val="28"/>
          <w:szCs w:val="28"/>
        </w:rPr>
        <w:t>：</w:t>
      </w:r>
      <w:r>
        <w:rPr>
          <w:rFonts w:hint="eastAsia" w:eastAsia="仿宋_GB2312"/>
          <w:sz w:val="28"/>
        </w:rPr>
        <w:t xml:space="preserve">   </w:t>
      </w:r>
      <w:r>
        <w:rPr>
          <w:rFonts w:hint="eastAsia" w:eastAsia="仿宋_GB2312"/>
          <w:spacing w:val="-16"/>
          <w:sz w:val="28"/>
        </w:rPr>
        <w:t>南京市建邺区江东中路359号国睿大厦主楼西20层</w:t>
      </w:r>
    </w:p>
    <w:p>
      <w:pPr>
        <w:spacing w:line="480" w:lineRule="exact"/>
        <w:ind w:left="2636" w:leftChars="266" w:hanging="2077" w:hangingChars="742"/>
        <w:rPr>
          <w:rFonts w:eastAsia="仿宋_GB2312"/>
          <w:sz w:val="28"/>
        </w:rPr>
      </w:pPr>
      <w:r>
        <w:rPr>
          <w:rFonts w:hint="eastAsia" w:eastAsia="仿宋_GB2312"/>
          <w:sz w:val="28"/>
        </w:rPr>
        <w:t>执业范围</w:t>
      </w:r>
      <w:r>
        <w:rPr>
          <w:rFonts w:hint="eastAsia" w:eastAsia="仿宋_GB2312"/>
          <w:sz w:val="28"/>
          <w:szCs w:val="28"/>
        </w:rPr>
        <w:t>：</w:t>
      </w:r>
      <w:r>
        <w:rPr>
          <w:rFonts w:hint="eastAsia" w:eastAsia="仿宋_GB2312"/>
          <w:sz w:val="28"/>
        </w:rPr>
        <w:t xml:space="preserve">   全国范围内从事土地评估业务</w:t>
      </w:r>
    </w:p>
    <w:p>
      <w:pPr>
        <w:spacing w:line="480" w:lineRule="exact"/>
        <w:ind w:left="2799" w:leftChars="266" w:hanging="2240" w:hangingChars="800"/>
        <w:rPr>
          <w:rFonts w:eastAsia="仿宋_GB2312"/>
          <w:sz w:val="28"/>
        </w:rPr>
      </w:pPr>
      <w:r>
        <w:rPr>
          <w:rFonts w:hint="eastAsia" w:eastAsia="仿宋_GB2312"/>
          <w:sz w:val="28"/>
        </w:rPr>
        <w:t>资格证书号</w:t>
      </w:r>
      <w:r>
        <w:rPr>
          <w:rFonts w:hint="eastAsia" w:eastAsia="仿宋_GB2312"/>
          <w:sz w:val="28"/>
          <w:szCs w:val="28"/>
        </w:rPr>
        <w:t>：</w:t>
      </w:r>
      <w:r>
        <w:rPr>
          <w:rFonts w:hint="eastAsia" w:eastAsia="仿宋_GB2312"/>
          <w:sz w:val="28"/>
        </w:rPr>
        <w:t xml:space="preserve"> A201132007</w:t>
      </w:r>
    </w:p>
    <w:p>
      <w:pPr>
        <w:spacing w:line="480" w:lineRule="exact"/>
        <w:ind w:left="2799" w:leftChars="266" w:hanging="2240" w:hangingChars="800"/>
        <w:rPr>
          <w:rFonts w:eastAsia="仿宋_GB2312"/>
          <w:sz w:val="28"/>
        </w:rPr>
      </w:pPr>
      <w:r>
        <w:rPr>
          <w:rFonts w:hint="eastAsia" w:eastAsia="仿宋_GB2312"/>
          <w:sz w:val="28"/>
        </w:rPr>
        <w:t>资格证书取得时间</w:t>
      </w:r>
      <w:r>
        <w:rPr>
          <w:rFonts w:hint="eastAsia" w:eastAsia="仿宋_GB2312"/>
          <w:sz w:val="28"/>
          <w:szCs w:val="28"/>
        </w:rPr>
        <w:t>：</w:t>
      </w:r>
      <w:r>
        <w:rPr>
          <w:rFonts w:hint="eastAsia" w:eastAsia="仿宋_GB2312"/>
          <w:sz w:val="28"/>
        </w:rPr>
        <w:t>2016年7月1日</w:t>
      </w:r>
    </w:p>
    <w:p>
      <w:pPr>
        <w:tabs>
          <w:tab w:val="left" w:pos="6837"/>
          <w:tab w:val="right" w:pos="9072"/>
        </w:tabs>
        <w:spacing w:line="480" w:lineRule="exact"/>
        <w:ind w:left="2799" w:leftChars="266" w:hanging="2240" w:hangingChars="800"/>
        <w:rPr>
          <w:rFonts w:eastAsia="仿宋_GB2312"/>
          <w:sz w:val="28"/>
        </w:rPr>
      </w:pPr>
      <w:r>
        <w:rPr>
          <w:rFonts w:hint="eastAsia" w:eastAsia="仿宋_GB2312"/>
          <w:sz w:val="28"/>
        </w:rPr>
        <w:t>资格有效期</w:t>
      </w:r>
      <w:r>
        <w:rPr>
          <w:rFonts w:hint="eastAsia" w:eastAsia="仿宋_GB2312"/>
          <w:sz w:val="28"/>
          <w:szCs w:val="28"/>
        </w:rPr>
        <w:t>：</w:t>
      </w:r>
      <w:r>
        <w:rPr>
          <w:rFonts w:hint="eastAsia" w:eastAsia="仿宋_GB2312"/>
          <w:sz w:val="28"/>
        </w:rPr>
        <w:t xml:space="preserve"> 2021年6月30日</w:t>
      </w:r>
      <w:r>
        <w:rPr>
          <w:rFonts w:eastAsia="仿宋_GB2312"/>
          <w:sz w:val="28"/>
        </w:rPr>
        <w:tab/>
      </w:r>
      <w:r>
        <w:rPr>
          <w:rFonts w:eastAsia="仿宋_GB2312"/>
          <w:sz w:val="28"/>
        </w:rPr>
        <w:tab/>
      </w:r>
    </w:p>
    <w:p>
      <w:pPr>
        <w:tabs>
          <w:tab w:val="left" w:pos="3045"/>
        </w:tabs>
        <w:spacing w:line="480" w:lineRule="exact"/>
        <w:ind w:firstLine="560" w:firstLineChars="200"/>
        <w:rPr>
          <w:rFonts w:eastAsia="仿宋_GB2312"/>
          <w:sz w:val="28"/>
        </w:rPr>
      </w:pPr>
      <w:r>
        <w:rPr>
          <w:rFonts w:hint="eastAsia" w:eastAsia="仿宋_GB2312"/>
          <w:sz w:val="28"/>
        </w:rPr>
        <w:t>法定代表人</w:t>
      </w:r>
      <w:r>
        <w:rPr>
          <w:rFonts w:hint="eastAsia" w:eastAsia="仿宋_GB2312"/>
          <w:sz w:val="28"/>
          <w:szCs w:val="28"/>
        </w:rPr>
        <w:t>：</w:t>
      </w:r>
      <w:r>
        <w:rPr>
          <w:rFonts w:hint="eastAsia" w:eastAsia="仿宋_GB2312"/>
          <w:sz w:val="28"/>
        </w:rPr>
        <w:t xml:space="preserve"> 刘华荣</w:t>
      </w:r>
    </w:p>
    <w:p>
      <w:pPr>
        <w:tabs>
          <w:tab w:val="left" w:pos="3045"/>
        </w:tabs>
        <w:spacing w:line="480" w:lineRule="exact"/>
        <w:ind w:firstLine="560" w:firstLineChars="200"/>
        <w:rPr>
          <w:rFonts w:eastAsia="仿宋_GB2312"/>
          <w:sz w:val="28"/>
        </w:rPr>
      </w:pPr>
      <w:r>
        <w:rPr>
          <w:rFonts w:hint="eastAsia" w:eastAsia="仿宋_GB2312"/>
          <w:sz w:val="28"/>
        </w:rPr>
        <w:t>联系人</w:t>
      </w:r>
      <w:r>
        <w:rPr>
          <w:rFonts w:hint="eastAsia" w:eastAsia="仿宋_GB2312"/>
          <w:sz w:val="28"/>
          <w:szCs w:val="28"/>
        </w:rPr>
        <w:t>：</w:t>
      </w:r>
      <w:r>
        <w:rPr>
          <w:rFonts w:hint="eastAsia" w:eastAsia="仿宋_GB2312"/>
          <w:sz w:val="28"/>
        </w:rPr>
        <w:t xml:space="preserve">     杜春成</w:t>
      </w:r>
    </w:p>
    <w:p>
      <w:pPr>
        <w:spacing w:line="480" w:lineRule="exact"/>
        <w:ind w:firstLine="560" w:firstLineChars="200"/>
        <w:rPr>
          <w:rFonts w:eastAsia="仿宋_GB2312"/>
          <w:sz w:val="28"/>
        </w:rPr>
      </w:pPr>
      <w:r>
        <w:rPr>
          <w:rFonts w:hint="eastAsia" w:eastAsia="仿宋_GB2312"/>
          <w:sz w:val="28"/>
        </w:rPr>
        <w:t>联系电话</w:t>
      </w:r>
      <w:r>
        <w:rPr>
          <w:rFonts w:hint="eastAsia" w:eastAsia="仿宋_GB2312"/>
          <w:sz w:val="28"/>
          <w:szCs w:val="28"/>
        </w:rPr>
        <w:t>：</w:t>
      </w:r>
      <w:r>
        <w:rPr>
          <w:rFonts w:hint="eastAsia" w:eastAsia="仿宋_GB2312"/>
          <w:sz w:val="28"/>
        </w:rPr>
        <w:t xml:space="preserve">   0515-88231199</w:t>
      </w:r>
    </w:p>
    <w:p>
      <w:pPr>
        <w:spacing w:line="480" w:lineRule="exact"/>
        <w:rPr>
          <w:rFonts w:eastAsia="仿宋_GB2312"/>
          <w:b/>
          <w:sz w:val="28"/>
        </w:rPr>
      </w:pPr>
      <w:r>
        <w:rPr>
          <w:rFonts w:hint="eastAsia" w:eastAsia="仿宋_GB2312"/>
          <w:b/>
          <w:sz w:val="28"/>
        </w:rPr>
        <w:t>四、估价目的</w:t>
      </w:r>
    </w:p>
    <w:p>
      <w:pPr>
        <w:spacing w:line="480" w:lineRule="exact"/>
        <w:ind w:firstLine="560" w:firstLineChars="200"/>
        <w:rPr>
          <w:rFonts w:eastAsia="仿宋_GB2312"/>
          <w:sz w:val="28"/>
        </w:rPr>
      </w:pPr>
      <w:r>
        <w:rPr>
          <w:rFonts w:hint="eastAsia" w:eastAsia="仿宋_GB2312"/>
          <w:sz w:val="28"/>
          <w:szCs w:val="28"/>
        </w:rPr>
        <w:t>江苏金东台农业发展有限公司为了解东台市金东台</w:t>
      </w:r>
      <w:r>
        <w:rPr>
          <w:rFonts w:hint="eastAsia" w:eastAsia="仿宋_GB2312"/>
          <w:sz w:val="28"/>
          <w:szCs w:val="28"/>
          <w:lang w:val="en-US" w:eastAsia="zh-CN"/>
        </w:rPr>
        <w:t>公司</w:t>
      </w:r>
      <w:r>
        <w:rPr>
          <w:rFonts w:hint="eastAsia" w:eastAsia="仿宋_GB2312"/>
          <w:sz w:val="28"/>
          <w:szCs w:val="28"/>
        </w:rPr>
        <w:t>位于东台河闸南首及江苏省沿海开发集团有限公司位于东台市弶港镇金东台</w:t>
      </w:r>
      <w:r>
        <w:rPr>
          <w:rFonts w:hint="eastAsia" w:eastAsia="仿宋_GB2312"/>
          <w:sz w:val="28"/>
          <w:szCs w:val="28"/>
          <w:lang w:val="en-US" w:eastAsia="zh-CN"/>
        </w:rPr>
        <w:t>公司</w:t>
      </w:r>
      <w:r>
        <w:rPr>
          <w:rFonts w:hint="eastAsia" w:eastAsia="仿宋_GB2312"/>
          <w:sz w:val="28"/>
          <w:szCs w:val="28"/>
        </w:rPr>
        <w:t>东侧部分国有划拨农用地使用权市场租金价格</w:t>
      </w:r>
      <w:r>
        <w:rPr>
          <w:rFonts w:eastAsia="仿宋_GB2312"/>
          <w:sz w:val="28"/>
          <w:szCs w:val="28"/>
        </w:rPr>
        <w:t>，</w:t>
      </w:r>
      <w:r>
        <w:rPr>
          <w:rFonts w:hint="eastAsia" w:eastAsia="仿宋_GB2312"/>
          <w:sz w:val="28"/>
        </w:rPr>
        <w:t>现</w:t>
      </w:r>
      <w:r>
        <w:rPr>
          <w:rFonts w:eastAsia="仿宋_GB2312"/>
          <w:sz w:val="28"/>
          <w:szCs w:val="28"/>
          <w:lang w:val="zh-CN"/>
        </w:rPr>
        <w:t>特委托江苏苏信房地产评估咨询有限公司对估价对象国有</w:t>
      </w:r>
      <w:r>
        <w:rPr>
          <w:rFonts w:hint="eastAsia" w:eastAsia="仿宋_GB2312"/>
          <w:sz w:val="28"/>
          <w:szCs w:val="28"/>
          <w:lang w:val="zh-CN"/>
        </w:rPr>
        <w:t>划拨农用地使用权市场租金价格</w:t>
      </w:r>
      <w:r>
        <w:rPr>
          <w:rFonts w:eastAsia="仿宋_GB2312"/>
          <w:sz w:val="28"/>
          <w:szCs w:val="28"/>
          <w:lang w:val="zh-CN"/>
        </w:rPr>
        <w:t>进行评估，</w:t>
      </w:r>
      <w:r>
        <w:rPr>
          <w:rFonts w:hint="eastAsia" w:eastAsia="仿宋_GB2312"/>
          <w:sz w:val="28"/>
          <w:szCs w:val="28"/>
          <w:lang w:val="zh-CN"/>
        </w:rPr>
        <w:t>为其提供价格参考依据。</w:t>
      </w:r>
    </w:p>
    <w:p>
      <w:pPr>
        <w:spacing w:line="480" w:lineRule="exact"/>
        <w:rPr>
          <w:rFonts w:eastAsia="仿宋_GB2312"/>
          <w:b/>
          <w:sz w:val="28"/>
        </w:rPr>
      </w:pPr>
      <w:r>
        <w:rPr>
          <w:rFonts w:hint="eastAsia" w:eastAsia="仿宋_GB2312"/>
          <w:b/>
          <w:sz w:val="28"/>
        </w:rPr>
        <w:t>五、估价期日</w:t>
      </w:r>
    </w:p>
    <w:p>
      <w:pPr>
        <w:spacing w:line="480" w:lineRule="exact"/>
        <w:ind w:firstLine="600"/>
        <w:rPr>
          <w:rFonts w:eastAsia="仿宋_GB2312"/>
          <w:kern w:val="0"/>
          <w:sz w:val="28"/>
          <w:szCs w:val="20"/>
        </w:rPr>
      </w:pPr>
      <w:r>
        <w:rPr>
          <w:rFonts w:eastAsia="仿宋_GB2312"/>
          <w:kern w:val="0"/>
          <w:sz w:val="28"/>
          <w:szCs w:val="20"/>
        </w:rPr>
        <w:t>根据委托估价方的要求、</w:t>
      </w:r>
      <w:r>
        <w:rPr>
          <w:rFonts w:hint="eastAsia" w:eastAsia="仿宋_GB2312"/>
          <w:kern w:val="0"/>
          <w:sz w:val="28"/>
          <w:szCs w:val="20"/>
        </w:rPr>
        <w:t>土地估价师</w:t>
      </w:r>
      <w:r>
        <w:rPr>
          <w:rFonts w:eastAsia="仿宋_GB2312"/>
          <w:kern w:val="0"/>
          <w:sz w:val="28"/>
          <w:szCs w:val="20"/>
        </w:rPr>
        <w:t>现场踏勘日期，确定本次</w:t>
      </w:r>
      <w:r>
        <w:rPr>
          <w:rFonts w:hint="eastAsia" w:eastAsia="仿宋_GB2312"/>
          <w:kern w:val="0"/>
          <w:sz w:val="28"/>
          <w:szCs w:val="20"/>
        </w:rPr>
        <w:t>评估</w:t>
      </w:r>
      <w:r>
        <w:rPr>
          <w:rFonts w:eastAsia="仿宋_GB2312"/>
          <w:kern w:val="0"/>
          <w:sz w:val="28"/>
          <w:szCs w:val="20"/>
        </w:rPr>
        <w:t>估价期日为</w:t>
      </w:r>
      <w:r>
        <w:rPr>
          <w:rFonts w:hint="eastAsia" w:eastAsia="仿宋_GB2312"/>
          <w:kern w:val="0"/>
          <w:sz w:val="28"/>
          <w:szCs w:val="20"/>
        </w:rPr>
        <w:t>2019年12月27日</w:t>
      </w:r>
    </w:p>
    <w:p>
      <w:pPr>
        <w:spacing w:line="480" w:lineRule="exact"/>
        <w:rPr>
          <w:rFonts w:eastAsia="仿宋_GB2312"/>
          <w:b/>
          <w:sz w:val="28"/>
        </w:rPr>
      </w:pPr>
      <w:r>
        <w:rPr>
          <w:rFonts w:hint="eastAsia" w:eastAsia="仿宋_GB2312"/>
          <w:b/>
          <w:sz w:val="28"/>
        </w:rPr>
        <w:t>六、估价日期</w:t>
      </w:r>
    </w:p>
    <w:p>
      <w:pPr>
        <w:spacing w:line="480" w:lineRule="exact"/>
        <w:ind w:firstLine="600"/>
        <w:rPr>
          <w:rFonts w:eastAsia="仿宋_GB2312"/>
          <w:kern w:val="0"/>
          <w:sz w:val="28"/>
          <w:szCs w:val="20"/>
        </w:rPr>
      </w:pPr>
      <w:r>
        <w:rPr>
          <w:rFonts w:hint="eastAsia" w:eastAsia="仿宋_GB2312"/>
          <w:kern w:val="0"/>
          <w:sz w:val="28"/>
          <w:szCs w:val="20"/>
        </w:rPr>
        <w:t>2019年12月27日至2020年01月14日</w:t>
      </w:r>
    </w:p>
    <w:p>
      <w:pPr>
        <w:spacing w:line="480" w:lineRule="exact"/>
        <w:rPr>
          <w:rFonts w:eastAsia="仿宋_GB2312"/>
          <w:b/>
          <w:sz w:val="28"/>
        </w:rPr>
      </w:pPr>
      <w:r>
        <w:rPr>
          <w:rFonts w:hint="eastAsia" w:eastAsia="仿宋_GB2312"/>
          <w:b/>
          <w:sz w:val="28"/>
        </w:rPr>
        <w:t>七、估价对象概况</w:t>
      </w:r>
    </w:p>
    <w:p>
      <w:pPr>
        <w:pStyle w:val="13"/>
        <w:spacing w:line="480" w:lineRule="exact"/>
        <w:ind w:firstLine="562" w:firstLineChars="200"/>
        <w:rPr>
          <w:rFonts w:ascii="Times New Roman" w:hAnsi="Times New Roman" w:eastAsia="仿宋_GB2312"/>
          <w:b/>
          <w:bCs/>
          <w:sz w:val="28"/>
        </w:rPr>
      </w:pPr>
      <w:r>
        <w:rPr>
          <w:rFonts w:hint="eastAsia" w:ascii="Times New Roman" w:hAnsi="Times New Roman" w:eastAsia="仿宋_GB2312"/>
          <w:b/>
          <w:bCs/>
          <w:sz w:val="28"/>
        </w:rPr>
        <w:t>1.东台河闸南首</w:t>
      </w:r>
    </w:p>
    <w:p>
      <w:pPr>
        <w:pStyle w:val="13"/>
        <w:spacing w:line="480" w:lineRule="exact"/>
        <w:ind w:firstLine="560" w:firstLineChars="200"/>
        <w:rPr>
          <w:rFonts w:ascii="Times New Roman" w:hAnsi="Times New Roman" w:eastAsia="仿宋_GB2312"/>
          <w:sz w:val="28"/>
        </w:rPr>
      </w:pPr>
      <w:r>
        <w:rPr>
          <w:rFonts w:hint="eastAsia" w:ascii="Times New Roman" w:hAnsi="Times New Roman" w:eastAsia="仿宋_GB2312"/>
          <w:sz w:val="28"/>
        </w:rPr>
        <w:t>1.1土地利用状况</w:t>
      </w:r>
    </w:p>
    <w:p>
      <w:pPr>
        <w:pStyle w:val="13"/>
        <w:spacing w:line="480" w:lineRule="exact"/>
        <w:ind w:firstLine="560" w:firstLineChars="200"/>
        <w:rPr>
          <w:rFonts w:ascii="Times New Roman" w:hAnsi="Times New Roman" w:eastAsia="仿宋_GB2312"/>
          <w:sz w:val="28"/>
        </w:rPr>
      </w:pPr>
      <w:r>
        <w:rPr>
          <w:rFonts w:hint="eastAsia" w:ascii="Times New Roman" w:hAnsi="Times New Roman" w:eastAsia="仿宋_GB2312"/>
          <w:sz w:val="28"/>
        </w:rPr>
        <w:t>（1）土地的来源及历史沿革：东台市金东台</w:t>
      </w:r>
      <w:r>
        <w:rPr>
          <w:rFonts w:hint="eastAsia" w:ascii="Times New Roman" w:hAnsi="Times New Roman" w:eastAsia="仿宋_GB2312"/>
          <w:sz w:val="28"/>
          <w:lang w:val="en-US" w:eastAsia="zh-CN"/>
        </w:rPr>
        <w:t>公司</w:t>
      </w:r>
      <w:r>
        <w:rPr>
          <w:rFonts w:hint="eastAsia" w:ascii="Times New Roman" w:hAnsi="Times New Roman" w:eastAsia="仿宋_GB2312"/>
          <w:sz w:val="28"/>
        </w:rPr>
        <w:t>以划拨的方式取得估价对象的国有土地使用权，于1999年06月28日领取了由东台市国土管理局（现东台市自然资源和规划局）颁发的《国有土地使用证》，并一直沿用至今。</w:t>
      </w:r>
    </w:p>
    <w:p>
      <w:pPr>
        <w:pStyle w:val="13"/>
        <w:spacing w:line="480" w:lineRule="exact"/>
        <w:ind w:firstLine="560" w:firstLineChars="200"/>
        <w:rPr>
          <w:rFonts w:ascii="Times New Roman" w:hAnsi="Times New Roman" w:eastAsia="仿宋_GB2312"/>
          <w:sz w:val="28"/>
        </w:rPr>
      </w:pPr>
      <w:r>
        <w:rPr>
          <w:rFonts w:hint="eastAsia" w:ascii="Times New Roman" w:hAnsi="Times New Roman" w:eastAsia="仿宋_GB2312"/>
          <w:sz w:val="28"/>
        </w:rPr>
        <w:t>（2）</w:t>
      </w:r>
      <w:r>
        <w:rPr>
          <w:rFonts w:ascii="Times New Roman" w:hAnsi="Times New Roman" w:eastAsia="仿宋_GB2312"/>
          <w:sz w:val="28"/>
        </w:rPr>
        <w:t>土地位置：估价对象所在宗地位于</w:t>
      </w:r>
      <w:r>
        <w:rPr>
          <w:rFonts w:hint="eastAsia" w:ascii="Times New Roman" w:hAnsi="Times New Roman" w:eastAsia="仿宋_GB2312"/>
          <w:sz w:val="28"/>
        </w:rPr>
        <w:t>东台河闸南首</w:t>
      </w:r>
      <w:r>
        <w:rPr>
          <w:rFonts w:ascii="Times New Roman" w:hAnsi="Times New Roman" w:eastAsia="仿宋_GB2312"/>
          <w:sz w:val="28"/>
        </w:rPr>
        <w:t>。</w:t>
      </w:r>
    </w:p>
    <w:p>
      <w:pPr>
        <w:spacing w:line="480" w:lineRule="exact"/>
        <w:ind w:firstLine="560" w:firstLineChars="200"/>
        <w:jc w:val="left"/>
        <w:rPr>
          <w:rFonts w:eastAsia="仿宋_GB2312"/>
          <w:sz w:val="28"/>
          <w:szCs w:val="28"/>
        </w:rPr>
      </w:pPr>
      <w:r>
        <w:rPr>
          <w:rFonts w:hint="eastAsia" w:eastAsia="仿宋_GB2312"/>
          <w:sz w:val="28"/>
        </w:rPr>
        <w:t>（3）土地用途：登记用途为</w:t>
      </w:r>
      <w:r>
        <w:rPr>
          <w:rFonts w:hint="eastAsia" w:eastAsia="仿宋_GB2312"/>
          <w:sz w:val="28"/>
          <w:szCs w:val="28"/>
        </w:rPr>
        <w:t>农用地</w:t>
      </w:r>
      <w:r>
        <w:rPr>
          <w:rFonts w:hint="eastAsia" w:eastAsia="仿宋_GB2312"/>
          <w:sz w:val="28"/>
        </w:rPr>
        <w:t>，本次评估的</w:t>
      </w:r>
      <w:r>
        <w:rPr>
          <w:rFonts w:hint="eastAsia" w:eastAsia="仿宋_GB2312"/>
          <w:sz w:val="28"/>
          <w:szCs w:val="28"/>
        </w:rPr>
        <w:t>现状用途为农用地（水田、坑塘水面）。</w:t>
      </w:r>
    </w:p>
    <w:p>
      <w:pPr>
        <w:spacing w:line="480" w:lineRule="exact"/>
        <w:ind w:firstLine="560" w:firstLineChars="200"/>
        <w:rPr>
          <w:rFonts w:eastAsia="仿宋_GB2312"/>
          <w:sz w:val="28"/>
        </w:rPr>
      </w:pPr>
      <w:r>
        <w:rPr>
          <w:rFonts w:hint="eastAsia" w:eastAsia="仿宋_GB2312"/>
          <w:sz w:val="28"/>
        </w:rPr>
        <w:t>（4）土地四至：详见宗地图。</w:t>
      </w:r>
    </w:p>
    <w:p>
      <w:pPr>
        <w:pStyle w:val="13"/>
        <w:spacing w:line="480" w:lineRule="exact"/>
        <w:ind w:firstLine="560" w:firstLineChars="200"/>
        <w:rPr>
          <w:rFonts w:ascii="Times New Roman" w:hAnsi="Times New Roman" w:eastAsia="仿宋_GB2312"/>
          <w:sz w:val="28"/>
          <w:szCs w:val="28"/>
        </w:rPr>
      </w:pPr>
      <w:r>
        <w:rPr>
          <w:rFonts w:hint="eastAsia" w:ascii="Times New Roman" w:hAnsi="Times New Roman" w:eastAsia="仿宋_GB2312"/>
          <w:sz w:val="28"/>
        </w:rPr>
        <w:t>（5）土地面积：登记土地面积为</w:t>
      </w:r>
      <w:r>
        <w:rPr>
          <w:rFonts w:hint="eastAsia" w:ascii="Times New Roman" w:eastAsia="仿宋_GB2312"/>
          <w:sz w:val="28"/>
          <w:szCs w:val="28"/>
        </w:rPr>
        <w:t>35232.885</w:t>
      </w:r>
      <w:r>
        <w:rPr>
          <w:rFonts w:hint="eastAsia" w:ascii="Times New Roman" w:hAnsi="Times New Roman" w:eastAsia="仿宋_GB2312"/>
          <w:bCs/>
          <w:sz w:val="28"/>
          <w:szCs w:val="28"/>
        </w:rPr>
        <w:t>亩，本次评估水田面积1015.13亩，坑塘水面（淡水养殖）面积为4443.15亩</w:t>
      </w:r>
      <w:r>
        <w:rPr>
          <w:rFonts w:ascii="Times New Roman" w:hAnsi="Times New Roman" w:eastAsia="仿宋_GB2312"/>
          <w:sz w:val="28"/>
          <w:szCs w:val="28"/>
        </w:rPr>
        <w:t>。</w:t>
      </w:r>
    </w:p>
    <w:p>
      <w:pPr>
        <w:pStyle w:val="13"/>
        <w:spacing w:line="480" w:lineRule="exact"/>
        <w:ind w:firstLine="560" w:firstLineChars="200"/>
        <w:rPr>
          <w:rFonts w:ascii="Times New Roman" w:hAnsi="Times New Roman" w:eastAsia="仿宋_GB2312"/>
          <w:sz w:val="28"/>
        </w:rPr>
      </w:pPr>
      <w:r>
        <w:rPr>
          <w:rFonts w:hint="eastAsia" w:ascii="Times New Roman" w:hAnsi="Times New Roman" w:eastAsia="仿宋_GB2312"/>
          <w:sz w:val="28"/>
        </w:rPr>
        <w:t>（6）土地等级：尚未评定。</w:t>
      </w:r>
    </w:p>
    <w:p>
      <w:pPr>
        <w:spacing w:line="480" w:lineRule="exact"/>
        <w:ind w:firstLine="560" w:firstLineChars="200"/>
        <w:rPr>
          <w:rFonts w:eastAsia="仿宋_GB2312"/>
          <w:sz w:val="28"/>
          <w:szCs w:val="20"/>
        </w:rPr>
      </w:pPr>
      <w:r>
        <w:rPr>
          <w:rFonts w:hint="eastAsia" w:eastAsia="仿宋_GB2312"/>
          <w:sz w:val="28"/>
          <w:szCs w:val="20"/>
        </w:rPr>
        <w:t>（7）</w:t>
      </w:r>
      <w:r>
        <w:rPr>
          <w:rFonts w:hint="eastAsia" w:eastAsia="仿宋_GB2312"/>
          <w:sz w:val="28"/>
          <w:szCs w:val="28"/>
        </w:rPr>
        <w:t>基础</w:t>
      </w:r>
      <w:r>
        <w:rPr>
          <w:rFonts w:hint="eastAsia" w:eastAsia="仿宋_GB2312"/>
          <w:bCs/>
          <w:kern w:val="0"/>
          <w:sz w:val="28"/>
          <w:szCs w:val="28"/>
        </w:rPr>
        <w:t>设施状况：</w:t>
      </w:r>
      <w:r>
        <w:rPr>
          <w:rFonts w:hint="eastAsia" w:eastAsia="仿宋_GB2312"/>
          <w:sz w:val="28"/>
        </w:rPr>
        <w:t>道路、</w:t>
      </w:r>
      <w:r>
        <w:rPr>
          <w:rFonts w:hint="eastAsia" w:eastAsia="仿宋_GB2312"/>
          <w:sz w:val="28"/>
          <w:szCs w:val="28"/>
        </w:rPr>
        <w:t>灌排设施、供电设施</w:t>
      </w:r>
      <w:r>
        <w:rPr>
          <w:rFonts w:hint="eastAsia" w:eastAsia="仿宋_GB2312"/>
          <w:bCs/>
          <w:kern w:val="0"/>
          <w:sz w:val="28"/>
          <w:szCs w:val="28"/>
        </w:rPr>
        <w:t>及土地平整。</w:t>
      </w:r>
    </w:p>
    <w:p>
      <w:pPr>
        <w:spacing w:line="480" w:lineRule="exact"/>
        <w:ind w:firstLine="560" w:firstLineChars="200"/>
        <w:rPr>
          <w:rFonts w:eastAsia="仿宋_GB2312"/>
          <w:sz w:val="28"/>
          <w:szCs w:val="20"/>
        </w:rPr>
      </w:pPr>
      <w:r>
        <w:rPr>
          <w:rFonts w:hint="eastAsia" w:eastAsia="仿宋_GB2312"/>
          <w:sz w:val="28"/>
          <w:szCs w:val="20"/>
        </w:rPr>
        <w:t>（8）</w:t>
      </w:r>
      <w:r>
        <w:rPr>
          <w:rFonts w:eastAsia="仿宋_GB2312"/>
          <w:sz w:val="28"/>
          <w:szCs w:val="20"/>
        </w:rPr>
        <w:t>地</w:t>
      </w:r>
      <w:r>
        <w:rPr>
          <w:rFonts w:hint="eastAsia" w:eastAsia="仿宋_GB2312"/>
          <w:sz w:val="28"/>
          <w:szCs w:val="20"/>
        </w:rPr>
        <w:t>上</w:t>
      </w:r>
      <w:r>
        <w:rPr>
          <w:rFonts w:eastAsia="仿宋_GB2312"/>
          <w:sz w:val="28"/>
          <w:szCs w:val="20"/>
        </w:rPr>
        <w:t>附着物状况：</w:t>
      </w:r>
      <w:r>
        <w:rPr>
          <w:rFonts w:hint="eastAsia" w:eastAsia="仿宋_GB2312"/>
          <w:color w:val="000000"/>
          <w:sz w:val="28"/>
        </w:rPr>
        <w:t>地面附着物主要为</w:t>
      </w:r>
      <w:r>
        <w:rPr>
          <w:rFonts w:hint="eastAsia" w:eastAsia="仿宋_GB2312"/>
          <w:sz w:val="28"/>
          <w:szCs w:val="20"/>
        </w:rPr>
        <w:t>农作物、淡水鱼塘</w:t>
      </w:r>
      <w:r>
        <w:rPr>
          <w:rFonts w:hint="eastAsia" w:ascii="宋体" w:hAnsi="Courier New" w:eastAsia="仿宋_GB2312"/>
          <w:sz w:val="28"/>
          <w:szCs w:val="20"/>
        </w:rPr>
        <w:t>。</w:t>
      </w:r>
    </w:p>
    <w:p>
      <w:pPr>
        <w:spacing w:line="480" w:lineRule="exact"/>
        <w:ind w:firstLine="560" w:firstLineChars="200"/>
        <w:rPr>
          <w:rFonts w:eastAsia="仿宋_GB2312"/>
          <w:kern w:val="0"/>
          <w:sz w:val="28"/>
          <w:szCs w:val="20"/>
        </w:rPr>
      </w:pPr>
      <w:r>
        <w:rPr>
          <w:rFonts w:hint="eastAsia" w:eastAsia="仿宋_GB2312"/>
          <w:kern w:val="0"/>
          <w:sz w:val="28"/>
          <w:szCs w:val="20"/>
        </w:rPr>
        <w:t>（9）其他地上附着物状况：塘口建筑等。</w:t>
      </w:r>
    </w:p>
    <w:p>
      <w:pPr>
        <w:spacing w:line="480" w:lineRule="exact"/>
        <w:ind w:firstLine="560" w:firstLineChars="200"/>
        <w:rPr>
          <w:rFonts w:eastAsia="仿宋_GB2312"/>
          <w:sz w:val="28"/>
          <w:szCs w:val="28"/>
        </w:rPr>
      </w:pPr>
      <w:r>
        <w:rPr>
          <w:rFonts w:hint="eastAsia" w:eastAsia="仿宋_GB2312"/>
          <w:kern w:val="0"/>
          <w:sz w:val="28"/>
          <w:szCs w:val="20"/>
        </w:rPr>
        <w:t>（10）</w:t>
      </w:r>
      <w:r>
        <w:rPr>
          <w:rFonts w:hint="eastAsia" w:eastAsia="仿宋_GB2312"/>
          <w:sz w:val="28"/>
          <w:szCs w:val="28"/>
        </w:rPr>
        <w:t>土地利用规划说明：本次评估的</w:t>
      </w:r>
      <w:r>
        <w:rPr>
          <w:rFonts w:eastAsia="仿宋_GB2312"/>
          <w:sz w:val="28"/>
          <w:szCs w:val="28"/>
        </w:rPr>
        <w:t>估价对象现状用途</w:t>
      </w:r>
      <w:r>
        <w:rPr>
          <w:rFonts w:hint="eastAsia" w:eastAsia="仿宋_GB2312"/>
          <w:sz w:val="28"/>
          <w:szCs w:val="28"/>
        </w:rPr>
        <w:t>分别</w:t>
      </w:r>
      <w:r>
        <w:rPr>
          <w:rFonts w:eastAsia="仿宋_GB2312"/>
          <w:sz w:val="28"/>
          <w:szCs w:val="28"/>
        </w:rPr>
        <w:t>为</w:t>
      </w:r>
      <w:r>
        <w:rPr>
          <w:rFonts w:hint="eastAsia" w:eastAsia="仿宋_GB2312"/>
          <w:sz w:val="28"/>
          <w:szCs w:val="28"/>
        </w:rPr>
        <w:t>农用地（水田、坑塘水面），</w:t>
      </w:r>
      <w:r>
        <w:rPr>
          <w:rFonts w:hint="eastAsia" w:eastAsia="仿宋_GB2312"/>
          <w:bCs/>
          <w:sz w:val="28"/>
          <w:szCs w:val="28"/>
        </w:rPr>
        <w:t>水田面积1015.13亩、坑塘水面（淡水养殖）面积为4443.15亩</w:t>
      </w:r>
      <w:r>
        <w:rPr>
          <w:rFonts w:eastAsia="仿宋_GB2312"/>
          <w:sz w:val="28"/>
          <w:szCs w:val="28"/>
        </w:rPr>
        <w:t>。</w:t>
      </w:r>
    </w:p>
    <w:p>
      <w:pPr>
        <w:pStyle w:val="13"/>
        <w:spacing w:line="480" w:lineRule="exact"/>
        <w:ind w:firstLine="560" w:firstLineChars="200"/>
        <w:rPr>
          <w:rFonts w:ascii="Times New Roman" w:hAnsi="Times New Roman" w:eastAsia="仿宋_GB2312"/>
          <w:sz w:val="28"/>
        </w:rPr>
      </w:pPr>
      <w:r>
        <w:rPr>
          <w:rFonts w:hint="eastAsia" w:ascii="Times New Roman" w:hAnsi="Times New Roman" w:eastAsia="仿宋_GB2312"/>
          <w:sz w:val="28"/>
        </w:rPr>
        <w:t>1.2土地权利状况</w:t>
      </w:r>
    </w:p>
    <w:p>
      <w:pPr>
        <w:pStyle w:val="13"/>
        <w:spacing w:line="480" w:lineRule="exact"/>
        <w:ind w:firstLine="560" w:firstLineChars="200"/>
        <w:rPr>
          <w:rFonts w:ascii="Times New Roman" w:hAnsi="Times New Roman" w:eastAsia="仿宋_GB2312"/>
          <w:sz w:val="28"/>
        </w:rPr>
      </w:pPr>
      <w:r>
        <w:rPr>
          <w:rFonts w:hint="eastAsia" w:ascii="Times New Roman" w:hAnsi="Times New Roman" w:eastAsia="仿宋_GB2312"/>
          <w:sz w:val="28"/>
        </w:rPr>
        <w:t>（1）土地权属性质及权属变更：估价对象为国有划拨农用地使用权，于1999年06月28日领取《国有土地使用证》，至今未发生权属的变更。</w:t>
      </w:r>
    </w:p>
    <w:p>
      <w:pPr>
        <w:pStyle w:val="13"/>
        <w:spacing w:line="480" w:lineRule="exact"/>
        <w:ind w:firstLine="560" w:firstLineChars="200"/>
        <w:rPr>
          <w:rFonts w:ascii="Times New Roman" w:hAnsi="Times New Roman" w:eastAsia="仿宋_GB2312"/>
          <w:sz w:val="28"/>
        </w:rPr>
      </w:pPr>
      <w:r>
        <w:rPr>
          <w:rFonts w:hint="eastAsia" w:ascii="Times New Roman" w:hAnsi="Times New Roman" w:eastAsia="仿宋_GB2312"/>
          <w:sz w:val="28"/>
        </w:rPr>
        <w:t>（2）《国有土地使用证》证号：东国用（1999）字第270004号。</w:t>
      </w:r>
    </w:p>
    <w:p>
      <w:pPr>
        <w:pStyle w:val="13"/>
        <w:spacing w:line="480" w:lineRule="exact"/>
        <w:ind w:firstLine="560" w:firstLineChars="200"/>
        <w:rPr>
          <w:rFonts w:ascii="Times New Roman" w:hAnsi="Times New Roman" w:eastAsia="仿宋_GB2312"/>
          <w:sz w:val="28"/>
        </w:rPr>
      </w:pPr>
      <w:r>
        <w:rPr>
          <w:rFonts w:hint="eastAsia" w:ascii="Times New Roman" w:hAnsi="Times New Roman" w:eastAsia="仿宋_GB2312"/>
          <w:sz w:val="28"/>
        </w:rPr>
        <w:t>（3）土地使用者：</w:t>
      </w:r>
      <w:r>
        <w:rPr>
          <w:rFonts w:hint="eastAsia" w:ascii="Times New Roman" w:hAnsi="Times New Roman" w:eastAsia="仿宋_GB2312"/>
          <w:sz w:val="28"/>
          <w:lang w:val="en-US" w:eastAsia="zh-CN"/>
        </w:rPr>
        <w:t>江苏</w:t>
      </w:r>
      <w:r>
        <w:rPr>
          <w:rFonts w:hint="eastAsia" w:ascii="Times New Roman" w:hAnsi="Times New Roman" w:eastAsia="仿宋_GB2312"/>
          <w:sz w:val="28"/>
        </w:rPr>
        <w:t>金东台</w:t>
      </w:r>
      <w:r>
        <w:rPr>
          <w:rFonts w:hint="eastAsia" w:ascii="Times New Roman" w:hAnsi="Times New Roman" w:eastAsia="仿宋_GB2312"/>
          <w:sz w:val="28"/>
          <w:lang w:val="en-US" w:eastAsia="zh-CN"/>
        </w:rPr>
        <w:t>农业发展有限公司</w:t>
      </w:r>
      <w:r>
        <w:rPr>
          <w:rFonts w:hint="eastAsia" w:ascii="Times New Roman" w:hAnsi="Times New Roman" w:eastAsia="仿宋_GB2312"/>
          <w:sz w:val="28"/>
        </w:rPr>
        <w:t>。</w:t>
      </w:r>
      <w:r>
        <w:rPr>
          <w:rFonts w:ascii="Times New Roman" w:hAnsi="Times New Roman" w:eastAsia="仿宋_GB2312"/>
          <w:sz w:val="28"/>
        </w:rPr>
        <w:t xml:space="preserve">  </w:t>
      </w:r>
    </w:p>
    <w:p>
      <w:pPr>
        <w:pStyle w:val="13"/>
        <w:spacing w:line="480" w:lineRule="exact"/>
        <w:ind w:firstLine="560" w:firstLineChars="200"/>
        <w:rPr>
          <w:rFonts w:ascii="Times New Roman" w:hAnsi="Times New Roman" w:eastAsia="仿宋_GB2312"/>
          <w:sz w:val="28"/>
        </w:rPr>
      </w:pPr>
      <w:r>
        <w:rPr>
          <w:rFonts w:hint="eastAsia" w:ascii="Times New Roman" w:hAnsi="Times New Roman" w:eastAsia="仿宋_GB2312"/>
          <w:sz w:val="28"/>
        </w:rPr>
        <w:t>（4）</w:t>
      </w:r>
      <w:r>
        <w:rPr>
          <w:rFonts w:ascii="Times New Roman" w:hAnsi="Times New Roman" w:eastAsia="仿宋_GB2312"/>
          <w:sz w:val="28"/>
        </w:rPr>
        <w:t>土地所有</w:t>
      </w:r>
      <w:r>
        <w:rPr>
          <w:rFonts w:hint="eastAsia" w:ascii="Times New Roman" w:hAnsi="Times New Roman" w:eastAsia="仿宋_GB2312"/>
          <w:sz w:val="28"/>
        </w:rPr>
        <w:t>者</w:t>
      </w:r>
      <w:r>
        <w:rPr>
          <w:rFonts w:ascii="Times New Roman" w:hAnsi="Times New Roman" w:eastAsia="仿宋_GB2312"/>
          <w:sz w:val="28"/>
        </w:rPr>
        <w:t>：国家。</w:t>
      </w:r>
    </w:p>
    <w:p>
      <w:pPr>
        <w:spacing w:line="480" w:lineRule="exact"/>
        <w:ind w:firstLine="560" w:firstLineChars="200"/>
        <w:rPr>
          <w:rFonts w:eastAsia="仿宋_GB2312"/>
          <w:sz w:val="28"/>
        </w:rPr>
      </w:pPr>
      <w:r>
        <w:rPr>
          <w:rFonts w:hint="eastAsia" w:eastAsia="仿宋_GB2312"/>
          <w:sz w:val="28"/>
        </w:rPr>
        <w:t>（5）土地他项权利</w:t>
      </w:r>
    </w:p>
    <w:p>
      <w:pPr>
        <w:spacing w:line="480" w:lineRule="exact"/>
        <w:ind w:firstLine="560" w:firstLineChars="200"/>
        <w:rPr>
          <w:rFonts w:eastAsia="仿宋_GB2312"/>
          <w:sz w:val="28"/>
        </w:rPr>
      </w:pPr>
      <w:r>
        <w:rPr>
          <w:rFonts w:hint="eastAsia" w:eastAsia="仿宋_GB2312"/>
          <w:sz w:val="28"/>
        </w:rPr>
        <w:t>在估价期</w:t>
      </w:r>
      <w:r>
        <w:rPr>
          <w:rFonts w:eastAsia="仿宋_GB2312"/>
          <w:sz w:val="28"/>
        </w:rPr>
        <w:t>日</w:t>
      </w:r>
      <w:r>
        <w:rPr>
          <w:rFonts w:hint="eastAsia" w:eastAsia="仿宋_GB2312"/>
          <w:sz w:val="28"/>
          <w:szCs w:val="28"/>
        </w:rPr>
        <w:t>2019年12月27日</w:t>
      </w:r>
      <w:r>
        <w:rPr>
          <w:rFonts w:hint="eastAsia" w:eastAsia="仿宋_GB2312"/>
          <w:sz w:val="28"/>
        </w:rPr>
        <w:t>，未考虑</w:t>
      </w:r>
      <w:r>
        <w:rPr>
          <w:rFonts w:eastAsia="仿宋_GB2312"/>
          <w:sz w:val="28"/>
        </w:rPr>
        <w:t>抵押、租赁等他项权利</w:t>
      </w:r>
      <w:r>
        <w:rPr>
          <w:rFonts w:hint="eastAsia" w:eastAsia="仿宋_GB2312"/>
          <w:sz w:val="28"/>
        </w:rPr>
        <w:t>对估价对象的影响。</w:t>
      </w:r>
    </w:p>
    <w:p>
      <w:pPr>
        <w:spacing w:line="480" w:lineRule="exact"/>
        <w:ind w:firstLine="560" w:firstLineChars="200"/>
        <w:rPr>
          <w:rFonts w:eastAsia="仿宋_GB2312"/>
          <w:sz w:val="28"/>
          <w:highlight w:val="cyan"/>
        </w:rPr>
      </w:pPr>
      <w:r>
        <w:rPr>
          <w:rFonts w:hint="eastAsia" w:eastAsia="仿宋_GB2312"/>
          <w:sz w:val="28"/>
        </w:rPr>
        <w:t>（6）土地使用权取得方式：</w:t>
      </w:r>
      <w:r>
        <w:rPr>
          <w:rFonts w:hint="eastAsia" w:eastAsia="仿宋_GB2312"/>
          <w:sz w:val="28"/>
          <w:lang w:val="en-US" w:eastAsia="zh-CN"/>
        </w:rPr>
        <w:t>江苏金东台农业发展有限公司</w:t>
      </w:r>
      <w:r>
        <w:rPr>
          <w:rFonts w:eastAsia="仿宋_GB2312"/>
          <w:sz w:val="28"/>
        </w:rPr>
        <w:t>以划拨方式取得估价对象土地使用权，并于</w:t>
      </w:r>
      <w:r>
        <w:rPr>
          <w:rFonts w:hint="eastAsia" w:eastAsia="仿宋_GB2312"/>
          <w:sz w:val="28"/>
        </w:rPr>
        <w:t>1999</w:t>
      </w:r>
      <w:r>
        <w:rPr>
          <w:rFonts w:eastAsia="仿宋_GB2312"/>
          <w:sz w:val="28"/>
        </w:rPr>
        <w:t>年</w:t>
      </w:r>
      <w:r>
        <w:rPr>
          <w:rFonts w:hint="eastAsia" w:eastAsia="仿宋_GB2312"/>
          <w:sz w:val="28"/>
        </w:rPr>
        <w:t>06</w:t>
      </w:r>
      <w:r>
        <w:rPr>
          <w:rFonts w:eastAsia="仿宋_GB2312"/>
          <w:sz w:val="28"/>
        </w:rPr>
        <w:t>月</w:t>
      </w:r>
      <w:r>
        <w:rPr>
          <w:rFonts w:hint="eastAsia" w:eastAsia="仿宋_GB2312"/>
          <w:sz w:val="28"/>
        </w:rPr>
        <w:t>28</w:t>
      </w:r>
      <w:r>
        <w:rPr>
          <w:rFonts w:eastAsia="仿宋_GB2312"/>
          <w:sz w:val="28"/>
        </w:rPr>
        <w:t>日办理了土地登记，使用年期</w:t>
      </w:r>
      <w:r>
        <w:rPr>
          <w:rFonts w:hint="eastAsia" w:eastAsia="仿宋_GB2312"/>
          <w:sz w:val="28"/>
        </w:rPr>
        <w:t>为</w:t>
      </w:r>
      <w:r>
        <w:rPr>
          <w:rFonts w:eastAsia="仿宋_GB2312"/>
          <w:sz w:val="28"/>
        </w:rPr>
        <w:t>无限</w:t>
      </w:r>
      <w:r>
        <w:rPr>
          <w:rFonts w:hint="eastAsia" w:eastAsia="仿宋_GB2312"/>
          <w:sz w:val="28"/>
        </w:rPr>
        <w:t>年。</w:t>
      </w:r>
    </w:p>
    <w:p>
      <w:pPr>
        <w:pStyle w:val="13"/>
        <w:spacing w:line="500" w:lineRule="exact"/>
        <w:ind w:firstLine="567"/>
        <w:rPr>
          <w:rFonts w:ascii="Times New Roman" w:hAnsi="Times New Roman" w:eastAsia="仿宋_GB2312"/>
          <w:sz w:val="28"/>
          <w:szCs w:val="24"/>
        </w:rPr>
      </w:pPr>
      <w:r>
        <w:rPr>
          <w:rFonts w:hint="eastAsia" w:ascii="Times New Roman" w:hAnsi="Times New Roman" w:eastAsia="仿宋_GB2312"/>
          <w:sz w:val="28"/>
          <w:szCs w:val="24"/>
        </w:rPr>
        <w:t>1.3其他</w:t>
      </w:r>
    </w:p>
    <w:p>
      <w:pPr>
        <w:pStyle w:val="13"/>
        <w:spacing w:line="500" w:lineRule="exact"/>
        <w:ind w:firstLine="567"/>
        <w:rPr>
          <w:rFonts w:ascii="Times New Roman" w:hAnsi="Times New Roman" w:eastAsia="仿宋_GB2312"/>
          <w:sz w:val="28"/>
          <w:szCs w:val="24"/>
        </w:rPr>
      </w:pPr>
      <w:r>
        <w:rPr>
          <w:rFonts w:hint="eastAsia" w:ascii="Times New Roman" w:hAnsi="Times New Roman" w:eastAsia="仿宋_GB2312"/>
          <w:sz w:val="28"/>
          <w:szCs w:val="24"/>
        </w:rPr>
        <w:t>（1）东台河闸南首水田</w:t>
      </w:r>
    </w:p>
    <w:p>
      <w:pPr>
        <w:pStyle w:val="13"/>
        <w:spacing w:line="500" w:lineRule="exact"/>
        <w:ind w:firstLine="567"/>
        <w:rPr>
          <w:rFonts w:ascii="Times New Roman" w:hAnsi="Times New Roman" w:eastAsia="仿宋_GB2312"/>
          <w:sz w:val="28"/>
        </w:rPr>
      </w:pPr>
      <w:r>
        <w:rPr>
          <w:rFonts w:hint="eastAsia" w:ascii="Times New Roman" w:hAnsi="Times New Roman" w:eastAsia="仿宋_GB2312"/>
          <w:sz w:val="28"/>
          <w:szCs w:val="24"/>
        </w:rPr>
        <w:t>估价</w:t>
      </w:r>
      <w:r>
        <w:rPr>
          <w:rFonts w:hint="eastAsia" w:ascii="Times New Roman" w:hAnsi="Times New Roman" w:eastAsia="仿宋_GB2312"/>
          <w:sz w:val="28"/>
        </w:rPr>
        <w:t>对象水田</w:t>
      </w:r>
      <w:r>
        <w:rPr>
          <w:rFonts w:hint="eastAsia" w:eastAsia="仿宋_GB2312"/>
          <w:color w:val="000000"/>
          <w:sz w:val="28"/>
          <w:szCs w:val="28"/>
        </w:rPr>
        <w:t>经过</w:t>
      </w:r>
      <w:r>
        <w:rPr>
          <w:rFonts w:eastAsia="仿宋_GB2312"/>
          <w:color w:val="000000"/>
          <w:sz w:val="28"/>
          <w:szCs w:val="28"/>
        </w:rPr>
        <w:t>持续的耕作活动及增施有机肥料、合理轮作等措施</w:t>
      </w:r>
      <w:r>
        <w:rPr>
          <w:rFonts w:hint="eastAsia" w:eastAsia="仿宋_GB2312"/>
          <w:color w:val="000000"/>
          <w:sz w:val="28"/>
          <w:szCs w:val="28"/>
        </w:rPr>
        <w:t>使</w:t>
      </w:r>
      <w:r>
        <w:rPr>
          <w:rFonts w:hint="eastAsia" w:ascii="Times New Roman" w:hAnsi="Times New Roman" w:eastAsia="仿宋_GB2312"/>
          <w:sz w:val="28"/>
        </w:rPr>
        <w:t>已经达到可以种植的水平。本次评估的估价对象土地利用类型有：</w:t>
      </w:r>
      <w:r>
        <w:rPr>
          <w:rFonts w:hint="eastAsia" w:ascii="Times New Roman" w:hAnsi="Times New Roman" w:eastAsia="仿宋_GB2312"/>
          <w:sz w:val="28"/>
          <w:szCs w:val="28"/>
        </w:rPr>
        <w:t>水田</w:t>
      </w:r>
      <w:r>
        <w:rPr>
          <w:rFonts w:hint="eastAsia" w:ascii="Times New Roman" w:hAnsi="Times New Roman" w:eastAsia="仿宋_GB2312"/>
          <w:sz w:val="28"/>
        </w:rPr>
        <w:t>。水田主要是种植水稻、小麦。</w:t>
      </w:r>
    </w:p>
    <w:p>
      <w:pPr>
        <w:spacing w:line="480" w:lineRule="exact"/>
        <w:ind w:firstLine="560" w:firstLineChars="200"/>
        <w:rPr>
          <w:rFonts w:eastAsia="仿宋_GB2312"/>
          <w:kern w:val="0"/>
          <w:sz w:val="28"/>
          <w:szCs w:val="28"/>
        </w:rPr>
      </w:pPr>
      <w:r>
        <w:rPr>
          <w:rFonts w:hint="eastAsia" w:eastAsia="仿宋_GB2312"/>
          <w:kern w:val="0"/>
          <w:sz w:val="28"/>
          <w:szCs w:val="28"/>
        </w:rPr>
        <w:t>（2）</w:t>
      </w:r>
      <w:r>
        <w:rPr>
          <w:rFonts w:hint="eastAsia" w:eastAsia="仿宋_GB2312"/>
          <w:sz w:val="28"/>
        </w:rPr>
        <w:t>东台河闸南首坑塘水面</w:t>
      </w:r>
    </w:p>
    <w:p>
      <w:pPr>
        <w:spacing w:line="480" w:lineRule="exact"/>
        <w:ind w:firstLine="560" w:firstLineChars="200"/>
        <w:rPr>
          <w:rFonts w:eastAsia="仿宋_GB2312"/>
          <w:sz w:val="28"/>
        </w:rPr>
      </w:pPr>
      <w:r>
        <w:rPr>
          <w:rFonts w:hint="eastAsia" w:eastAsia="仿宋_GB2312"/>
          <w:kern w:val="0"/>
          <w:sz w:val="28"/>
          <w:szCs w:val="28"/>
        </w:rPr>
        <w:t>估价对象淡水鱼塘经过持续的养殖活动及养殖设施的投入使估价对象已经</w:t>
      </w:r>
      <w:r>
        <w:rPr>
          <w:rFonts w:hint="eastAsia" w:eastAsia="仿宋_GB2312"/>
          <w:sz w:val="28"/>
        </w:rPr>
        <w:t>达到</w:t>
      </w:r>
      <w:r>
        <w:rPr>
          <w:rFonts w:hint="eastAsia" w:eastAsia="仿宋_GB2312"/>
          <w:kern w:val="0"/>
          <w:sz w:val="28"/>
          <w:szCs w:val="28"/>
        </w:rPr>
        <w:t>可</w:t>
      </w:r>
      <w:r>
        <w:rPr>
          <w:rFonts w:hint="eastAsia" w:eastAsia="仿宋_GB2312"/>
          <w:sz w:val="28"/>
        </w:rPr>
        <w:t>以养殖水平。本次评估的估价对象土地利用类型为淡水养殖，养殖主要为鲫鱼、花鲢、白鲢、虾等混养。</w:t>
      </w:r>
    </w:p>
    <w:p>
      <w:pPr>
        <w:pStyle w:val="13"/>
        <w:spacing w:line="48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2.弶港镇金东台农场东侧</w:t>
      </w:r>
    </w:p>
    <w:p>
      <w:pPr>
        <w:pStyle w:val="13"/>
        <w:spacing w:line="48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2.1土地利用状况</w:t>
      </w:r>
    </w:p>
    <w:p>
      <w:pPr>
        <w:pStyle w:val="13"/>
        <w:spacing w:line="480" w:lineRule="exact"/>
        <w:ind w:firstLine="560" w:firstLineChars="200"/>
        <w:rPr>
          <w:rFonts w:ascii="Times New Roman" w:hAnsi="Times New Roman" w:eastAsia="仿宋_GB2312"/>
          <w:sz w:val="28"/>
        </w:rPr>
      </w:pPr>
      <w:r>
        <w:rPr>
          <w:rFonts w:hint="eastAsia" w:ascii="Times New Roman" w:hAnsi="Times New Roman" w:eastAsia="仿宋_GB2312"/>
          <w:sz w:val="28"/>
          <w:szCs w:val="28"/>
        </w:rPr>
        <w:t>（1）土地的来源及历史沿革：江苏省沿海开发集团有限公司以划拨的方式取得</w:t>
      </w:r>
      <w:r>
        <w:rPr>
          <w:rFonts w:hint="eastAsia" w:ascii="Times New Roman" w:hAnsi="Times New Roman" w:eastAsia="仿宋_GB2312"/>
          <w:sz w:val="28"/>
        </w:rPr>
        <w:t>估价对象使用权，于领取了由东台市国土资源局（东台市自然资源和规划局）颁发的《不动产权证书》，并一直沿用至今。</w:t>
      </w:r>
    </w:p>
    <w:p>
      <w:pPr>
        <w:pStyle w:val="13"/>
        <w:spacing w:line="480" w:lineRule="exact"/>
        <w:ind w:firstLine="560" w:firstLineChars="200"/>
        <w:rPr>
          <w:rFonts w:ascii="Times New Roman" w:hAnsi="Times New Roman" w:eastAsia="仿宋_GB2312"/>
          <w:sz w:val="28"/>
        </w:rPr>
      </w:pPr>
      <w:r>
        <w:rPr>
          <w:rFonts w:hint="eastAsia" w:ascii="Times New Roman" w:hAnsi="Times New Roman" w:eastAsia="仿宋_GB2312"/>
          <w:sz w:val="28"/>
        </w:rPr>
        <w:t>（2）</w:t>
      </w:r>
      <w:r>
        <w:rPr>
          <w:rFonts w:ascii="Times New Roman" w:hAnsi="Times New Roman" w:eastAsia="仿宋_GB2312"/>
          <w:sz w:val="28"/>
        </w:rPr>
        <w:t>土地位置：估价对象所在宗地位于</w:t>
      </w:r>
      <w:r>
        <w:rPr>
          <w:rFonts w:hint="eastAsia" w:ascii="Times New Roman" w:hAnsi="Times New Roman" w:eastAsia="仿宋_GB2312"/>
          <w:sz w:val="28"/>
        </w:rPr>
        <w:t>弶港镇金东台</w:t>
      </w:r>
      <w:r>
        <w:rPr>
          <w:rFonts w:hint="eastAsia" w:ascii="Times New Roman" w:hAnsi="Times New Roman" w:eastAsia="仿宋_GB2312"/>
          <w:sz w:val="28"/>
          <w:lang w:val="en-US" w:eastAsia="zh-CN"/>
        </w:rPr>
        <w:t>公司</w:t>
      </w:r>
      <w:r>
        <w:rPr>
          <w:rFonts w:hint="eastAsia" w:ascii="Times New Roman" w:hAnsi="Times New Roman" w:eastAsia="仿宋_GB2312"/>
          <w:sz w:val="28"/>
        </w:rPr>
        <w:t>东侧</w:t>
      </w:r>
      <w:r>
        <w:rPr>
          <w:rFonts w:ascii="Times New Roman" w:hAnsi="Times New Roman" w:eastAsia="仿宋_GB2312"/>
          <w:sz w:val="28"/>
        </w:rPr>
        <w:t>。</w:t>
      </w:r>
    </w:p>
    <w:p>
      <w:pPr>
        <w:spacing w:line="480" w:lineRule="exact"/>
        <w:ind w:firstLine="560" w:firstLineChars="200"/>
        <w:jc w:val="left"/>
        <w:rPr>
          <w:rFonts w:eastAsia="仿宋_GB2312"/>
          <w:sz w:val="28"/>
          <w:szCs w:val="28"/>
        </w:rPr>
      </w:pPr>
      <w:r>
        <w:rPr>
          <w:rFonts w:hint="eastAsia" w:eastAsia="仿宋_GB2312"/>
          <w:sz w:val="28"/>
        </w:rPr>
        <w:t>（3）土地用途：登记用途为</w:t>
      </w:r>
      <w:r>
        <w:rPr>
          <w:rFonts w:hint="eastAsia" w:eastAsia="仿宋_GB2312"/>
          <w:sz w:val="28"/>
          <w:szCs w:val="28"/>
        </w:rPr>
        <w:t>坑塘水面</w:t>
      </w:r>
      <w:r>
        <w:rPr>
          <w:rFonts w:hint="eastAsia" w:eastAsia="仿宋_GB2312"/>
          <w:sz w:val="28"/>
        </w:rPr>
        <w:t>，估价对象</w:t>
      </w:r>
      <w:r>
        <w:rPr>
          <w:rFonts w:hint="eastAsia" w:eastAsia="仿宋_GB2312"/>
          <w:sz w:val="28"/>
          <w:szCs w:val="28"/>
        </w:rPr>
        <w:t>现状用途为坑塘水面（海水养殖）。</w:t>
      </w:r>
    </w:p>
    <w:p>
      <w:pPr>
        <w:spacing w:line="480" w:lineRule="exact"/>
        <w:ind w:firstLine="560" w:firstLineChars="200"/>
        <w:rPr>
          <w:rFonts w:eastAsia="仿宋_GB2312"/>
          <w:sz w:val="28"/>
        </w:rPr>
      </w:pPr>
      <w:r>
        <w:rPr>
          <w:rFonts w:hint="eastAsia" w:eastAsia="仿宋_GB2312"/>
          <w:sz w:val="28"/>
        </w:rPr>
        <w:t>（4）土地四至：详见宗地图。</w:t>
      </w:r>
    </w:p>
    <w:p>
      <w:pPr>
        <w:pStyle w:val="13"/>
        <w:spacing w:line="480" w:lineRule="exact"/>
        <w:ind w:firstLine="560" w:firstLineChars="200"/>
        <w:rPr>
          <w:rFonts w:ascii="Times New Roman" w:hAnsi="Times New Roman" w:eastAsia="仿宋_GB2312"/>
          <w:sz w:val="28"/>
          <w:szCs w:val="28"/>
        </w:rPr>
      </w:pPr>
      <w:r>
        <w:rPr>
          <w:rFonts w:hint="eastAsia" w:ascii="Times New Roman" w:hAnsi="Times New Roman" w:eastAsia="仿宋_GB2312"/>
          <w:sz w:val="28"/>
        </w:rPr>
        <w:t>（5）土地面积：</w:t>
      </w:r>
      <w:r>
        <w:rPr>
          <w:rFonts w:hint="eastAsia" w:ascii="Times New Roman" w:hAnsi="Times New Roman" w:eastAsia="仿宋_GB2312"/>
          <w:bCs/>
          <w:sz w:val="28"/>
          <w:szCs w:val="28"/>
        </w:rPr>
        <w:t>本次评估海水养殖面积4075亩</w:t>
      </w:r>
      <w:r>
        <w:rPr>
          <w:rFonts w:ascii="Times New Roman" w:hAnsi="Times New Roman" w:eastAsia="仿宋_GB2312"/>
          <w:sz w:val="28"/>
          <w:szCs w:val="28"/>
        </w:rPr>
        <w:t>。</w:t>
      </w:r>
    </w:p>
    <w:p>
      <w:pPr>
        <w:pStyle w:val="13"/>
        <w:spacing w:line="480" w:lineRule="exact"/>
        <w:ind w:firstLine="560" w:firstLineChars="200"/>
        <w:rPr>
          <w:rFonts w:ascii="Times New Roman" w:hAnsi="Times New Roman" w:eastAsia="仿宋_GB2312"/>
          <w:sz w:val="28"/>
        </w:rPr>
      </w:pPr>
      <w:r>
        <w:rPr>
          <w:rFonts w:hint="eastAsia" w:ascii="Times New Roman" w:hAnsi="Times New Roman" w:eastAsia="仿宋_GB2312"/>
          <w:sz w:val="28"/>
        </w:rPr>
        <w:t>（6）土地等级：尚未评定。</w:t>
      </w:r>
    </w:p>
    <w:p>
      <w:pPr>
        <w:spacing w:line="480" w:lineRule="exact"/>
        <w:ind w:firstLine="560" w:firstLineChars="200"/>
        <w:rPr>
          <w:rFonts w:eastAsia="仿宋_GB2312"/>
          <w:sz w:val="28"/>
          <w:szCs w:val="20"/>
        </w:rPr>
      </w:pPr>
      <w:r>
        <w:rPr>
          <w:rFonts w:hint="eastAsia" w:eastAsia="仿宋_GB2312"/>
          <w:sz w:val="28"/>
          <w:szCs w:val="20"/>
        </w:rPr>
        <w:t>（7）</w:t>
      </w:r>
      <w:r>
        <w:rPr>
          <w:rFonts w:hint="eastAsia" w:eastAsia="仿宋_GB2312"/>
          <w:sz w:val="28"/>
          <w:szCs w:val="28"/>
        </w:rPr>
        <w:t>基础</w:t>
      </w:r>
      <w:r>
        <w:rPr>
          <w:rFonts w:hint="eastAsia" w:eastAsia="仿宋_GB2312"/>
          <w:bCs/>
          <w:kern w:val="0"/>
          <w:sz w:val="28"/>
          <w:szCs w:val="28"/>
        </w:rPr>
        <w:t>设施状况：</w:t>
      </w:r>
      <w:r>
        <w:rPr>
          <w:rFonts w:hint="eastAsia" w:eastAsia="仿宋_GB2312"/>
          <w:sz w:val="28"/>
        </w:rPr>
        <w:t>道路、</w:t>
      </w:r>
      <w:r>
        <w:rPr>
          <w:rFonts w:hint="eastAsia" w:eastAsia="仿宋_GB2312"/>
          <w:sz w:val="28"/>
          <w:szCs w:val="28"/>
        </w:rPr>
        <w:t>灌排设施、供电设施</w:t>
      </w:r>
      <w:r>
        <w:rPr>
          <w:rFonts w:hint="eastAsia" w:eastAsia="仿宋_GB2312"/>
          <w:bCs/>
          <w:kern w:val="0"/>
          <w:sz w:val="28"/>
          <w:szCs w:val="28"/>
        </w:rPr>
        <w:t>及土地平整。</w:t>
      </w:r>
    </w:p>
    <w:p>
      <w:pPr>
        <w:spacing w:line="480" w:lineRule="exact"/>
        <w:ind w:firstLine="560" w:firstLineChars="200"/>
        <w:rPr>
          <w:rFonts w:eastAsia="仿宋_GB2312"/>
          <w:sz w:val="28"/>
          <w:szCs w:val="20"/>
        </w:rPr>
      </w:pPr>
      <w:r>
        <w:rPr>
          <w:rFonts w:hint="eastAsia" w:eastAsia="仿宋_GB2312"/>
          <w:sz w:val="28"/>
          <w:szCs w:val="20"/>
        </w:rPr>
        <w:t>（8）</w:t>
      </w:r>
      <w:r>
        <w:rPr>
          <w:rFonts w:eastAsia="仿宋_GB2312"/>
          <w:sz w:val="28"/>
          <w:szCs w:val="20"/>
        </w:rPr>
        <w:t>地</w:t>
      </w:r>
      <w:r>
        <w:rPr>
          <w:rFonts w:hint="eastAsia" w:eastAsia="仿宋_GB2312"/>
          <w:sz w:val="28"/>
          <w:szCs w:val="20"/>
        </w:rPr>
        <w:t>上</w:t>
      </w:r>
      <w:r>
        <w:rPr>
          <w:rFonts w:eastAsia="仿宋_GB2312"/>
          <w:sz w:val="28"/>
          <w:szCs w:val="20"/>
        </w:rPr>
        <w:t>附着物状况：</w:t>
      </w:r>
      <w:r>
        <w:rPr>
          <w:rFonts w:hint="eastAsia" w:eastAsia="仿宋_GB2312"/>
          <w:sz w:val="28"/>
          <w:szCs w:val="20"/>
        </w:rPr>
        <w:t>本次</w:t>
      </w:r>
      <w:r>
        <w:rPr>
          <w:rFonts w:hint="eastAsia" w:eastAsia="仿宋_GB2312"/>
          <w:color w:val="000000"/>
          <w:sz w:val="28"/>
        </w:rPr>
        <w:t>估价对象地面附着物主要为</w:t>
      </w:r>
      <w:r>
        <w:rPr>
          <w:rFonts w:hint="eastAsia" w:eastAsia="仿宋_GB2312"/>
          <w:sz w:val="28"/>
          <w:szCs w:val="20"/>
        </w:rPr>
        <w:t>海水鱼塘</w:t>
      </w:r>
      <w:r>
        <w:rPr>
          <w:rFonts w:hint="eastAsia" w:ascii="宋体" w:hAnsi="Courier New" w:eastAsia="仿宋_GB2312"/>
          <w:sz w:val="28"/>
          <w:szCs w:val="20"/>
        </w:rPr>
        <w:t>。</w:t>
      </w:r>
    </w:p>
    <w:p>
      <w:pPr>
        <w:spacing w:line="480" w:lineRule="exact"/>
        <w:ind w:firstLine="560" w:firstLineChars="200"/>
        <w:rPr>
          <w:rFonts w:eastAsia="仿宋_GB2312"/>
          <w:kern w:val="0"/>
          <w:sz w:val="28"/>
          <w:szCs w:val="20"/>
        </w:rPr>
      </w:pPr>
      <w:r>
        <w:rPr>
          <w:rFonts w:hint="eastAsia" w:eastAsia="仿宋_GB2312"/>
          <w:kern w:val="0"/>
          <w:sz w:val="28"/>
          <w:szCs w:val="20"/>
        </w:rPr>
        <w:t>（9）其他地上附着物状况：塘口建筑等。</w:t>
      </w:r>
    </w:p>
    <w:p>
      <w:pPr>
        <w:spacing w:line="480" w:lineRule="exact"/>
        <w:ind w:firstLine="560" w:firstLineChars="200"/>
        <w:rPr>
          <w:rFonts w:eastAsia="仿宋_GB2312"/>
          <w:sz w:val="28"/>
          <w:szCs w:val="28"/>
        </w:rPr>
      </w:pPr>
      <w:r>
        <w:rPr>
          <w:rFonts w:hint="eastAsia" w:eastAsia="仿宋_GB2312"/>
          <w:kern w:val="0"/>
          <w:sz w:val="28"/>
          <w:szCs w:val="20"/>
        </w:rPr>
        <w:t>（10）</w:t>
      </w:r>
      <w:r>
        <w:rPr>
          <w:rFonts w:hint="eastAsia" w:eastAsia="仿宋_GB2312"/>
          <w:sz w:val="28"/>
          <w:szCs w:val="28"/>
        </w:rPr>
        <w:t>土地利用规划说明：本次评估的</w:t>
      </w:r>
      <w:r>
        <w:rPr>
          <w:rFonts w:eastAsia="仿宋_GB2312"/>
          <w:sz w:val="28"/>
          <w:szCs w:val="28"/>
        </w:rPr>
        <w:t>估价对象现状用途为</w:t>
      </w:r>
      <w:r>
        <w:rPr>
          <w:rFonts w:hint="eastAsia" w:eastAsia="仿宋_GB2312"/>
          <w:sz w:val="28"/>
          <w:szCs w:val="28"/>
        </w:rPr>
        <w:t>坑塘水面（海水养殖），</w:t>
      </w:r>
      <w:r>
        <w:rPr>
          <w:rFonts w:hint="eastAsia" w:eastAsia="仿宋_GB2312"/>
          <w:bCs/>
          <w:sz w:val="28"/>
          <w:szCs w:val="28"/>
        </w:rPr>
        <w:t>海水养殖面积为4075亩</w:t>
      </w:r>
      <w:r>
        <w:rPr>
          <w:rFonts w:eastAsia="仿宋_GB2312"/>
          <w:sz w:val="28"/>
          <w:szCs w:val="28"/>
        </w:rPr>
        <w:t>。</w:t>
      </w:r>
    </w:p>
    <w:p>
      <w:pPr>
        <w:pStyle w:val="13"/>
        <w:spacing w:line="480" w:lineRule="exact"/>
        <w:ind w:firstLine="560" w:firstLineChars="200"/>
        <w:rPr>
          <w:rFonts w:ascii="Times New Roman" w:hAnsi="Times New Roman" w:eastAsia="仿宋_GB2312"/>
          <w:sz w:val="28"/>
        </w:rPr>
      </w:pPr>
      <w:r>
        <w:rPr>
          <w:rFonts w:hint="eastAsia" w:ascii="Times New Roman" w:hAnsi="Times New Roman" w:eastAsia="仿宋_GB2312"/>
          <w:sz w:val="28"/>
        </w:rPr>
        <w:t>2.2土地权利状况</w:t>
      </w:r>
    </w:p>
    <w:p>
      <w:pPr>
        <w:pStyle w:val="13"/>
        <w:spacing w:line="480" w:lineRule="exact"/>
        <w:ind w:firstLine="560" w:firstLineChars="200"/>
        <w:rPr>
          <w:rFonts w:ascii="Times New Roman" w:hAnsi="Times New Roman" w:eastAsia="仿宋_GB2312"/>
          <w:sz w:val="28"/>
        </w:rPr>
      </w:pPr>
      <w:r>
        <w:rPr>
          <w:rFonts w:hint="eastAsia" w:ascii="Times New Roman" w:hAnsi="Times New Roman" w:eastAsia="仿宋_GB2312"/>
          <w:sz w:val="28"/>
        </w:rPr>
        <w:t>①土地权属性质及权属变更：估价对象为国有划拨农用地使用权，于2016年11月19日领取《不动产权证书》，至今未发生权属的变更。</w:t>
      </w:r>
    </w:p>
    <w:p>
      <w:pPr>
        <w:pStyle w:val="13"/>
        <w:spacing w:line="480" w:lineRule="exact"/>
        <w:ind w:firstLine="560" w:firstLineChars="200"/>
        <w:rPr>
          <w:rFonts w:ascii="Times New Roman" w:hAnsi="Times New Roman" w:eastAsia="仿宋_GB2312"/>
          <w:sz w:val="28"/>
        </w:rPr>
      </w:pPr>
      <w:r>
        <w:rPr>
          <w:rFonts w:hint="eastAsia" w:ascii="Times New Roman" w:hAnsi="Times New Roman" w:eastAsia="仿宋_GB2312"/>
          <w:sz w:val="28"/>
        </w:rPr>
        <w:t>②《不动产权证书》证号：苏（2016）东台市不动产权第1300058号。</w:t>
      </w:r>
    </w:p>
    <w:p>
      <w:pPr>
        <w:pStyle w:val="13"/>
        <w:spacing w:line="480" w:lineRule="exact"/>
        <w:ind w:firstLine="560" w:firstLineChars="200"/>
        <w:rPr>
          <w:rFonts w:ascii="Times New Roman" w:hAnsi="Times New Roman" w:eastAsia="仿宋_GB2312"/>
          <w:sz w:val="28"/>
        </w:rPr>
      </w:pPr>
      <w:r>
        <w:rPr>
          <w:rFonts w:hint="eastAsia" w:ascii="Times New Roman" w:hAnsi="Times New Roman" w:eastAsia="仿宋_GB2312"/>
          <w:sz w:val="28"/>
        </w:rPr>
        <w:t>③权利人：江苏省沿海开发集团有限公司。</w:t>
      </w:r>
      <w:r>
        <w:rPr>
          <w:rFonts w:ascii="Times New Roman" w:hAnsi="Times New Roman" w:eastAsia="仿宋_GB2312"/>
          <w:sz w:val="28"/>
        </w:rPr>
        <w:t xml:space="preserve">  </w:t>
      </w:r>
    </w:p>
    <w:p>
      <w:pPr>
        <w:pStyle w:val="13"/>
        <w:spacing w:line="480" w:lineRule="exact"/>
        <w:ind w:firstLine="560" w:firstLineChars="200"/>
        <w:rPr>
          <w:rFonts w:ascii="Times New Roman" w:hAnsi="Times New Roman" w:eastAsia="仿宋_GB2312"/>
          <w:sz w:val="28"/>
        </w:rPr>
      </w:pPr>
      <w:r>
        <w:rPr>
          <w:rFonts w:hint="eastAsia" w:ascii="Times New Roman" w:hAnsi="Times New Roman" w:eastAsia="仿宋_GB2312"/>
          <w:sz w:val="28"/>
        </w:rPr>
        <w:t>④</w:t>
      </w:r>
      <w:r>
        <w:rPr>
          <w:rFonts w:ascii="Times New Roman" w:hAnsi="Times New Roman" w:eastAsia="仿宋_GB2312"/>
          <w:sz w:val="28"/>
        </w:rPr>
        <w:t>土地所有</w:t>
      </w:r>
      <w:r>
        <w:rPr>
          <w:rFonts w:hint="eastAsia" w:ascii="Times New Roman" w:hAnsi="Times New Roman" w:eastAsia="仿宋_GB2312"/>
          <w:sz w:val="28"/>
        </w:rPr>
        <w:t>者</w:t>
      </w:r>
      <w:r>
        <w:rPr>
          <w:rFonts w:ascii="Times New Roman" w:hAnsi="Times New Roman" w:eastAsia="仿宋_GB2312"/>
          <w:sz w:val="28"/>
        </w:rPr>
        <w:t>：国家。</w:t>
      </w:r>
    </w:p>
    <w:p>
      <w:pPr>
        <w:spacing w:line="480" w:lineRule="exact"/>
        <w:ind w:firstLine="560" w:firstLineChars="200"/>
        <w:rPr>
          <w:rFonts w:eastAsia="仿宋_GB2312"/>
          <w:sz w:val="28"/>
        </w:rPr>
      </w:pPr>
      <w:r>
        <w:rPr>
          <w:rFonts w:hint="eastAsia" w:eastAsia="仿宋_GB2312"/>
          <w:sz w:val="28"/>
        </w:rPr>
        <w:t>⑤土地他项权利</w:t>
      </w:r>
    </w:p>
    <w:p>
      <w:pPr>
        <w:spacing w:line="480" w:lineRule="exact"/>
        <w:ind w:firstLine="560" w:firstLineChars="200"/>
        <w:rPr>
          <w:rFonts w:eastAsia="仿宋_GB2312"/>
          <w:sz w:val="28"/>
        </w:rPr>
      </w:pPr>
      <w:r>
        <w:rPr>
          <w:rFonts w:hint="eastAsia" w:eastAsia="仿宋_GB2312"/>
          <w:sz w:val="28"/>
        </w:rPr>
        <w:t>在估价期</w:t>
      </w:r>
      <w:r>
        <w:rPr>
          <w:rFonts w:eastAsia="仿宋_GB2312"/>
          <w:sz w:val="28"/>
        </w:rPr>
        <w:t>日</w:t>
      </w:r>
      <w:r>
        <w:rPr>
          <w:rFonts w:hint="eastAsia" w:eastAsia="仿宋_GB2312"/>
          <w:sz w:val="28"/>
          <w:szCs w:val="28"/>
        </w:rPr>
        <w:t>2019年12月27日</w:t>
      </w:r>
      <w:r>
        <w:rPr>
          <w:rFonts w:hint="eastAsia" w:eastAsia="仿宋_GB2312"/>
          <w:sz w:val="28"/>
        </w:rPr>
        <w:t>，未考虑</w:t>
      </w:r>
      <w:r>
        <w:rPr>
          <w:rFonts w:eastAsia="仿宋_GB2312"/>
          <w:sz w:val="28"/>
        </w:rPr>
        <w:t>抵押、租赁等他项权利</w:t>
      </w:r>
      <w:r>
        <w:rPr>
          <w:rFonts w:hint="eastAsia" w:eastAsia="仿宋_GB2312"/>
          <w:sz w:val="28"/>
        </w:rPr>
        <w:t>对估价对象的影响。</w:t>
      </w:r>
    </w:p>
    <w:p>
      <w:pPr>
        <w:spacing w:line="480" w:lineRule="exact"/>
        <w:ind w:firstLine="560" w:firstLineChars="200"/>
        <w:rPr>
          <w:rFonts w:eastAsia="仿宋_GB2312"/>
          <w:sz w:val="28"/>
          <w:highlight w:val="cyan"/>
        </w:rPr>
      </w:pPr>
      <w:r>
        <w:rPr>
          <w:rFonts w:hint="eastAsia" w:eastAsia="仿宋_GB2312"/>
          <w:sz w:val="28"/>
        </w:rPr>
        <w:t>⑥土地使用权取得方式：江苏省沿海开发集团有限公司</w:t>
      </w:r>
      <w:r>
        <w:rPr>
          <w:rFonts w:eastAsia="仿宋_GB2312"/>
          <w:sz w:val="28"/>
        </w:rPr>
        <w:t>以划拨方式取得估价对象</w:t>
      </w:r>
      <w:r>
        <w:rPr>
          <w:rFonts w:hint="eastAsia" w:eastAsia="仿宋_GB2312"/>
          <w:sz w:val="28"/>
        </w:rPr>
        <w:t>使用权</w:t>
      </w:r>
      <w:r>
        <w:rPr>
          <w:rFonts w:eastAsia="仿宋_GB2312"/>
          <w:sz w:val="28"/>
        </w:rPr>
        <w:t>，并于</w:t>
      </w:r>
      <w:r>
        <w:rPr>
          <w:rFonts w:hint="eastAsia" w:eastAsia="仿宋_GB2312"/>
          <w:sz w:val="28"/>
        </w:rPr>
        <w:t>2016年11月19日</w:t>
      </w:r>
      <w:r>
        <w:rPr>
          <w:rFonts w:eastAsia="仿宋_GB2312"/>
          <w:sz w:val="28"/>
        </w:rPr>
        <w:t>办理了</w:t>
      </w:r>
      <w:r>
        <w:rPr>
          <w:rFonts w:hint="eastAsia" w:eastAsia="仿宋_GB2312"/>
          <w:sz w:val="28"/>
        </w:rPr>
        <w:t>不动产</w:t>
      </w:r>
      <w:r>
        <w:rPr>
          <w:rFonts w:eastAsia="仿宋_GB2312"/>
          <w:sz w:val="28"/>
        </w:rPr>
        <w:t>登记，使用年期</w:t>
      </w:r>
      <w:r>
        <w:rPr>
          <w:rFonts w:hint="eastAsia" w:eastAsia="仿宋_GB2312"/>
          <w:sz w:val="28"/>
        </w:rPr>
        <w:t>为</w:t>
      </w:r>
      <w:r>
        <w:rPr>
          <w:rFonts w:eastAsia="仿宋_GB2312"/>
          <w:sz w:val="28"/>
        </w:rPr>
        <w:t>无限</w:t>
      </w:r>
      <w:r>
        <w:rPr>
          <w:rFonts w:hint="eastAsia" w:eastAsia="仿宋_GB2312"/>
          <w:sz w:val="28"/>
        </w:rPr>
        <w:t>年。</w:t>
      </w:r>
    </w:p>
    <w:p>
      <w:pPr>
        <w:pStyle w:val="13"/>
        <w:spacing w:line="500" w:lineRule="exact"/>
        <w:ind w:firstLine="567"/>
        <w:rPr>
          <w:rFonts w:ascii="Times New Roman" w:hAnsi="Times New Roman" w:eastAsia="仿宋_GB2312"/>
          <w:sz w:val="28"/>
          <w:szCs w:val="24"/>
        </w:rPr>
      </w:pPr>
      <w:r>
        <w:rPr>
          <w:rFonts w:hint="eastAsia" w:ascii="Times New Roman" w:hAnsi="Times New Roman" w:eastAsia="仿宋_GB2312"/>
          <w:sz w:val="28"/>
          <w:szCs w:val="24"/>
        </w:rPr>
        <w:t>2.3其他</w:t>
      </w:r>
    </w:p>
    <w:p>
      <w:pPr>
        <w:spacing w:line="480" w:lineRule="exact"/>
        <w:ind w:firstLine="560" w:firstLineChars="200"/>
        <w:rPr>
          <w:rFonts w:eastAsia="仿宋_GB2312"/>
          <w:sz w:val="28"/>
        </w:rPr>
      </w:pPr>
      <w:r>
        <w:rPr>
          <w:rFonts w:hint="eastAsia" w:eastAsia="仿宋_GB2312"/>
          <w:sz w:val="28"/>
        </w:rPr>
        <w:t>估价对象所在地块</w:t>
      </w:r>
      <w:r>
        <w:rPr>
          <w:rFonts w:hint="eastAsia" w:eastAsia="仿宋_GB2312"/>
          <w:color w:val="000000"/>
          <w:sz w:val="28"/>
          <w:szCs w:val="28"/>
        </w:rPr>
        <w:t>经过</w:t>
      </w:r>
      <w:r>
        <w:rPr>
          <w:rFonts w:eastAsia="仿宋_GB2312"/>
          <w:color w:val="000000"/>
          <w:sz w:val="28"/>
          <w:szCs w:val="28"/>
        </w:rPr>
        <w:t>持续的</w:t>
      </w:r>
      <w:r>
        <w:rPr>
          <w:rFonts w:hint="eastAsia" w:eastAsia="仿宋_GB2312"/>
          <w:color w:val="000000"/>
          <w:sz w:val="28"/>
          <w:szCs w:val="28"/>
        </w:rPr>
        <w:t>养殖</w:t>
      </w:r>
      <w:r>
        <w:rPr>
          <w:rFonts w:eastAsia="仿宋_GB2312"/>
          <w:color w:val="000000"/>
          <w:sz w:val="28"/>
          <w:szCs w:val="28"/>
        </w:rPr>
        <w:t>活动及</w:t>
      </w:r>
      <w:r>
        <w:rPr>
          <w:rFonts w:hint="eastAsia" w:eastAsia="仿宋_GB2312"/>
          <w:color w:val="000000"/>
          <w:sz w:val="28"/>
          <w:szCs w:val="28"/>
        </w:rPr>
        <w:t>养殖设施的投入使</w:t>
      </w:r>
      <w:r>
        <w:rPr>
          <w:rFonts w:hint="eastAsia" w:eastAsia="仿宋_GB2312"/>
          <w:sz w:val="28"/>
        </w:rPr>
        <w:t>估价对象已经达到可以养殖水平。本次评估的估价对象土地利用类型为海水养殖，养殖主要有小白虾和梭子蟹等。</w:t>
      </w:r>
    </w:p>
    <w:p>
      <w:pPr>
        <w:pStyle w:val="13"/>
        <w:spacing w:line="500" w:lineRule="exact"/>
        <w:ind w:firstLine="567"/>
        <w:rPr>
          <w:rFonts w:ascii="Times New Roman" w:hAnsi="Times New Roman" w:eastAsia="仿宋_GB2312"/>
          <w:sz w:val="28"/>
          <w:szCs w:val="24"/>
        </w:rPr>
      </w:pPr>
      <w:r>
        <w:rPr>
          <w:rFonts w:hint="eastAsia" w:ascii="Times New Roman" w:hAnsi="Times New Roman" w:eastAsia="仿宋_GB2312"/>
          <w:sz w:val="28"/>
          <w:szCs w:val="24"/>
        </w:rPr>
        <w:t>3.估价对象养殖鱼塘概况：根据委托估价方提供《养殖鱼塘情况说明》，估价对象养殖鱼塘概况具体如下：</w:t>
      </w:r>
    </w:p>
    <w:p>
      <w:pPr>
        <w:ind w:firstLine="560" w:firstLineChars="200"/>
        <w:rPr>
          <w:rFonts w:eastAsia="仿宋_GB2312"/>
          <w:sz w:val="28"/>
        </w:rPr>
      </w:pPr>
      <w:r>
        <w:rPr>
          <w:rFonts w:hint="eastAsia" w:eastAsia="仿宋_GB2312"/>
          <w:sz w:val="28"/>
        </w:rPr>
        <w:drawing>
          <wp:inline distT="0" distB="0" distL="0" distR="0">
            <wp:extent cx="5575300" cy="7901940"/>
            <wp:effectExtent l="19050" t="0" r="6350" b="0"/>
            <wp:docPr id="1" name="图片 4" descr="微信图片_20200114151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微信图片_20200114151441"/>
                    <pic:cNvPicPr>
                      <a:picLocks noChangeAspect="1" noChangeArrowheads="1"/>
                    </pic:cNvPicPr>
                  </pic:nvPicPr>
                  <pic:blipFill>
                    <a:blip r:embed="rId23" cstate="print"/>
                    <a:srcRect/>
                    <a:stretch>
                      <a:fillRect/>
                    </a:stretch>
                  </pic:blipFill>
                  <pic:spPr>
                    <a:xfrm>
                      <a:off x="0" y="0"/>
                      <a:ext cx="5575300" cy="7901940"/>
                    </a:xfrm>
                    <a:prstGeom prst="rect">
                      <a:avLst/>
                    </a:prstGeom>
                    <a:noFill/>
                    <a:ln w="9525">
                      <a:noFill/>
                      <a:miter lim="800000"/>
                      <a:headEnd/>
                      <a:tailEnd/>
                    </a:ln>
                  </pic:spPr>
                </pic:pic>
              </a:graphicData>
            </a:graphic>
          </wp:inline>
        </w:drawing>
      </w:r>
      <w:r>
        <w:rPr>
          <w:rFonts w:hint="eastAsia" w:eastAsia="仿宋_GB2312"/>
          <w:sz w:val="28"/>
        </w:rPr>
        <w:drawing>
          <wp:inline distT="0" distB="0" distL="0" distR="0">
            <wp:extent cx="5575300" cy="7970520"/>
            <wp:effectExtent l="19050" t="0" r="6350" b="0"/>
            <wp:docPr id="2" name="图片 8" descr="微信图片_202001141515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8" descr="微信图片_20200114151508"/>
                    <pic:cNvPicPr>
                      <a:picLocks noChangeAspect="1" noChangeArrowheads="1"/>
                    </pic:cNvPicPr>
                  </pic:nvPicPr>
                  <pic:blipFill>
                    <a:blip r:embed="rId24" cstate="print"/>
                    <a:srcRect/>
                    <a:stretch>
                      <a:fillRect/>
                    </a:stretch>
                  </pic:blipFill>
                  <pic:spPr>
                    <a:xfrm>
                      <a:off x="0" y="0"/>
                      <a:ext cx="5575300" cy="7970520"/>
                    </a:xfrm>
                    <a:prstGeom prst="rect">
                      <a:avLst/>
                    </a:prstGeom>
                    <a:noFill/>
                    <a:ln w="9525">
                      <a:noFill/>
                      <a:miter lim="800000"/>
                      <a:headEnd/>
                      <a:tailEnd/>
                    </a:ln>
                  </pic:spPr>
                </pic:pic>
              </a:graphicData>
            </a:graphic>
          </wp:inline>
        </w:drawing>
      </w:r>
      <w:r>
        <w:rPr>
          <w:rFonts w:hint="eastAsia" w:eastAsia="仿宋_GB2312"/>
          <w:sz w:val="28"/>
        </w:rPr>
        <w:drawing>
          <wp:inline distT="0" distB="0" distL="0" distR="0">
            <wp:extent cx="5575300" cy="7861300"/>
            <wp:effectExtent l="19050" t="0" r="6350" b="0"/>
            <wp:docPr id="3" name="图片 5" descr="微信图片_20200114151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 descr="微信图片_20200114151504"/>
                    <pic:cNvPicPr>
                      <a:picLocks noChangeAspect="1" noChangeArrowheads="1"/>
                    </pic:cNvPicPr>
                  </pic:nvPicPr>
                  <pic:blipFill>
                    <a:blip r:embed="rId25" cstate="print"/>
                    <a:srcRect/>
                    <a:stretch>
                      <a:fillRect/>
                    </a:stretch>
                  </pic:blipFill>
                  <pic:spPr>
                    <a:xfrm>
                      <a:off x="0" y="0"/>
                      <a:ext cx="5575300" cy="7861300"/>
                    </a:xfrm>
                    <a:prstGeom prst="rect">
                      <a:avLst/>
                    </a:prstGeom>
                    <a:noFill/>
                    <a:ln w="9525">
                      <a:noFill/>
                      <a:miter lim="800000"/>
                      <a:headEnd/>
                      <a:tailEnd/>
                    </a:ln>
                  </pic:spPr>
                </pic:pic>
              </a:graphicData>
            </a:graphic>
          </wp:inline>
        </w:drawing>
      </w:r>
    </w:p>
    <w:p>
      <w:pPr>
        <w:spacing w:line="480" w:lineRule="exact"/>
        <w:rPr>
          <w:rFonts w:eastAsia="仿宋_GB2312"/>
          <w:b/>
          <w:sz w:val="28"/>
        </w:rPr>
      </w:pPr>
      <w:r>
        <w:rPr>
          <w:rFonts w:hint="eastAsia" w:eastAsia="仿宋_GB2312"/>
          <w:b/>
          <w:sz w:val="28"/>
        </w:rPr>
        <w:t>八、价格定义</w:t>
      </w:r>
    </w:p>
    <w:p>
      <w:pPr>
        <w:pStyle w:val="13"/>
        <w:spacing w:line="48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1.</w:t>
      </w:r>
      <w:r>
        <w:rPr>
          <w:rFonts w:hint="eastAsia" w:ascii="Times New Roman" w:hAnsi="Times New Roman" w:eastAsia="仿宋_GB2312"/>
          <w:sz w:val="28"/>
          <w:szCs w:val="28"/>
        </w:rPr>
        <w:t>地价内涵</w:t>
      </w:r>
    </w:p>
    <w:p>
      <w:pPr>
        <w:pStyle w:val="13"/>
        <w:spacing w:line="48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本报告所评估的估价对象租金价格是指在估</w:t>
      </w:r>
      <w:r>
        <w:rPr>
          <w:rFonts w:ascii="Times New Roman" w:hAnsi="Times New Roman" w:eastAsia="仿宋_GB2312"/>
          <w:sz w:val="28"/>
          <w:szCs w:val="28"/>
        </w:rPr>
        <w:t>价期日</w:t>
      </w:r>
      <w:r>
        <w:rPr>
          <w:rFonts w:hint="eastAsia" w:ascii="Times New Roman" w:hAnsi="Times New Roman" w:eastAsia="仿宋_GB2312"/>
          <w:sz w:val="28"/>
          <w:szCs w:val="28"/>
        </w:rPr>
        <w:t>2019年12月27日</w:t>
      </w:r>
      <w:r>
        <w:rPr>
          <w:rFonts w:ascii="Times New Roman" w:hAnsi="Times New Roman" w:eastAsia="仿宋_GB2312"/>
          <w:sz w:val="28"/>
          <w:szCs w:val="28"/>
        </w:rPr>
        <w:t>现</w:t>
      </w:r>
      <w:r>
        <w:rPr>
          <w:rFonts w:hint="eastAsia" w:ascii="Times New Roman" w:hAnsi="Times New Roman" w:eastAsia="仿宋_GB2312"/>
          <w:sz w:val="28"/>
          <w:szCs w:val="28"/>
        </w:rPr>
        <w:t>状利用条件下，评估设定估价对象达到道路、灌溉（自流灌溉）、排水、通电设施完善及土地平整的开发程度；评估设定两宗地土地用途分别为农用地（水田、坑塘水面）、坑塘水面，水田耕作制度为一年两熟（一季稻，一季麦），养殖制度为一年一次</w:t>
      </w:r>
      <w:r>
        <w:rPr>
          <w:rFonts w:hint="eastAsia" w:ascii="Times New Roman" w:hAnsi="Times New Roman" w:eastAsia="仿宋_GB2312"/>
          <w:sz w:val="28"/>
        </w:rPr>
        <w:t>，租赁期限为1年的</w:t>
      </w:r>
      <w:r>
        <w:rPr>
          <w:rFonts w:hint="eastAsia" w:ascii="Times New Roman" w:hAnsi="Times New Roman" w:eastAsia="仿宋_GB2312"/>
          <w:sz w:val="28"/>
          <w:szCs w:val="28"/>
        </w:rPr>
        <w:t>国有划拨农用地使用权市场租金价格。</w:t>
      </w:r>
    </w:p>
    <w:p>
      <w:pPr>
        <w:pStyle w:val="13"/>
        <w:spacing w:line="480" w:lineRule="exact"/>
        <w:ind w:firstLine="560" w:firstLineChars="200"/>
        <w:rPr>
          <w:rFonts w:ascii="Times New Roman" w:hAnsi="Times New Roman" w:eastAsia="仿宋_GB2312"/>
          <w:color w:val="000000"/>
          <w:sz w:val="28"/>
          <w:szCs w:val="28"/>
        </w:rPr>
      </w:pPr>
      <w:r>
        <w:rPr>
          <w:rFonts w:ascii="Times New Roman" w:hAnsi="Times New Roman" w:eastAsia="仿宋_GB2312"/>
          <w:color w:val="000000"/>
          <w:sz w:val="28"/>
          <w:szCs w:val="28"/>
        </w:rPr>
        <w:t>2.</w:t>
      </w:r>
      <w:r>
        <w:rPr>
          <w:rFonts w:hint="eastAsia" w:eastAsia="仿宋_GB2312"/>
          <w:sz w:val="28"/>
          <w:szCs w:val="28"/>
        </w:rPr>
        <w:t>估价对象现状用途与实际土地开发程度</w:t>
      </w:r>
    </w:p>
    <w:p>
      <w:pPr>
        <w:pStyle w:val="13"/>
        <w:spacing w:line="48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本次评估的</w:t>
      </w:r>
      <w:r>
        <w:rPr>
          <w:rFonts w:ascii="Times New Roman" w:hAnsi="Times New Roman" w:eastAsia="仿宋_GB2312"/>
          <w:sz w:val="28"/>
          <w:szCs w:val="28"/>
        </w:rPr>
        <w:t>估价对象现状用途为</w:t>
      </w:r>
      <w:r>
        <w:rPr>
          <w:rFonts w:hint="eastAsia" w:ascii="Times New Roman" w:hAnsi="Times New Roman" w:eastAsia="仿宋_GB2312"/>
          <w:sz w:val="28"/>
          <w:szCs w:val="28"/>
        </w:rPr>
        <w:t>农用地（水田、坑塘水面）、坑塘水面</w:t>
      </w:r>
      <w:r>
        <w:rPr>
          <w:rFonts w:ascii="Times New Roman" w:hAnsi="Times New Roman" w:eastAsia="仿宋_GB2312"/>
          <w:sz w:val="28"/>
          <w:szCs w:val="28"/>
        </w:rPr>
        <w:t>。</w:t>
      </w:r>
      <w:r>
        <w:rPr>
          <w:rFonts w:hint="eastAsia" w:eastAsia="仿宋_GB2312"/>
          <w:sz w:val="28"/>
          <w:szCs w:val="28"/>
        </w:rPr>
        <w:t>实际土地开发程度</w:t>
      </w:r>
      <w:r>
        <w:rPr>
          <w:rFonts w:hint="eastAsia" w:ascii="Times New Roman" w:hAnsi="Times New Roman" w:eastAsia="仿宋_GB2312"/>
          <w:sz w:val="28"/>
          <w:szCs w:val="28"/>
        </w:rPr>
        <w:t>为道路、灌溉（自流灌溉）、排水、通电设施完善及土地平整的开发程度。</w:t>
      </w:r>
    </w:p>
    <w:p>
      <w:pPr>
        <w:pStyle w:val="13"/>
        <w:spacing w:line="480" w:lineRule="exact"/>
        <w:ind w:firstLine="560" w:firstLineChars="200"/>
        <w:rPr>
          <w:rFonts w:ascii="Times New Roman" w:hAnsi="Times New Roman" w:eastAsia="仿宋_GB2312"/>
          <w:color w:val="000000"/>
          <w:sz w:val="28"/>
          <w:szCs w:val="28"/>
        </w:rPr>
      </w:pPr>
      <w:r>
        <w:rPr>
          <w:rFonts w:ascii="Times New Roman" w:hAnsi="Times New Roman" w:eastAsia="仿宋_GB2312"/>
          <w:color w:val="000000"/>
          <w:sz w:val="28"/>
          <w:szCs w:val="28"/>
        </w:rPr>
        <w:t>3.</w:t>
      </w:r>
      <w:r>
        <w:rPr>
          <w:rFonts w:hint="eastAsia" w:eastAsia="仿宋_GB2312"/>
          <w:sz w:val="28"/>
          <w:szCs w:val="28"/>
        </w:rPr>
        <w:t>土地估价所设定的用途与土地开发程度</w:t>
      </w:r>
    </w:p>
    <w:p>
      <w:pPr>
        <w:pStyle w:val="13"/>
        <w:spacing w:line="480" w:lineRule="exact"/>
        <w:ind w:firstLine="560" w:firstLineChars="200"/>
        <w:rPr>
          <w:rFonts w:ascii="Times New Roman" w:hAnsi="Times New Roman" w:eastAsia="仿宋_GB2312"/>
          <w:sz w:val="28"/>
          <w:szCs w:val="28"/>
        </w:rPr>
      </w:pPr>
      <w:r>
        <w:rPr>
          <w:rFonts w:hint="eastAsia" w:eastAsia="仿宋_GB2312"/>
          <w:sz w:val="28"/>
          <w:szCs w:val="28"/>
        </w:rPr>
        <w:t>估价对象土地登记用途为农用地和坑塘水面，现状用途</w:t>
      </w:r>
      <w:r>
        <w:rPr>
          <w:rFonts w:hint="eastAsia" w:ascii="Times New Roman" w:hAnsi="Times New Roman" w:eastAsia="仿宋_GB2312"/>
          <w:sz w:val="28"/>
          <w:szCs w:val="28"/>
        </w:rPr>
        <w:t>为</w:t>
      </w:r>
      <w:r>
        <w:rPr>
          <w:rFonts w:hint="eastAsia" w:eastAsia="仿宋_GB2312"/>
          <w:sz w:val="28"/>
          <w:szCs w:val="28"/>
        </w:rPr>
        <w:t>水田、坑塘水面</w:t>
      </w:r>
      <w:r>
        <w:rPr>
          <w:rFonts w:hint="eastAsia" w:ascii="Times New Roman" w:hAnsi="Times New Roman" w:eastAsia="仿宋_GB2312"/>
          <w:sz w:val="28"/>
          <w:szCs w:val="28"/>
        </w:rPr>
        <w:t>，本次评估设定用途为农用地（</w:t>
      </w:r>
      <w:r>
        <w:rPr>
          <w:rFonts w:hint="eastAsia" w:eastAsia="仿宋_GB2312"/>
          <w:sz w:val="28"/>
          <w:szCs w:val="28"/>
        </w:rPr>
        <w:t>水田、坑塘水面</w:t>
      </w:r>
      <w:r>
        <w:rPr>
          <w:rFonts w:hint="eastAsia" w:ascii="Times New Roman" w:hAnsi="Times New Roman" w:eastAsia="仿宋_GB2312"/>
          <w:sz w:val="28"/>
          <w:szCs w:val="28"/>
        </w:rPr>
        <w:t>）</w:t>
      </w:r>
      <w:r>
        <w:rPr>
          <w:rFonts w:hint="eastAsia" w:eastAsia="仿宋_GB2312"/>
          <w:sz w:val="28"/>
          <w:szCs w:val="28"/>
        </w:rPr>
        <w:t>、坑塘水面</w:t>
      </w:r>
      <w:r>
        <w:rPr>
          <w:rFonts w:hint="eastAsia" w:ascii="Times New Roman" w:hAnsi="Times New Roman" w:eastAsia="仿宋_GB2312"/>
          <w:sz w:val="28"/>
          <w:szCs w:val="28"/>
        </w:rPr>
        <w:t>。本次评估设定的开发程度为道路、灌溉（自流灌溉）、排水、通电设施完善及土地平整的开发程度，与估价对象实际土地开发程度一致。</w:t>
      </w:r>
    </w:p>
    <w:p>
      <w:pPr>
        <w:spacing w:line="480" w:lineRule="exact"/>
        <w:rPr>
          <w:rFonts w:eastAsia="仿宋_GB2312"/>
          <w:b/>
          <w:sz w:val="28"/>
        </w:rPr>
      </w:pPr>
      <w:r>
        <w:rPr>
          <w:rFonts w:hint="eastAsia" w:eastAsia="仿宋_GB2312"/>
          <w:b/>
          <w:sz w:val="28"/>
        </w:rPr>
        <w:t>九、估价依据与原则</w:t>
      </w:r>
    </w:p>
    <w:p>
      <w:pPr>
        <w:spacing w:line="480" w:lineRule="exact"/>
        <w:ind w:firstLine="560" w:firstLineChars="200"/>
        <w:rPr>
          <w:rFonts w:eastAsia="仿宋_GB2312"/>
          <w:sz w:val="28"/>
        </w:rPr>
      </w:pPr>
      <w:r>
        <w:rPr>
          <w:rFonts w:hint="eastAsia" w:eastAsia="仿宋_GB2312"/>
          <w:sz w:val="28"/>
        </w:rPr>
        <w:t>1.估价依据</w:t>
      </w:r>
    </w:p>
    <w:p>
      <w:pPr>
        <w:spacing w:line="480" w:lineRule="exact"/>
        <w:ind w:firstLine="560" w:firstLineChars="200"/>
        <w:rPr>
          <w:rFonts w:eastAsia="仿宋_GB2312"/>
          <w:sz w:val="28"/>
        </w:rPr>
      </w:pPr>
      <w:r>
        <w:rPr>
          <w:rFonts w:hint="eastAsia" w:eastAsia="仿宋_GB2312"/>
          <w:sz w:val="28"/>
        </w:rPr>
        <w:t>1.1.法律、法规和政策文件</w:t>
      </w:r>
    </w:p>
    <w:p>
      <w:pPr>
        <w:pStyle w:val="13"/>
        <w:spacing w:line="480" w:lineRule="exact"/>
        <w:ind w:firstLine="560" w:firstLineChars="200"/>
        <w:rPr>
          <w:rFonts w:ascii="Times New Roman" w:hAnsi="Times New Roman" w:eastAsia="仿宋_GB2312"/>
          <w:sz w:val="28"/>
        </w:rPr>
      </w:pPr>
      <w:r>
        <w:rPr>
          <w:rFonts w:hint="eastAsia" w:ascii="Times New Roman" w:hAnsi="Times New Roman" w:eastAsia="仿宋_GB2312"/>
          <w:sz w:val="28"/>
        </w:rPr>
        <w:t>1.</w:t>
      </w:r>
      <w:r>
        <w:rPr>
          <w:rFonts w:ascii="Times New Roman" w:hAnsi="Times New Roman" w:eastAsia="仿宋_GB2312"/>
          <w:sz w:val="28"/>
        </w:rPr>
        <w:t>1.</w:t>
      </w:r>
      <w:r>
        <w:rPr>
          <w:rFonts w:hint="eastAsia" w:ascii="Times New Roman" w:hAnsi="Times New Roman" w:eastAsia="仿宋_GB2312"/>
          <w:sz w:val="28"/>
        </w:rPr>
        <w:t>1</w:t>
      </w:r>
      <w:r>
        <w:rPr>
          <w:rFonts w:ascii="Times New Roman" w:hAnsi="Times New Roman" w:eastAsia="仿宋_GB2312"/>
          <w:sz w:val="28"/>
        </w:rPr>
        <w:t>《中华人民共和国物权法》（</w:t>
      </w:r>
      <w:r>
        <w:rPr>
          <w:rFonts w:hint="eastAsia" w:ascii="Times New Roman" w:hAnsi="Times New Roman" w:eastAsia="仿宋_GB2312"/>
          <w:sz w:val="28"/>
        </w:rPr>
        <w:t>中华人民共和国主席令[2007]第62号</w:t>
      </w:r>
      <w:r>
        <w:rPr>
          <w:rFonts w:ascii="Times New Roman" w:hAnsi="Times New Roman" w:eastAsia="仿宋_GB2312"/>
          <w:sz w:val="28"/>
        </w:rPr>
        <w:t>）</w:t>
      </w:r>
    </w:p>
    <w:p>
      <w:pPr>
        <w:pStyle w:val="13"/>
        <w:spacing w:line="480" w:lineRule="exact"/>
        <w:ind w:firstLine="560" w:firstLineChars="200"/>
        <w:rPr>
          <w:rFonts w:ascii="Times New Roman" w:hAnsi="Times New Roman" w:eastAsia="仿宋_GB2312"/>
          <w:sz w:val="28"/>
        </w:rPr>
      </w:pPr>
      <w:r>
        <w:rPr>
          <w:rFonts w:hint="eastAsia" w:ascii="Times New Roman" w:hAnsi="Times New Roman" w:eastAsia="仿宋_GB2312"/>
          <w:sz w:val="28"/>
        </w:rPr>
        <w:t>1.</w:t>
      </w:r>
      <w:r>
        <w:rPr>
          <w:rFonts w:ascii="Times New Roman" w:hAnsi="Times New Roman" w:eastAsia="仿宋_GB2312"/>
          <w:sz w:val="28"/>
        </w:rPr>
        <w:t>1.</w:t>
      </w:r>
      <w:r>
        <w:rPr>
          <w:rFonts w:hint="eastAsia" w:ascii="Times New Roman" w:hAnsi="Times New Roman" w:eastAsia="仿宋_GB2312"/>
          <w:sz w:val="28"/>
        </w:rPr>
        <w:t>2</w:t>
      </w:r>
      <w:r>
        <w:rPr>
          <w:rFonts w:ascii="Times New Roman" w:hAnsi="Times New Roman" w:eastAsia="仿宋_GB2312"/>
          <w:sz w:val="28"/>
        </w:rPr>
        <w:t>《中华人民共和国土地管理法》（中华人民共和国主席令[2004]第28号</w:t>
      </w:r>
      <w:r>
        <w:rPr>
          <w:rFonts w:hint="eastAsia" w:ascii="Times New Roman" w:hAnsi="Times New Roman" w:eastAsia="仿宋_GB2312"/>
          <w:sz w:val="28"/>
        </w:rPr>
        <w:t>，自1999年01月01日起施行、2004年08月28日第二次修正、2019年08月26日第三次修正</w:t>
      </w:r>
      <w:r>
        <w:rPr>
          <w:rFonts w:ascii="Times New Roman" w:hAnsi="Times New Roman" w:eastAsia="仿宋_GB2312"/>
          <w:sz w:val="28"/>
        </w:rPr>
        <w:t>）</w:t>
      </w:r>
    </w:p>
    <w:p>
      <w:pPr>
        <w:pStyle w:val="13"/>
        <w:spacing w:line="480" w:lineRule="exact"/>
        <w:ind w:firstLine="560" w:firstLineChars="200"/>
        <w:rPr>
          <w:rFonts w:ascii="Times New Roman" w:hAnsi="Times New Roman" w:eastAsia="仿宋_GB2312"/>
          <w:sz w:val="28"/>
        </w:rPr>
      </w:pPr>
      <w:r>
        <w:rPr>
          <w:rFonts w:hint="eastAsia" w:ascii="Times New Roman" w:hAnsi="Times New Roman" w:eastAsia="仿宋_GB2312"/>
          <w:sz w:val="28"/>
        </w:rPr>
        <w:t>1.1.3《中华人民共和国资产评估法》（</w:t>
      </w:r>
      <w:r>
        <w:rPr>
          <w:rFonts w:ascii="Times New Roman" w:hAnsi="Times New Roman" w:eastAsia="仿宋_GB2312"/>
          <w:sz w:val="28"/>
        </w:rPr>
        <w:t>中华人民共和国主席令[2016]46号</w:t>
      </w:r>
      <w:r>
        <w:rPr>
          <w:rFonts w:hint="eastAsia" w:ascii="Times New Roman" w:hAnsi="Times New Roman" w:eastAsia="仿宋_GB2312"/>
          <w:sz w:val="28"/>
        </w:rPr>
        <w:t>）</w:t>
      </w:r>
    </w:p>
    <w:p>
      <w:pPr>
        <w:pStyle w:val="13"/>
        <w:spacing w:line="480" w:lineRule="exact"/>
        <w:ind w:firstLine="560" w:firstLineChars="200"/>
        <w:rPr>
          <w:rFonts w:ascii="Times New Roman" w:hAnsi="Times New Roman" w:eastAsia="仿宋_GB2312"/>
          <w:sz w:val="28"/>
          <w:szCs w:val="24"/>
        </w:rPr>
      </w:pPr>
      <w:r>
        <w:rPr>
          <w:rFonts w:hint="eastAsia" w:ascii="Times New Roman" w:hAnsi="Times New Roman" w:eastAsia="仿宋_GB2312"/>
          <w:sz w:val="28"/>
        </w:rPr>
        <w:t>1.1</w:t>
      </w:r>
      <w:r>
        <w:rPr>
          <w:rFonts w:ascii="Times New Roman" w:hAnsi="Times New Roman" w:eastAsia="仿宋_GB2312"/>
          <w:sz w:val="28"/>
        </w:rPr>
        <w:t>.</w:t>
      </w:r>
      <w:r>
        <w:rPr>
          <w:rFonts w:hint="eastAsia" w:ascii="Times New Roman" w:hAnsi="Times New Roman" w:eastAsia="仿宋_GB2312"/>
          <w:sz w:val="28"/>
        </w:rPr>
        <w:t>4</w:t>
      </w:r>
      <w:r>
        <w:rPr>
          <w:rFonts w:ascii="Times New Roman" w:hAnsi="Times New Roman" w:eastAsia="仿宋_GB2312"/>
          <w:sz w:val="28"/>
        </w:rPr>
        <w:t>《中华人民共和国渔业法》（根据2013年12月28日第十二届全国人民代表大会常务委员会第六次会议</w:t>
      </w:r>
      <w:r>
        <w:fldChar w:fldCharType="begin"/>
      </w:r>
      <w:r>
        <w:instrText xml:space="preserve"> HYPERLINK "http://www.88148.com/Info/201503123466.html" \t "_self" </w:instrText>
      </w:r>
      <w:r>
        <w:fldChar w:fldCharType="separate"/>
      </w:r>
      <w:r>
        <w:rPr>
          <w:rFonts w:ascii="Times New Roman" w:hAnsi="Times New Roman" w:eastAsia="仿宋_GB2312"/>
          <w:sz w:val="28"/>
        </w:rPr>
        <w:t>《全国人民代表大会常务委员会关于修改〈中华人民共和国海洋环境保护法〉等七部法律的决定》</w:t>
      </w:r>
      <w:r>
        <w:rPr>
          <w:rFonts w:ascii="Times New Roman" w:hAnsi="Times New Roman" w:eastAsia="仿宋_GB2312"/>
          <w:sz w:val="28"/>
        </w:rPr>
        <w:fldChar w:fldCharType="end"/>
      </w:r>
      <w:r>
        <w:rPr>
          <w:rFonts w:ascii="Times New Roman" w:hAnsi="Times New Roman" w:eastAsia="仿宋_GB2312"/>
          <w:sz w:val="28"/>
        </w:rPr>
        <w:t>第四</w:t>
      </w:r>
      <w:r>
        <w:rPr>
          <w:rFonts w:ascii="Times New Roman" w:hAnsi="Times New Roman" w:eastAsia="仿宋_GB2312"/>
          <w:sz w:val="28"/>
          <w:szCs w:val="24"/>
        </w:rPr>
        <w:t>次修正。）</w:t>
      </w:r>
    </w:p>
    <w:p>
      <w:pPr>
        <w:spacing w:line="480" w:lineRule="exact"/>
        <w:ind w:firstLine="560" w:firstLineChars="200"/>
        <w:rPr>
          <w:rFonts w:eastAsia="仿宋_GB2312"/>
          <w:sz w:val="28"/>
        </w:rPr>
      </w:pPr>
      <w:r>
        <w:rPr>
          <w:rFonts w:hint="eastAsia" w:eastAsia="仿宋_GB2312"/>
          <w:sz w:val="28"/>
        </w:rPr>
        <w:t>1.</w:t>
      </w:r>
      <w:r>
        <w:rPr>
          <w:rFonts w:eastAsia="仿宋_GB2312"/>
          <w:sz w:val="28"/>
        </w:rPr>
        <w:t>1.</w:t>
      </w:r>
      <w:r>
        <w:rPr>
          <w:rFonts w:hint="eastAsia" w:eastAsia="仿宋_GB2312"/>
          <w:sz w:val="28"/>
        </w:rPr>
        <w:t>5</w:t>
      </w:r>
      <w:r>
        <w:rPr>
          <w:rFonts w:eastAsia="仿宋_GB2312"/>
          <w:sz w:val="28"/>
        </w:rPr>
        <w:t>《中华人民共和国城乡规划法》（根据2019年4月23日第十三届全国人民代表大会常务委员会第十次会议《关于修改〈中华人民共和国建筑法〉等八部法律的决定》第二次修正）</w:t>
      </w:r>
    </w:p>
    <w:p>
      <w:pPr>
        <w:spacing w:line="480" w:lineRule="exact"/>
        <w:ind w:firstLine="560" w:firstLineChars="200"/>
        <w:rPr>
          <w:rFonts w:eastAsia="仿宋_GB2312"/>
          <w:sz w:val="28"/>
        </w:rPr>
      </w:pPr>
      <w:r>
        <w:rPr>
          <w:rFonts w:hint="eastAsia" w:eastAsia="仿宋_GB2312"/>
          <w:sz w:val="28"/>
        </w:rPr>
        <w:t>1.1.6《</w:t>
      </w:r>
      <w:r>
        <w:rPr>
          <w:rFonts w:eastAsia="仿宋_GB2312"/>
          <w:sz w:val="28"/>
        </w:rPr>
        <w:t>中华人民共和国增值税暂行条例</w:t>
      </w:r>
      <w:r>
        <w:rPr>
          <w:rFonts w:hint="eastAsia" w:eastAsia="仿宋_GB2312"/>
          <w:sz w:val="28"/>
        </w:rPr>
        <w:t>》（</w:t>
      </w:r>
      <w:r>
        <w:rPr>
          <w:rFonts w:eastAsia="仿宋_GB2312"/>
          <w:sz w:val="28"/>
        </w:rPr>
        <w:t>国务院令第691号</w:t>
      </w:r>
      <w:r>
        <w:rPr>
          <w:rFonts w:hint="eastAsia" w:eastAsia="仿宋_GB2312"/>
          <w:sz w:val="28"/>
        </w:rPr>
        <w:t>，</w:t>
      </w:r>
      <w:r>
        <w:rPr>
          <w:rFonts w:eastAsia="仿宋_GB2312"/>
          <w:sz w:val="28"/>
        </w:rPr>
        <w:t>根据2017年11月19日《国务院关于废止〈中华人民共和国营业税暂行条例〉和修改〈中华人民共和国增值税暂行条例〉的决定》第二次修订</w:t>
      </w:r>
      <w:r>
        <w:rPr>
          <w:rFonts w:hint="eastAsia" w:eastAsia="仿宋_GB2312"/>
          <w:sz w:val="28"/>
        </w:rPr>
        <w:t>）</w:t>
      </w:r>
    </w:p>
    <w:p>
      <w:pPr>
        <w:spacing w:line="480" w:lineRule="exact"/>
        <w:ind w:firstLine="560" w:firstLineChars="200"/>
        <w:rPr>
          <w:rFonts w:eastAsia="仿宋_GB2312"/>
          <w:sz w:val="28"/>
        </w:rPr>
      </w:pPr>
      <w:r>
        <w:rPr>
          <w:rFonts w:hint="eastAsia" w:eastAsia="仿宋_GB2312"/>
          <w:sz w:val="28"/>
        </w:rPr>
        <w:t>1.</w:t>
      </w:r>
      <w:r>
        <w:rPr>
          <w:rFonts w:eastAsia="仿宋_GB2312"/>
          <w:sz w:val="28"/>
        </w:rPr>
        <w:t>1.</w:t>
      </w:r>
      <w:r>
        <w:rPr>
          <w:rFonts w:hint="eastAsia" w:eastAsia="仿宋_GB2312"/>
          <w:sz w:val="28"/>
        </w:rPr>
        <w:t>7</w:t>
      </w:r>
      <w:r>
        <w:rPr>
          <w:rFonts w:eastAsia="仿宋_GB2312"/>
          <w:sz w:val="28"/>
        </w:rPr>
        <w:t>《中华人民共和国土地管理法实施条例》（国务院令</w:t>
      </w:r>
      <w:r>
        <w:rPr>
          <w:rFonts w:hint="eastAsia" w:eastAsia="仿宋_GB2312"/>
          <w:sz w:val="28"/>
        </w:rPr>
        <w:t>[1998]</w:t>
      </w:r>
      <w:r>
        <w:rPr>
          <w:rFonts w:eastAsia="仿宋_GB2312"/>
          <w:sz w:val="28"/>
        </w:rPr>
        <w:t>第256号</w:t>
      </w:r>
      <w:r>
        <w:rPr>
          <w:rFonts w:hint="eastAsia" w:eastAsia="仿宋_GB2312"/>
          <w:sz w:val="28"/>
        </w:rPr>
        <w:t>，</w:t>
      </w:r>
      <w:r>
        <w:rPr>
          <w:rFonts w:eastAsia="仿宋_GB2312"/>
          <w:sz w:val="28"/>
        </w:rPr>
        <w:t>2014年07月29日第二次修订）</w:t>
      </w:r>
    </w:p>
    <w:p>
      <w:pPr>
        <w:spacing w:line="480" w:lineRule="exact"/>
        <w:ind w:firstLine="560" w:firstLineChars="200"/>
        <w:rPr>
          <w:rFonts w:eastAsia="仿宋_GB2312"/>
          <w:sz w:val="28"/>
        </w:rPr>
      </w:pPr>
      <w:r>
        <w:rPr>
          <w:rFonts w:hint="eastAsia" w:eastAsia="仿宋_GB2312"/>
          <w:sz w:val="28"/>
        </w:rPr>
        <w:t>1.1</w:t>
      </w:r>
      <w:r>
        <w:rPr>
          <w:rFonts w:eastAsia="仿宋_GB2312"/>
          <w:sz w:val="28"/>
        </w:rPr>
        <w:t>.</w:t>
      </w:r>
      <w:r>
        <w:rPr>
          <w:rFonts w:hint="eastAsia" w:eastAsia="仿宋_GB2312"/>
          <w:sz w:val="28"/>
        </w:rPr>
        <w:t>8《中华人民共和国农村土地承包法》（</w:t>
      </w:r>
      <w:r>
        <w:rPr>
          <w:rFonts w:eastAsia="仿宋_GB2312"/>
          <w:sz w:val="28"/>
        </w:rPr>
        <w:t>中华人民共和国主席令</w:t>
      </w:r>
      <w:r>
        <w:rPr>
          <w:rFonts w:hint="eastAsia" w:eastAsia="仿宋_GB2312"/>
          <w:sz w:val="28"/>
        </w:rPr>
        <w:t>[2018]</w:t>
      </w:r>
      <w:r>
        <w:rPr>
          <w:rFonts w:eastAsia="仿宋_GB2312"/>
          <w:sz w:val="28"/>
        </w:rPr>
        <w:t>第</w:t>
      </w:r>
      <w:r>
        <w:rPr>
          <w:rFonts w:hint="eastAsia" w:eastAsia="仿宋_GB2312"/>
          <w:sz w:val="28"/>
        </w:rPr>
        <w:t>17</w:t>
      </w:r>
      <w:r>
        <w:rPr>
          <w:rFonts w:eastAsia="仿宋_GB2312"/>
          <w:sz w:val="28"/>
        </w:rPr>
        <w:t>号</w:t>
      </w:r>
      <w:r>
        <w:rPr>
          <w:rFonts w:hint="eastAsia" w:eastAsia="仿宋_GB2312"/>
          <w:sz w:val="28"/>
        </w:rPr>
        <w:t>）</w:t>
      </w:r>
    </w:p>
    <w:p>
      <w:pPr>
        <w:spacing w:line="480" w:lineRule="exact"/>
        <w:ind w:firstLine="560" w:firstLineChars="200"/>
        <w:rPr>
          <w:rFonts w:eastAsia="仿宋_GB2312"/>
          <w:sz w:val="28"/>
        </w:rPr>
      </w:pPr>
      <w:r>
        <w:rPr>
          <w:rFonts w:hint="eastAsia" w:eastAsia="仿宋_GB2312"/>
          <w:sz w:val="28"/>
        </w:rPr>
        <w:t>1.</w:t>
      </w:r>
      <w:r>
        <w:rPr>
          <w:rFonts w:eastAsia="仿宋_GB2312"/>
          <w:sz w:val="28"/>
        </w:rPr>
        <w:t>1.</w:t>
      </w:r>
      <w:r>
        <w:rPr>
          <w:rFonts w:hint="eastAsia" w:eastAsia="仿宋_GB2312"/>
          <w:sz w:val="28"/>
        </w:rPr>
        <w:t>9国土资源部《关于印发试行〈土地分类〉的通知》（</w:t>
      </w:r>
      <w:r>
        <w:rPr>
          <w:rFonts w:eastAsia="仿宋_GB2312"/>
          <w:sz w:val="28"/>
        </w:rPr>
        <w:t>2001</w:t>
      </w:r>
      <w:r>
        <w:rPr>
          <w:rFonts w:hint="eastAsia" w:eastAsia="仿宋_GB2312"/>
          <w:sz w:val="28"/>
        </w:rPr>
        <w:t>年</w:t>
      </w:r>
      <w:r>
        <w:rPr>
          <w:rFonts w:eastAsia="仿宋_GB2312"/>
          <w:sz w:val="28"/>
        </w:rPr>
        <w:t>8</w:t>
      </w:r>
      <w:r>
        <w:rPr>
          <w:rFonts w:hint="eastAsia" w:eastAsia="仿宋_GB2312"/>
          <w:sz w:val="28"/>
        </w:rPr>
        <w:t>月</w:t>
      </w:r>
      <w:r>
        <w:rPr>
          <w:rFonts w:eastAsia="仿宋_GB2312"/>
          <w:sz w:val="28"/>
        </w:rPr>
        <w:t>21</w:t>
      </w:r>
      <w:r>
        <w:rPr>
          <w:rFonts w:hint="eastAsia" w:eastAsia="仿宋_GB2312"/>
          <w:sz w:val="28"/>
        </w:rPr>
        <w:t>日国土资发</w:t>
      </w:r>
      <w:r>
        <w:rPr>
          <w:rFonts w:eastAsia="仿宋_GB2312"/>
          <w:sz w:val="28"/>
        </w:rPr>
        <w:t>[2001]255</w:t>
      </w:r>
      <w:r>
        <w:rPr>
          <w:rFonts w:hint="eastAsia" w:eastAsia="仿宋_GB2312"/>
          <w:sz w:val="28"/>
        </w:rPr>
        <w:t>号）</w:t>
      </w:r>
    </w:p>
    <w:p>
      <w:pPr>
        <w:spacing w:line="480" w:lineRule="exact"/>
        <w:ind w:firstLine="560" w:firstLineChars="200"/>
        <w:rPr>
          <w:rFonts w:eastAsia="仿宋_GB2312"/>
          <w:sz w:val="28"/>
        </w:rPr>
      </w:pPr>
      <w:r>
        <w:rPr>
          <w:rFonts w:hint="eastAsia" w:eastAsia="仿宋_GB2312"/>
          <w:sz w:val="28"/>
        </w:rPr>
        <w:t>1.</w:t>
      </w:r>
      <w:r>
        <w:rPr>
          <w:rFonts w:eastAsia="仿宋_GB2312"/>
          <w:sz w:val="28"/>
        </w:rPr>
        <w:t>1.</w:t>
      </w:r>
      <w:r>
        <w:rPr>
          <w:rFonts w:hint="eastAsia" w:eastAsia="仿宋_GB2312"/>
          <w:sz w:val="28"/>
        </w:rPr>
        <w:t>10</w:t>
      </w:r>
      <w:r>
        <w:rPr>
          <w:rFonts w:eastAsia="仿宋_GB2312"/>
          <w:sz w:val="28"/>
        </w:rPr>
        <w:t>《国务院关于深化改革严格土地管理的决定》</w:t>
      </w:r>
      <w:r>
        <w:rPr>
          <w:rFonts w:hint="eastAsia" w:eastAsia="仿宋_GB2312"/>
          <w:sz w:val="28"/>
        </w:rPr>
        <w:t>（</w:t>
      </w:r>
      <w:r>
        <w:rPr>
          <w:rFonts w:eastAsia="仿宋_GB2312"/>
          <w:sz w:val="28"/>
        </w:rPr>
        <w:t>国发［2004］28号）</w:t>
      </w:r>
    </w:p>
    <w:p>
      <w:pPr>
        <w:spacing w:line="480" w:lineRule="exact"/>
        <w:ind w:firstLine="560" w:firstLineChars="200"/>
        <w:rPr>
          <w:rFonts w:eastAsia="仿宋_GB2312"/>
          <w:sz w:val="28"/>
        </w:rPr>
      </w:pPr>
      <w:r>
        <w:rPr>
          <w:rFonts w:hint="eastAsia" w:eastAsia="仿宋_GB2312"/>
          <w:sz w:val="28"/>
        </w:rPr>
        <w:t>1.</w:t>
      </w:r>
      <w:r>
        <w:rPr>
          <w:rFonts w:eastAsia="仿宋_GB2312"/>
          <w:sz w:val="28"/>
        </w:rPr>
        <w:t>1.</w:t>
      </w:r>
      <w:r>
        <w:rPr>
          <w:rFonts w:hint="eastAsia" w:eastAsia="仿宋_GB2312"/>
          <w:sz w:val="28"/>
        </w:rPr>
        <w:t>11</w:t>
      </w:r>
      <w:r>
        <w:rPr>
          <w:rFonts w:eastAsia="仿宋_GB2312"/>
          <w:sz w:val="28"/>
        </w:rPr>
        <w:t>《国务院关于加强土地调控有关问题的通知》</w:t>
      </w:r>
      <w:r>
        <w:rPr>
          <w:rFonts w:hint="eastAsia" w:eastAsia="仿宋_GB2312"/>
          <w:sz w:val="28"/>
        </w:rPr>
        <w:t>（国发〔2006〕31号）</w:t>
      </w:r>
    </w:p>
    <w:p>
      <w:pPr>
        <w:spacing w:line="480" w:lineRule="exact"/>
        <w:ind w:firstLine="560" w:firstLineChars="200"/>
        <w:rPr>
          <w:rFonts w:eastAsia="仿宋_GB2312"/>
          <w:sz w:val="28"/>
        </w:rPr>
      </w:pPr>
      <w:r>
        <w:rPr>
          <w:rFonts w:hint="eastAsia" w:eastAsia="仿宋_GB2312"/>
          <w:sz w:val="28"/>
        </w:rPr>
        <w:t>1.</w:t>
      </w:r>
      <w:r>
        <w:rPr>
          <w:rFonts w:eastAsia="仿宋_GB2312"/>
          <w:sz w:val="28"/>
        </w:rPr>
        <w:t>1.1</w:t>
      </w:r>
      <w:r>
        <w:rPr>
          <w:rFonts w:hint="eastAsia" w:eastAsia="仿宋_GB2312"/>
          <w:sz w:val="28"/>
        </w:rPr>
        <w:t>2《国务院关于加强国有土地资产管理的通知》(国发[2001]15号)</w:t>
      </w:r>
    </w:p>
    <w:p>
      <w:pPr>
        <w:spacing w:line="480" w:lineRule="exact"/>
        <w:ind w:firstLine="560" w:firstLineChars="200"/>
        <w:rPr>
          <w:rFonts w:eastAsia="仿宋_GB2312"/>
          <w:sz w:val="28"/>
        </w:rPr>
      </w:pPr>
      <w:r>
        <w:rPr>
          <w:rFonts w:hint="eastAsia" w:eastAsia="仿宋_GB2312"/>
          <w:sz w:val="28"/>
        </w:rPr>
        <w:t>1.</w:t>
      </w:r>
      <w:r>
        <w:rPr>
          <w:rFonts w:eastAsia="仿宋_GB2312"/>
          <w:sz w:val="28"/>
        </w:rPr>
        <w:t>1.1</w:t>
      </w:r>
      <w:r>
        <w:rPr>
          <w:rFonts w:hint="eastAsia" w:eastAsia="仿宋_GB2312"/>
          <w:sz w:val="28"/>
        </w:rPr>
        <w:t>3《国务院关于促进节约集约用地的通知》(国发[2008]3号)</w:t>
      </w:r>
      <w:r>
        <w:rPr>
          <w:rFonts w:eastAsia="仿宋_GB2312"/>
          <w:sz w:val="28"/>
        </w:rPr>
        <w:t xml:space="preserve"> </w:t>
      </w:r>
    </w:p>
    <w:p>
      <w:pPr>
        <w:spacing w:line="480" w:lineRule="exact"/>
        <w:ind w:firstLine="560" w:firstLineChars="200"/>
        <w:rPr>
          <w:rFonts w:eastAsia="仿宋_GB2312"/>
          <w:sz w:val="28"/>
        </w:rPr>
      </w:pPr>
      <w:r>
        <w:rPr>
          <w:rFonts w:eastAsia="仿宋_GB2312"/>
          <w:sz w:val="28"/>
        </w:rPr>
        <w:t>1.</w:t>
      </w:r>
      <w:r>
        <w:rPr>
          <w:rFonts w:hint="eastAsia" w:eastAsia="仿宋_GB2312"/>
          <w:sz w:val="28"/>
        </w:rPr>
        <w:t>1.14</w:t>
      </w:r>
      <w:r>
        <w:rPr>
          <w:rFonts w:eastAsia="仿宋_GB2312"/>
          <w:sz w:val="28"/>
        </w:rPr>
        <w:t>《不动产登记暂行条例》（中华人民共和国国务院令[2015]第656号</w:t>
      </w:r>
      <w:r>
        <w:rPr>
          <w:rFonts w:hint="eastAsia" w:eastAsia="仿宋_GB2312"/>
          <w:sz w:val="28"/>
        </w:rPr>
        <w:t>，自2015年03月01日起实行</w:t>
      </w:r>
      <w:r>
        <w:rPr>
          <w:rFonts w:eastAsia="仿宋_GB2312"/>
          <w:sz w:val="28"/>
        </w:rPr>
        <w:t>）</w:t>
      </w:r>
    </w:p>
    <w:p>
      <w:pPr>
        <w:spacing w:line="480" w:lineRule="exact"/>
        <w:ind w:firstLine="560" w:firstLineChars="200"/>
        <w:rPr>
          <w:rFonts w:eastAsia="仿宋_GB2312"/>
          <w:sz w:val="28"/>
        </w:rPr>
      </w:pPr>
      <w:r>
        <w:rPr>
          <w:rFonts w:eastAsia="仿宋_GB2312"/>
          <w:sz w:val="28"/>
        </w:rPr>
        <w:t>1.1</w:t>
      </w:r>
      <w:r>
        <w:rPr>
          <w:rFonts w:hint="eastAsia" w:eastAsia="仿宋_GB2312"/>
          <w:sz w:val="28"/>
        </w:rPr>
        <w:t>.15</w:t>
      </w:r>
      <w:r>
        <w:rPr>
          <w:rFonts w:eastAsia="仿宋_GB2312"/>
          <w:sz w:val="28"/>
        </w:rPr>
        <w:t>《不动产登记暂行条例实施细则》（中华人民共和国国土资源部令[2016]第63号</w:t>
      </w:r>
      <w:r>
        <w:rPr>
          <w:rFonts w:hint="eastAsia" w:eastAsia="仿宋_GB2312"/>
          <w:sz w:val="28"/>
        </w:rPr>
        <w:t>，自2016年01月01日起施行</w:t>
      </w:r>
      <w:r>
        <w:rPr>
          <w:rFonts w:eastAsia="仿宋_GB2312"/>
          <w:sz w:val="28"/>
        </w:rPr>
        <w:t>）</w:t>
      </w:r>
    </w:p>
    <w:p>
      <w:pPr>
        <w:spacing w:line="480" w:lineRule="exact"/>
        <w:ind w:firstLine="560" w:firstLineChars="200"/>
        <w:rPr>
          <w:rFonts w:eastAsia="仿宋_GB2312"/>
          <w:sz w:val="28"/>
        </w:rPr>
      </w:pPr>
      <w:r>
        <w:rPr>
          <w:rFonts w:hint="eastAsia" w:eastAsia="仿宋_GB2312"/>
          <w:sz w:val="28"/>
        </w:rPr>
        <w:t>1.</w:t>
      </w:r>
      <w:r>
        <w:rPr>
          <w:rFonts w:eastAsia="仿宋_GB2312"/>
          <w:sz w:val="28"/>
        </w:rPr>
        <w:t>1.1</w:t>
      </w:r>
      <w:r>
        <w:rPr>
          <w:rFonts w:hint="eastAsia" w:eastAsia="仿宋_GB2312"/>
          <w:sz w:val="28"/>
        </w:rPr>
        <w:t>6《</w:t>
      </w:r>
      <w:r>
        <w:rPr>
          <w:rFonts w:eastAsia="仿宋_GB2312"/>
          <w:sz w:val="28"/>
        </w:rPr>
        <w:t>江苏省渔业管理条例</w:t>
      </w:r>
      <w:r>
        <w:rPr>
          <w:rFonts w:hint="eastAsia" w:eastAsia="仿宋_GB2312"/>
          <w:sz w:val="28"/>
        </w:rPr>
        <w:t>》（根据2010年9月29日江苏省第十一届人民代表大会常务委员会第十七次会议《关于修改〈江苏省渔业管理条例〉的决定》第二次修正）</w:t>
      </w:r>
    </w:p>
    <w:p>
      <w:pPr>
        <w:spacing w:line="480" w:lineRule="exact"/>
        <w:ind w:firstLine="560" w:firstLineChars="200"/>
        <w:rPr>
          <w:rFonts w:eastAsia="仿宋_GB2312"/>
          <w:sz w:val="28"/>
        </w:rPr>
      </w:pPr>
      <w:r>
        <w:rPr>
          <w:rFonts w:hint="eastAsia" w:eastAsia="仿宋_GB2312"/>
          <w:sz w:val="28"/>
        </w:rPr>
        <w:t>1.</w:t>
      </w:r>
      <w:r>
        <w:rPr>
          <w:rFonts w:eastAsia="仿宋_GB2312"/>
          <w:sz w:val="28"/>
        </w:rPr>
        <w:t>1.1</w:t>
      </w:r>
      <w:r>
        <w:rPr>
          <w:rFonts w:hint="eastAsia" w:eastAsia="仿宋_GB2312"/>
          <w:sz w:val="28"/>
        </w:rPr>
        <w:t>7</w:t>
      </w:r>
      <w:r>
        <w:rPr>
          <w:rFonts w:eastAsia="仿宋_GB2312"/>
          <w:sz w:val="28"/>
        </w:rPr>
        <w:t>《江苏省土地管理条例》（</w:t>
      </w:r>
      <w:r>
        <w:rPr>
          <w:rFonts w:hint="eastAsia" w:eastAsia="仿宋_GB2312"/>
          <w:sz w:val="28"/>
        </w:rPr>
        <w:t>根据2004年5月1日起施行的《江苏省人民代表大会常务委员会关于修改〈江苏省土地管理条例〉的决定》进行第二次修正</w:t>
      </w:r>
      <w:r>
        <w:rPr>
          <w:rFonts w:eastAsia="仿宋_GB2312"/>
          <w:sz w:val="28"/>
        </w:rPr>
        <w:t>）</w:t>
      </w:r>
    </w:p>
    <w:p>
      <w:pPr>
        <w:spacing w:line="480" w:lineRule="exact"/>
        <w:ind w:firstLine="560" w:firstLineChars="200"/>
        <w:rPr>
          <w:rFonts w:eastAsia="仿宋_GB2312"/>
          <w:sz w:val="28"/>
        </w:rPr>
      </w:pPr>
      <w:r>
        <w:rPr>
          <w:rFonts w:hint="eastAsia" w:eastAsia="仿宋_GB2312"/>
          <w:sz w:val="28"/>
        </w:rPr>
        <w:t>1.</w:t>
      </w:r>
      <w:r>
        <w:rPr>
          <w:rFonts w:eastAsia="仿宋_GB2312"/>
          <w:sz w:val="28"/>
        </w:rPr>
        <w:t>1.1</w:t>
      </w:r>
      <w:r>
        <w:rPr>
          <w:rFonts w:hint="eastAsia" w:eastAsia="仿宋_GB2312"/>
          <w:sz w:val="28"/>
        </w:rPr>
        <w:t>8</w:t>
      </w:r>
      <w:r>
        <w:rPr>
          <w:rFonts w:eastAsia="仿宋_GB2312"/>
          <w:sz w:val="28"/>
        </w:rPr>
        <w:t>江苏省人民政府和</w:t>
      </w:r>
      <w:r>
        <w:rPr>
          <w:rFonts w:hint="eastAsia" w:eastAsia="仿宋_GB2312"/>
          <w:sz w:val="28"/>
        </w:rPr>
        <w:t>江苏省自然资源厅（原</w:t>
      </w:r>
      <w:r>
        <w:rPr>
          <w:rFonts w:eastAsia="仿宋_GB2312"/>
          <w:sz w:val="28"/>
        </w:rPr>
        <w:t>江苏省国土资源厅、原江苏省国土管理局</w:t>
      </w:r>
      <w:r>
        <w:rPr>
          <w:rFonts w:hint="eastAsia" w:eastAsia="仿宋_GB2312"/>
          <w:sz w:val="28"/>
        </w:rPr>
        <w:t>）</w:t>
      </w:r>
      <w:r>
        <w:rPr>
          <w:rFonts w:eastAsia="仿宋_GB2312"/>
          <w:sz w:val="28"/>
        </w:rPr>
        <w:t>颁发的有关文件</w:t>
      </w:r>
    </w:p>
    <w:p>
      <w:pPr>
        <w:pStyle w:val="13"/>
        <w:spacing w:line="480" w:lineRule="exact"/>
        <w:ind w:firstLine="560" w:firstLineChars="200"/>
        <w:rPr>
          <w:rFonts w:ascii="Times New Roman" w:hAnsi="Times New Roman" w:eastAsia="仿宋_GB2312"/>
          <w:sz w:val="28"/>
        </w:rPr>
      </w:pPr>
      <w:r>
        <w:rPr>
          <w:rFonts w:hint="eastAsia" w:ascii="Times New Roman" w:hAnsi="Times New Roman" w:eastAsia="仿宋_GB2312"/>
          <w:sz w:val="28"/>
        </w:rPr>
        <w:t>1.</w:t>
      </w:r>
      <w:r>
        <w:rPr>
          <w:rFonts w:ascii="Times New Roman" w:hAnsi="Times New Roman" w:eastAsia="仿宋_GB2312"/>
          <w:sz w:val="28"/>
        </w:rPr>
        <w:t>1.1</w:t>
      </w:r>
      <w:r>
        <w:rPr>
          <w:rFonts w:hint="eastAsia" w:ascii="Times New Roman" w:hAnsi="Times New Roman" w:eastAsia="仿宋_GB2312"/>
          <w:sz w:val="28"/>
        </w:rPr>
        <w:t>9盐城</w:t>
      </w:r>
      <w:r>
        <w:rPr>
          <w:rFonts w:ascii="Times New Roman" w:hAnsi="Times New Roman" w:eastAsia="仿宋_GB2312"/>
          <w:sz w:val="28"/>
        </w:rPr>
        <w:t>市人民政府和</w:t>
      </w:r>
      <w:r>
        <w:rPr>
          <w:rFonts w:hint="eastAsia" w:ascii="Times New Roman" w:hAnsi="Times New Roman" w:eastAsia="仿宋_GB2312"/>
          <w:sz w:val="28"/>
        </w:rPr>
        <w:t>盐城市自然资源和规划局（原盐城市</w:t>
      </w:r>
      <w:r>
        <w:rPr>
          <w:rFonts w:ascii="Times New Roman" w:hAnsi="Times New Roman" w:eastAsia="仿宋_GB2312"/>
          <w:sz w:val="28"/>
        </w:rPr>
        <w:t>国土源局</w:t>
      </w:r>
      <w:r>
        <w:rPr>
          <w:rFonts w:hint="eastAsia" w:ascii="Times New Roman" w:hAnsi="Times New Roman" w:eastAsia="仿宋_GB2312"/>
          <w:sz w:val="28"/>
        </w:rPr>
        <w:t>）</w:t>
      </w:r>
      <w:r>
        <w:rPr>
          <w:rFonts w:ascii="Times New Roman" w:hAnsi="Times New Roman" w:eastAsia="仿宋_GB2312"/>
          <w:sz w:val="28"/>
        </w:rPr>
        <w:t>颁发的有关文件</w:t>
      </w:r>
    </w:p>
    <w:p>
      <w:pPr>
        <w:pStyle w:val="13"/>
        <w:spacing w:line="480" w:lineRule="exact"/>
        <w:ind w:firstLine="560" w:firstLineChars="200"/>
        <w:rPr>
          <w:rFonts w:ascii="Times New Roman" w:hAnsi="Times New Roman" w:eastAsia="仿宋_GB2312"/>
          <w:sz w:val="28"/>
        </w:rPr>
      </w:pPr>
      <w:r>
        <w:rPr>
          <w:rFonts w:hint="eastAsia" w:ascii="Times New Roman" w:hAnsi="Times New Roman" w:eastAsia="仿宋_GB2312"/>
          <w:sz w:val="28"/>
        </w:rPr>
        <w:t>1.</w:t>
      </w:r>
      <w:r>
        <w:rPr>
          <w:rFonts w:ascii="Times New Roman" w:hAnsi="Times New Roman" w:eastAsia="仿宋_GB2312"/>
          <w:sz w:val="28"/>
        </w:rPr>
        <w:t>1.</w:t>
      </w:r>
      <w:r>
        <w:rPr>
          <w:rFonts w:hint="eastAsia" w:ascii="Times New Roman" w:hAnsi="Times New Roman" w:eastAsia="仿宋_GB2312"/>
          <w:sz w:val="28"/>
        </w:rPr>
        <w:t>20东台市</w:t>
      </w:r>
      <w:r>
        <w:rPr>
          <w:rFonts w:ascii="Times New Roman" w:hAnsi="Times New Roman" w:eastAsia="仿宋_GB2312"/>
          <w:sz w:val="28"/>
        </w:rPr>
        <w:t>人民政府和</w:t>
      </w:r>
      <w:r>
        <w:rPr>
          <w:rFonts w:hint="eastAsia" w:ascii="Times New Roman" w:hAnsi="Times New Roman" w:eastAsia="仿宋_GB2312"/>
          <w:sz w:val="28"/>
        </w:rPr>
        <w:t>东台市自然资源和规划局（原东台市</w:t>
      </w:r>
      <w:r>
        <w:rPr>
          <w:rFonts w:ascii="Times New Roman" w:hAnsi="Times New Roman" w:eastAsia="仿宋_GB2312"/>
          <w:sz w:val="28"/>
        </w:rPr>
        <w:t>国土源局</w:t>
      </w:r>
      <w:r>
        <w:rPr>
          <w:rFonts w:hint="eastAsia" w:ascii="Times New Roman" w:hAnsi="Times New Roman" w:eastAsia="仿宋_GB2312"/>
          <w:sz w:val="28"/>
        </w:rPr>
        <w:t>）</w:t>
      </w:r>
      <w:r>
        <w:rPr>
          <w:rFonts w:ascii="Times New Roman" w:hAnsi="Times New Roman" w:eastAsia="仿宋_GB2312"/>
          <w:sz w:val="28"/>
        </w:rPr>
        <w:t>颁发的有关文件</w:t>
      </w:r>
    </w:p>
    <w:p>
      <w:pPr>
        <w:pStyle w:val="13"/>
        <w:spacing w:line="480" w:lineRule="exact"/>
        <w:ind w:firstLine="560" w:firstLineChars="200"/>
        <w:rPr>
          <w:rFonts w:ascii="Times New Roman" w:hAnsi="Times New Roman" w:eastAsia="仿宋_GB2312"/>
          <w:sz w:val="28"/>
        </w:rPr>
      </w:pPr>
      <w:r>
        <w:rPr>
          <w:rFonts w:hint="eastAsia" w:ascii="Times New Roman" w:hAnsi="Times New Roman" w:eastAsia="仿宋_GB2312"/>
          <w:sz w:val="28"/>
        </w:rPr>
        <w:t>1.2技术规程</w:t>
      </w:r>
    </w:p>
    <w:p>
      <w:pPr>
        <w:pStyle w:val="13"/>
        <w:spacing w:line="480" w:lineRule="exact"/>
        <w:ind w:firstLine="560" w:firstLineChars="200"/>
        <w:rPr>
          <w:rFonts w:ascii="Times New Roman" w:hAnsi="Times New Roman" w:eastAsia="仿宋_GB2312"/>
          <w:sz w:val="28"/>
        </w:rPr>
      </w:pPr>
      <w:r>
        <w:rPr>
          <w:rFonts w:hint="eastAsia" w:ascii="Times New Roman" w:hAnsi="Times New Roman" w:eastAsia="仿宋_GB2312"/>
          <w:sz w:val="28"/>
        </w:rPr>
        <w:t>1.2.1《</w:t>
      </w:r>
      <w:r>
        <w:rPr>
          <w:rFonts w:ascii="Times New Roman" w:hAnsi="Times New Roman" w:eastAsia="仿宋_GB2312"/>
          <w:sz w:val="28"/>
        </w:rPr>
        <w:t>农用地质量分等规程</w:t>
      </w:r>
      <w:r>
        <w:rPr>
          <w:rFonts w:hint="eastAsia" w:ascii="Times New Roman" w:hAnsi="Times New Roman" w:eastAsia="仿宋_GB2312"/>
          <w:sz w:val="28"/>
        </w:rPr>
        <w:t>》（</w:t>
      </w:r>
      <w:r>
        <w:rPr>
          <w:rFonts w:ascii="Times New Roman" w:hAnsi="Times New Roman" w:eastAsia="仿宋_GB2312"/>
          <w:sz w:val="28"/>
        </w:rPr>
        <w:t>GB/T 28407-2012 </w:t>
      </w:r>
      <w:r>
        <w:rPr>
          <w:rFonts w:hint="eastAsia" w:ascii="Times New Roman" w:hAnsi="Times New Roman" w:eastAsia="仿宋_GB2312"/>
          <w:sz w:val="28"/>
        </w:rPr>
        <w:t>）</w:t>
      </w:r>
    </w:p>
    <w:p>
      <w:pPr>
        <w:pStyle w:val="13"/>
        <w:spacing w:line="480" w:lineRule="exact"/>
        <w:ind w:firstLine="560" w:firstLineChars="200"/>
        <w:rPr>
          <w:rFonts w:ascii="Times New Roman" w:hAnsi="Times New Roman" w:eastAsia="仿宋_GB2312"/>
          <w:sz w:val="28"/>
        </w:rPr>
      </w:pPr>
      <w:r>
        <w:rPr>
          <w:rFonts w:hint="eastAsia" w:ascii="Times New Roman" w:hAnsi="Times New Roman" w:eastAsia="仿宋_GB2312"/>
          <w:sz w:val="28"/>
        </w:rPr>
        <w:t>1.2.2《农用地定级规程》（</w:t>
      </w:r>
      <w:r>
        <w:rPr>
          <w:rFonts w:ascii="Times New Roman" w:hAnsi="Times New Roman" w:eastAsia="仿宋_GB2312"/>
          <w:sz w:val="28"/>
        </w:rPr>
        <w:t>GB/T 28405-2012 </w:t>
      </w:r>
      <w:r>
        <w:rPr>
          <w:rFonts w:hint="eastAsia" w:ascii="Times New Roman" w:hAnsi="Times New Roman" w:eastAsia="仿宋_GB2312"/>
          <w:sz w:val="28"/>
        </w:rPr>
        <w:t>）</w:t>
      </w:r>
    </w:p>
    <w:p>
      <w:pPr>
        <w:pStyle w:val="13"/>
        <w:spacing w:line="480" w:lineRule="exact"/>
        <w:ind w:firstLine="560" w:firstLineChars="200"/>
        <w:rPr>
          <w:rFonts w:ascii="Times New Roman" w:hAnsi="Times New Roman" w:eastAsia="仿宋_GB2312"/>
          <w:sz w:val="28"/>
        </w:rPr>
      </w:pPr>
      <w:r>
        <w:rPr>
          <w:rFonts w:hint="eastAsia" w:ascii="Times New Roman" w:hAnsi="Times New Roman" w:eastAsia="仿宋_GB2312"/>
          <w:sz w:val="28"/>
        </w:rPr>
        <w:t>1.2.3《农用地估价规程》（</w:t>
      </w:r>
      <w:r>
        <w:rPr>
          <w:rFonts w:ascii="Times New Roman" w:hAnsi="Times New Roman" w:eastAsia="仿宋_GB2312"/>
          <w:sz w:val="28"/>
        </w:rPr>
        <w:t>GB/T 28406-2012</w:t>
      </w:r>
      <w:r>
        <w:rPr>
          <w:rFonts w:hint="eastAsia" w:ascii="Times New Roman" w:hAnsi="Times New Roman" w:eastAsia="仿宋_GB2312"/>
          <w:sz w:val="28"/>
        </w:rPr>
        <w:t>）</w:t>
      </w:r>
    </w:p>
    <w:p>
      <w:pPr>
        <w:pStyle w:val="13"/>
        <w:spacing w:line="480" w:lineRule="exact"/>
        <w:ind w:firstLine="560" w:firstLineChars="200"/>
        <w:rPr>
          <w:rFonts w:ascii="Times New Roman" w:hAnsi="Times New Roman" w:eastAsia="仿宋_GB2312"/>
          <w:sz w:val="28"/>
        </w:rPr>
      </w:pPr>
      <w:r>
        <w:rPr>
          <w:rFonts w:hint="eastAsia" w:ascii="Times New Roman" w:hAnsi="Times New Roman" w:eastAsia="仿宋_GB2312"/>
          <w:sz w:val="28"/>
        </w:rPr>
        <w:t>1.2.4《耕地质量等级》（GB/T 33469-2016）</w:t>
      </w:r>
    </w:p>
    <w:p>
      <w:pPr>
        <w:pStyle w:val="13"/>
        <w:spacing w:line="480" w:lineRule="exact"/>
        <w:ind w:firstLine="560" w:firstLineChars="200"/>
        <w:rPr>
          <w:rFonts w:ascii="Times New Roman" w:hAnsi="Times New Roman" w:eastAsia="仿宋_GB2312"/>
          <w:sz w:val="28"/>
        </w:rPr>
      </w:pPr>
      <w:r>
        <w:rPr>
          <w:rFonts w:hint="eastAsia" w:ascii="Times New Roman" w:hAnsi="Times New Roman" w:eastAsia="仿宋_GB2312"/>
          <w:sz w:val="28"/>
        </w:rPr>
        <w:t>1.2.5</w:t>
      </w:r>
      <w:r>
        <w:rPr>
          <w:rFonts w:ascii="Times New Roman" w:hAnsi="Times New Roman" w:eastAsia="仿宋_GB2312"/>
          <w:sz w:val="28"/>
        </w:rPr>
        <w:t>《</w:t>
      </w:r>
      <w:r>
        <w:rPr>
          <w:rFonts w:hint="eastAsia" w:ascii="Times New Roman" w:hAnsi="Times New Roman" w:eastAsia="仿宋_GB2312"/>
          <w:sz w:val="28"/>
        </w:rPr>
        <w:t>土地利用现状分类</w:t>
      </w:r>
      <w:r>
        <w:rPr>
          <w:rFonts w:ascii="Times New Roman" w:hAnsi="Times New Roman" w:eastAsia="仿宋_GB2312"/>
          <w:sz w:val="28"/>
        </w:rPr>
        <w:t>》</w:t>
      </w:r>
      <w:r>
        <w:rPr>
          <w:rFonts w:hint="eastAsia" w:ascii="Times New Roman" w:hAnsi="Times New Roman" w:eastAsia="仿宋_GB2312"/>
          <w:sz w:val="28"/>
        </w:rPr>
        <w:t>（GB/T 21010-2017）</w:t>
      </w:r>
    </w:p>
    <w:p>
      <w:pPr>
        <w:pStyle w:val="13"/>
        <w:spacing w:line="480" w:lineRule="exact"/>
        <w:ind w:firstLine="560" w:firstLineChars="200"/>
        <w:rPr>
          <w:rFonts w:ascii="Times New Roman" w:hAnsi="Times New Roman" w:eastAsia="仿宋_GB2312"/>
          <w:sz w:val="28"/>
        </w:rPr>
      </w:pPr>
      <w:r>
        <w:rPr>
          <w:rFonts w:hint="eastAsia" w:ascii="Times New Roman" w:hAnsi="Times New Roman" w:eastAsia="仿宋_GB2312"/>
          <w:sz w:val="28"/>
        </w:rPr>
        <w:t xml:space="preserve">1.3委托估价方提供的有关资料 </w:t>
      </w:r>
    </w:p>
    <w:p>
      <w:pPr>
        <w:pStyle w:val="13"/>
        <w:spacing w:line="480" w:lineRule="exact"/>
        <w:ind w:firstLine="560" w:firstLineChars="200"/>
        <w:rPr>
          <w:rFonts w:ascii="Times New Roman" w:hAnsi="Times New Roman" w:eastAsia="仿宋_GB2312"/>
          <w:sz w:val="28"/>
        </w:rPr>
      </w:pPr>
      <w:r>
        <w:rPr>
          <w:rFonts w:hint="eastAsia" w:ascii="Times New Roman" w:hAnsi="Times New Roman" w:eastAsia="仿宋_GB2312"/>
          <w:sz w:val="28"/>
        </w:rPr>
        <w:t>1.3.</w:t>
      </w:r>
      <w:r>
        <w:rPr>
          <w:rFonts w:ascii="Times New Roman" w:hAnsi="Times New Roman" w:eastAsia="仿宋_GB2312"/>
          <w:sz w:val="28"/>
        </w:rPr>
        <w:t>1</w:t>
      </w:r>
      <w:r>
        <w:rPr>
          <w:rFonts w:hint="eastAsia" w:ascii="Times New Roman" w:hAnsi="Times New Roman" w:eastAsia="仿宋_GB2312"/>
          <w:sz w:val="28"/>
        </w:rPr>
        <w:t>评估委托协议书复印件</w:t>
      </w:r>
    </w:p>
    <w:p>
      <w:pPr>
        <w:pStyle w:val="13"/>
        <w:spacing w:line="480" w:lineRule="exact"/>
        <w:ind w:firstLine="560" w:firstLineChars="200"/>
        <w:rPr>
          <w:rFonts w:ascii="Times New Roman" w:hAnsi="Times New Roman" w:eastAsia="仿宋_GB2312"/>
          <w:sz w:val="28"/>
        </w:rPr>
      </w:pPr>
      <w:r>
        <w:rPr>
          <w:rFonts w:hint="eastAsia" w:ascii="Times New Roman" w:hAnsi="Times New Roman" w:eastAsia="仿宋_GB2312"/>
          <w:sz w:val="28"/>
        </w:rPr>
        <w:t>1.3.2委托估价方《承诺函》复印件</w:t>
      </w:r>
    </w:p>
    <w:p>
      <w:pPr>
        <w:pStyle w:val="13"/>
        <w:spacing w:line="480" w:lineRule="exact"/>
        <w:ind w:firstLine="560" w:firstLineChars="200"/>
        <w:rPr>
          <w:rFonts w:ascii="Times New Roman" w:hAnsi="Times New Roman" w:eastAsia="仿宋_GB2312"/>
          <w:sz w:val="28"/>
        </w:rPr>
      </w:pPr>
      <w:r>
        <w:rPr>
          <w:rFonts w:hint="eastAsia" w:ascii="Times New Roman" w:hAnsi="Times New Roman" w:eastAsia="仿宋_GB2312"/>
          <w:sz w:val="28"/>
        </w:rPr>
        <w:t>1.</w:t>
      </w:r>
      <w:r>
        <w:rPr>
          <w:rFonts w:ascii="Times New Roman" w:hAnsi="Times New Roman" w:eastAsia="仿宋_GB2312"/>
          <w:sz w:val="28"/>
        </w:rPr>
        <w:t>3.</w:t>
      </w:r>
      <w:r>
        <w:rPr>
          <w:rFonts w:hint="eastAsia" w:ascii="Times New Roman" w:hAnsi="Times New Roman" w:eastAsia="仿宋_GB2312"/>
          <w:sz w:val="28"/>
        </w:rPr>
        <w:t>3</w:t>
      </w:r>
      <w:r>
        <w:rPr>
          <w:rFonts w:ascii="Times New Roman" w:hAnsi="Times New Roman" w:eastAsia="仿宋_GB2312"/>
          <w:sz w:val="28"/>
        </w:rPr>
        <w:t>《2020年土地评估明细表》复印件</w:t>
      </w:r>
    </w:p>
    <w:p>
      <w:pPr>
        <w:pStyle w:val="13"/>
        <w:spacing w:line="480" w:lineRule="exact"/>
        <w:ind w:firstLine="560" w:firstLineChars="200"/>
        <w:rPr>
          <w:rFonts w:ascii="Times New Roman" w:hAnsi="Times New Roman" w:eastAsia="仿宋_GB2312"/>
          <w:sz w:val="28"/>
        </w:rPr>
      </w:pPr>
      <w:r>
        <w:rPr>
          <w:rFonts w:hint="eastAsia" w:ascii="Times New Roman" w:hAnsi="Times New Roman" w:eastAsia="仿宋_GB2312"/>
          <w:sz w:val="28"/>
        </w:rPr>
        <w:t>1.3.4《国有土地使用证》复印件</w:t>
      </w:r>
    </w:p>
    <w:p>
      <w:pPr>
        <w:pStyle w:val="13"/>
        <w:spacing w:line="480" w:lineRule="exact"/>
        <w:ind w:firstLine="560" w:firstLineChars="200"/>
        <w:rPr>
          <w:rFonts w:ascii="Times New Roman" w:hAnsi="Times New Roman" w:eastAsia="仿宋_GB2312"/>
          <w:sz w:val="28"/>
        </w:rPr>
      </w:pPr>
      <w:r>
        <w:rPr>
          <w:rFonts w:hint="eastAsia" w:ascii="Times New Roman" w:hAnsi="Times New Roman" w:eastAsia="仿宋_GB2312"/>
          <w:sz w:val="28"/>
        </w:rPr>
        <w:t>1.3.5《</w:t>
      </w:r>
      <w:r>
        <w:rPr>
          <w:rFonts w:hint="eastAsia" w:ascii="Times New Roman" w:hAnsi="Times New Roman" w:eastAsia="仿宋_GB2312"/>
          <w:sz w:val="28"/>
          <w:szCs w:val="28"/>
        </w:rPr>
        <w:t>不动产权证书</w:t>
      </w:r>
      <w:r>
        <w:rPr>
          <w:rFonts w:hint="eastAsia" w:ascii="Times New Roman" w:hAnsi="Times New Roman" w:eastAsia="仿宋_GB2312"/>
          <w:sz w:val="28"/>
        </w:rPr>
        <w:t>》复印件</w:t>
      </w:r>
    </w:p>
    <w:p>
      <w:pPr>
        <w:pStyle w:val="13"/>
        <w:spacing w:line="480" w:lineRule="exact"/>
        <w:ind w:firstLine="560" w:firstLineChars="200"/>
        <w:rPr>
          <w:rFonts w:ascii="Times New Roman" w:hAnsi="Times New Roman" w:eastAsia="仿宋_GB2312"/>
          <w:sz w:val="28"/>
        </w:rPr>
      </w:pPr>
      <w:r>
        <w:rPr>
          <w:rFonts w:hint="eastAsia" w:ascii="Times New Roman" w:hAnsi="Times New Roman" w:eastAsia="仿宋_GB2312"/>
          <w:sz w:val="28"/>
        </w:rPr>
        <w:t>1.3.6《养殖鱼塘情况说明》复印件</w:t>
      </w:r>
    </w:p>
    <w:p>
      <w:pPr>
        <w:pStyle w:val="13"/>
        <w:spacing w:line="480" w:lineRule="exact"/>
        <w:ind w:firstLine="560" w:firstLineChars="200"/>
        <w:rPr>
          <w:rFonts w:ascii="Times New Roman" w:hAnsi="Times New Roman" w:eastAsia="仿宋_GB2312"/>
          <w:sz w:val="28"/>
        </w:rPr>
      </w:pPr>
      <w:r>
        <w:rPr>
          <w:rFonts w:hint="eastAsia" w:ascii="Times New Roman" w:hAnsi="Times New Roman" w:eastAsia="仿宋_GB2312"/>
          <w:sz w:val="28"/>
        </w:rPr>
        <w:t>1.3.7委托估价方营业执照副本复印件</w:t>
      </w:r>
    </w:p>
    <w:p>
      <w:pPr>
        <w:pStyle w:val="13"/>
        <w:spacing w:line="480" w:lineRule="exact"/>
        <w:ind w:firstLine="560" w:firstLineChars="200"/>
        <w:rPr>
          <w:rFonts w:ascii="Times New Roman" w:hAnsi="Times New Roman" w:eastAsia="仿宋_GB2312"/>
          <w:sz w:val="28"/>
        </w:rPr>
      </w:pPr>
      <w:r>
        <w:rPr>
          <w:rFonts w:hint="eastAsia" w:ascii="Times New Roman" w:hAnsi="Times New Roman" w:eastAsia="仿宋_GB2312"/>
          <w:sz w:val="28"/>
        </w:rPr>
        <w:t>1.3.8委托估价方提供的估价对象其他相关资料</w:t>
      </w:r>
    </w:p>
    <w:p>
      <w:pPr>
        <w:pStyle w:val="13"/>
        <w:spacing w:line="480" w:lineRule="exact"/>
        <w:ind w:firstLine="560" w:firstLineChars="200"/>
        <w:rPr>
          <w:rFonts w:ascii="Times New Roman" w:hAnsi="Times New Roman" w:eastAsia="仿宋_GB2312"/>
          <w:sz w:val="28"/>
        </w:rPr>
      </w:pPr>
      <w:r>
        <w:rPr>
          <w:rFonts w:hint="eastAsia" w:ascii="Times New Roman" w:hAnsi="Times New Roman" w:eastAsia="仿宋_GB2312"/>
          <w:sz w:val="28"/>
        </w:rPr>
        <w:t>1.4</w:t>
      </w:r>
      <w:r>
        <w:rPr>
          <w:rFonts w:ascii="Times New Roman" w:hAnsi="Times New Roman" w:eastAsia="仿宋_GB2312"/>
          <w:sz w:val="28"/>
        </w:rPr>
        <w:t>受托估价方掌握的有关资料</w:t>
      </w:r>
    </w:p>
    <w:p>
      <w:pPr>
        <w:spacing w:line="480" w:lineRule="exact"/>
        <w:ind w:firstLine="570"/>
        <w:rPr>
          <w:rFonts w:eastAsia="仿宋_GB2312"/>
          <w:sz w:val="28"/>
          <w:szCs w:val="20"/>
        </w:rPr>
      </w:pPr>
      <w:r>
        <w:rPr>
          <w:rFonts w:hint="eastAsia" w:eastAsia="仿宋_GB2312"/>
          <w:sz w:val="28"/>
          <w:szCs w:val="20"/>
        </w:rPr>
        <w:t>1.</w:t>
      </w:r>
      <w:r>
        <w:rPr>
          <w:rFonts w:eastAsia="仿宋_GB2312"/>
          <w:sz w:val="28"/>
          <w:szCs w:val="20"/>
        </w:rPr>
        <w:t>4</w:t>
      </w:r>
      <w:r>
        <w:rPr>
          <w:rFonts w:hint="eastAsia" w:eastAsia="仿宋_GB2312"/>
          <w:sz w:val="28"/>
          <w:szCs w:val="20"/>
        </w:rPr>
        <w:t>.1估价对象所在地自然条件等方面的基本情况资料</w:t>
      </w:r>
    </w:p>
    <w:p>
      <w:pPr>
        <w:spacing w:line="480" w:lineRule="exact"/>
        <w:ind w:firstLine="570"/>
        <w:rPr>
          <w:rFonts w:eastAsia="仿宋_GB2312"/>
          <w:sz w:val="28"/>
          <w:szCs w:val="20"/>
        </w:rPr>
      </w:pPr>
      <w:r>
        <w:rPr>
          <w:rFonts w:hint="eastAsia" w:eastAsia="仿宋_GB2312"/>
          <w:sz w:val="28"/>
          <w:szCs w:val="20"/>
        </w:rPr>
        <w:t>1.</w:t>
      </w:r>
      <w:r>
        <w:rPr>
          <w:rFonts w:eastAsia="仿宋_GB2312"/>
          <w:sz w:val="28"/>
          <w:szCs w:val="20"/>
        </w:rPr>
        <w:t>4</w:t>
      </w:r>
      <w:r>
        <w:rPr>
          <w:rFonts w:hint="eastAsia" w:eastAsia="仿宋_GB2312"/>
          <w:sz w:val="28"/>
          <w:szCs w:val="20"/>
        </w:rPr>
        <w:t>.2估价对象所在地社会经济条件资料</w:t>
      </w:r>
    </w:p>
    <w:p>
      <w:pPr>
        <w:spacing w:line="480" w:lineRule="exact"/>
        <w:ind w:firstLine="570"/>
        <w:rPr>
          <w:rFonts w:eastAsia="仿宋_GB2312"/>
          <w:sz w:val="28"/>
          <w:szCs w:val="20"/>
        </w:rPr>
      </w:pPr>
      <w:r>
        <w:rPr>
          <w:rFonts w:hint="eastAsia" w:eastAsia="仿宋_GB2312"/>
          <w:sz w:val="28"/>
          <w:szCs w:val="20"/>
        </w:rPr>
        <w:t>1.</w:t>
      </w:r>
      <w:r>
        <w:rPr>
          <w:rFonts w:eastAsia="仿宋_GB2312"/>
          <w:sz w:val="28"/>
          <w:szCs w:val="20"/>
        </w:rPr>
        <w:t>4</w:t>
      </w:r>
      <w:r>
        <w:rPr>
          <w:rFonts w:hint="eastAsia" w:eastAsia="仿宋_GB2312"/>
          <w:sz w:val="28"/>
          <w:szCs w:val="20"/>
        </w:rPr>
        <w:t>.3估价对象所在地行政区划人口基本情况资料</w:t>
      </w:r>
    </w:p>
    <w:p>
      <w:pPr>
        <w:pStyle w:val="13"/>
        <w:spacing w:line="480" w:lineRule="exact"/>
        <w:ind w:firstLine="560" w:firstLineChars="200"/>
        <w:rPr>
          <w:rFonts w:ascii="Times New Roman" w:hAnsi="Times New Roman" w:eastAsia="仿宋_GB2312"/>
          <w:sz w:val="28"/>
        </w:rPr>
      </w:pPr>
      <w:r>
        <w:rPr>
          <w:rFonts w:hint="eastAsia" w:ascii="Times New Roman" w:hAnsi="Times New Roman" w:eastAsia="仿宋_GB2312"/>
          <w:sz w:val="28"/>
        </w:rPr>
        <w:t>1.4.</w:t>
      </w:r>
      <w:r>
        <w:rPr>
          <w:rFonts w:ascii="Times New Roman" w:hAnsi="Times New Roman" w:eastAsia="仿宋_GB2312"/>
          <w:sz w:val="28"/>
        </w:rPr>
        <w:t>4</w:t>
      </w:r>
      <w:r>
        <w:rPr>
          <w:rFonts w:hint="eastAsia" w:ascii="Times New Roman" w:hAnsi="Times New Roman" w:eastAsia="仿宋_GB2312"/>
          <w:sz w:val="28"/>
        </w:rPr>
        <w:t>土地估价师实地查勘、调查所获取的资料</w:t>
      </w:r>
    </w:p>
    <w:p>
      <w:pPr>
        <w:spacing w:line="480" w:lineRule="exact"/>
        <w:ind w:firstLine="560" w:firstLineChars="200"/>
        <w:rPr>
          <w:rFonts w:eastAsia="仿宋_GB2312"/>
          <w:sz w:val="28"/>
        </w:rPr>
      </w:pPr>
      <w:r>
        <w:rPr>
          <w:rFonts w:hint="eastAsia" w:eastAsia="仿宋_GB2312"/>
          <w:sz w:val="28"/>
        </w:rPr>
        <w:t>1.4.</w:t>
      </w:r>
      <w:r>
        <w:rPr>
          <w:rFonts w:eastAsia="仿宋_GB2312"/>
          <w:sz w:val="28"/>
        </w:rPr>
        <w:t>5</w:t>
      </w:r>
      <w:r>
        <w:rPr>
          <w:rFonts w:hint="eastAsia" w:eastAsia="仿宋_GB2312"/>
          <w:sz w:val="28"/>
        </w:rPr>
        <w:t>土地估价师实地查勘和调查收集的有关估价对象权属、自然因素、社会经济因素、特殊因素等方面的资料</w:t>
      </w:r>
    </w:p>
    <w:p>
      <w:pPr>
        <w:pStyle w:val="13"/>
        <w:spacing w:line="480" w:lineRule="exact"/>
        <w:ind w:firstLine="560" w:firstLineChars="200"/>
        <w:rPr>
          <w:rFonts w:eastAsia="仿宋_GB2312"/>
          <w:sz w:val="28"/>
        </w:rPr>
      </w:pPr>
      <w:r>
        <w:rPr>
          <w:rFonts w:hint="eastAsia" w:ascii="Times New Roman" w:hAnsi="Times New Roman" w:eastAsia="仿宋_GB2312"/>
          <w:sz w:val="28"/>
        </w:rPr>
        <w:t>1.4.</w:t>
      </w:r>
      <w:r>
        <w:rPr>
          <w:rFonts w:ascii="Times New Roman" w:hAnsi="Times New Roman" w:eastAsia="仿宋_GB2312"/>
          <w:sz w:val="28"/>
        </w:rPr>
        <w:t>6</w:t>
      </w:r>
      <w:r>
        <w:rPr>
          <w:rFonts w:hint="eastAsia" w:ascii="Times New Roman" w:hAnsi="Times New Roman" w:eastAsia="仿宋_GB2312"/>
          <w:sz w:val="28"/>
        </w:rPr>
        <w:t>土地估价师实地查勘和</w:t>
      </w:r>
      <w:r>
        <w:rPr>
          <w:rFonts w:hint="eastAsia" w:eastAsia="仿宋_GB2312"/>
          <w:sz w:val="28"/>
        </w:rPr>
        <w:t>调查收集的估价对象地形等自然条件资料</w:t>
      </w:r>
    </w:p>
    <w:p>
      <w:pPr>
        <w:spacing w:line="480" w:lineRule="exact"/>
        <w:ind w:firstLine="560" w:firstLineChars="200"/>
        <w:rPr>
          <w:rFonts w:eastAsia="仿宋_GB2312"/>
          <w:sz w:val="28"/>
          <w:szCs w:val="28"/>
        </w:rPr>
      </w:pPr>
      <w:r>
        <w:rPr>
          <w:rFonts w:hint="eastAsia" w:eastAsia="仿宋_GB2312"/>
          <w:sz w:val="28"/>
          <w:szCs w:val="28"/>
        </w:rPr>
        <w:t>2.估价原则</w:t>
      </w:r>
    </w:p>
    <w:p>
      <w:pPr>
        <w:spacing w:line="480" w:lineRule="exact"/>
        <w:ind w:firstLine="560" w:firstLineChars="200"/>
        <w:rPr>
          <w:rFonts w:eastAsia="仿宋_GB2312"/>
          <w:sz w:val="28"/>
        </w:rPr>
      </w:pPr>
      <w:r>
        <w:rPr>
          <w:rFonts w:hint="eastAsia" w:eastAsia="仿宋_GB2312"/>
          <w:sz w:val="28"/>
        </w:rPr>
        <w:t>本次估价过程中，遵循的主要原则有：</w:t>
      </w:r>
    </w:p>
    <w:p>
      <w:pPr>
        <w:spacing w:line="480" w:lineRule="exact"/>
        <w:ind w:firstLine="560" w:firstLineChars="200"/>
        <w:rPr>
          <w:rFonts w:eastAsia="仿宋_GB2312"/>
          <w:sz w:val="28"/>
        </w:rPr>
      </w:pPr>
      <w:r>
        <w:rPr>
          <w:rFonts w:hint="eastAsia" w:eastAsia="仿宋_GB2312"/>
          <w:sz w:val="28"/>
        </w:rPr>
        <w:t>2.1替代原则</w:t>
      </w:r>
    </w:p>
    <w:p>
      <w:pPr>
        <w:spacing w:line="480" w:lineRule="exact"/>
        <w:ind w:firstLine="560" w:firstLineChars="200"/>
        <w:rPr>
          <w:rFonts w:eastAsia="仿宋_GB2312"/>
          <w:sz w:val="28"/>
        </w:rPr>
      </w:pPr>
      <w:r>
        <w:rPr>
          <w:rFonts w:hint="eastAsia" w:eastAsia="仿宋_GB2312"/>
          <w:sz w:val="28"/>
        </w:rPr>
        <w:t>农用地评估应以相邻地区或类似地区功能相同、条件相似交易方式一致农用地交易实例的市场价格为参考，估价结果不得明显偏离具有替代性质的土地正常价格。</w:t>
      </w:r>
    </w:p>
    <w:p>
      <w:pPr>
        <w:spacing w:line="480" w:lineRule="exact"/>
        <w:ind w:firstLine="560" w:firstLineChars="200"/>
        <w:rPr>
          <w:rFonts w:eastAsia="仿宋_GB2312"/>
          <w:sz w:val="28"/>
        </w:rPr>
      </w:pPr>
      <w:r>
        <w:rPr>
          <w:rFonts w:hint="eastAsia" w:eastAsia="仿宋_GB2312"/>
          <w:sz w:val="28"/>
        </w:rPr>
        <w:t>2.2供需原则</w:t>
      </w:r>
    </w:p>
    <w:p>
      <w:pPr>
        <w:spacing w:line="480" w:lineRule="exact"/>
        <w:ind w:firstLine="560" w:firstLineChars="200"/>
        <w:rPr>
          <w:rFonts w:eastAsia="仿宋_GB2312"/>
          <w:sz w:val="28"/>
        </w:rPr>
      </w:pPr>
      <w:r>
        <w:rPr>
          <w:rFonts w:hint="eastAsia" w:eastAsia="仿宋_GB2312"/>
          <w:sz w:val="28"/>
        </w:rPr>
        <w:t>农用地估价要以市场供需决定农用地价格为依据，并充分考虑农用地供需的特殊性和农用地市场的地域性。</w:t>
      </w:r>
    </w:p>
    <w:p>
      <w:pPr>
        <w:spacing w:line="480" w:lineRule="exact"/>
        <w:ind w:firstLine="560" w:firstLineChars="200"/>
        <w:rPr>
          <w:rFonts w:eastAsia="仿宋_GB2312"/>
          <w:sz w:val="28"/>
        </w:rPr>
      </w:pPr>
      <w:r>
        <w:rPr>
          <w:rFonts w:hint="eastAsia" w:eastAsia="仿宋_GB2312"/>
          <w:sz w:val="28"/>
        </w:rPr>
        <w:t>2.3贡献原则</w:t>
      </w:r>
    </w:p>
    <w:p>
      <w:pPr>
        <w:spacing w:line="480" w:lineRule="exact"/>
        <w:ind w:firstLine="560" w:firstLineChars="200"/>
        <w:rPr>
          <w:rFonts w:eastAsia="仿宋_GB2312"/>
          <w:sz w:val="28"/>
        </w:rPr>
      </w:pPr>
      <w:r>
        <w:rPr>
          <w:rFonts w:hint="eastAsia" w:eastAsia="仿宋_GB2312"/>
          <w:sz w:val="28"/>
        </w:rPr>
        <w:t>农用地的总收益是由土地、</w:t>
      </w:r>
      <w:r>
        <w:rPr>
          <w:rFonts w:eastAsia="仿宋_GB2312"/>
          <w:sz w:val="28"/>
        </w:rPr>
        <w:t>劳动力</w:t>
      </w:r>
      <w:r>
        <w:rPr>
          <w:rFonts w:hint="eastAsia" w:eastAsia="仿宋_GB2312"/>
          <w:sz w:val="28"/>
        </w:rPr>
        <w:t>、</w:t>
      </w:r>
      <w:r>
        <w:rPr>
          <w:rFonts w:eastAsia="仿宋_GB2312"/>
          <w:sz w:val="28"/>
        </w:rPr>
        <w:t>资本</w:t>
      </w:r>
      <w:r>
        <w:rPr>
          <w:rFonts w:hint="eastAsia" w:eastAsia="仿宋_GB2312"/>
          <w:sz w:val="28"/>
        </w:rPr>
        <w:t>、</w:t>
      </w:r>
      <w:r>
        <w:rPr>
          <w:rFonts w:eastAsia="仿宋_GB2312"/>
          <w:sz w:val="28"/>
        </w:rPr>
        <w:t>经营</w:t>
      </w:r>
      <w:r>
        <w:rPr>
          <w:rFonts w:hint="eastAsia" w:eastAsia="仿宋_GB2312"/>
          <w:sz w:val="28"/>
        </w:rPr>
        <w:t>管理等各种投入要素共同作用的结果，估价时要充分考虑上述各要素对农用地总收益的实际贡献水平。</w:t>
      </w:r>
    </w:p>
    <w:p>
      <w:pPr>
        <w:spacing w:line="480" w:lineRule="exact"/>
        <w:ind w:firstLine="560" w:firstLineChars="200"/>
        <w:rPr>
          <w:rFonts w:eastAsia="仿宋_GB2312"/>
          <w:sz w:val="28"/>
        </w:rPr>
      </w:pPr>
      <w:r>
        <w:rPr>
          <w:rFonts w:hint="eastAsia" w:eastAsia="仿宋_GB2312"/>
          <w:sz w:val="28"/>
        </w:rPr>
        <w:t>2.4变动原则</w:t>
      </w:r>
    </w:p>
    <w:p>
      <w:pPr>
        <w:spacing w:line="480" w:lineRule="exact"/>
        <w:ind w:firstLine="560" w:firstLineChars="200"/>
        <w:rPr>
          <w:rFonts w:eastAsia="仿宋_GB2312"/>
          <w:sz w:val="28"/>
        </w:rPr>
      </w:pPr>
      <w:r>
        <w:rPr>
          <w:rFonts w:hint="eastAsia" w:eastAsia="仿宋_GB2312"/>
          <w:sz w:val="28"/>
        </w:rPr>
        <w:t>农用地价格是由各种价格影响因素互相作用而形成的，</w:t>
      </w:r>
      <w:r>
        <w:rPr>
          <w:rFonts w:eastAsia="仿宋_GB2312"/>
          <w:sz w:val="28"/>
        </w:rPr>
        <w:t>这些</w:t>
      </w:r>
      <w:r>
        <w:rPr>
          <w:rFonts w:hint="eastAsia" w:eastAsia="仿宋_GB2312"/>
          <w:sz w:val="28"/>
        </w:rPr>
        <w:t>价格影响因素经常在变化，</w:t>
      </w:r>
      <w:r>
        <w:rPr>
          <w:rFonts w:eastAsia="仿宋_GB2312"/>
          <w:sz w:val="28"/>
        </w:rPr>
        <w:t>农用价格</w:t>
      </w:r>
      <w:r>
        <w:rPr>
          <w:rFonts w:hint="eastAsia" w:eastAsia="仿宋_GB2312"/>
          <w:sz w:val="28"/>
        </w:rPr>
        <w:t>就在这些价格影响因素的不断变化中形成。估价人员要把握价格影响因素及价格变动规律，准确地评估价格。</w:t>
      </w:r>
    </w:p>
    <w:p>
      <w:pPr>
        <w:tabs>
          <w:tab w:val="left" w:pos="1182"/>
        </w:tabs>
        <w:spacing w:line="480" w:lineRule="exact"/>
        <w:ind w:firstLine="560" w:firstLineChars="200"/>
        <w:rPr>
          <w:rFonts w:eastAsia="仿宋_GB2312"/>
          <w:sz w:val="28"/>
        </w:rPr>
      </w:pPr>
      <w:r>
        <w:rPr>
          <w:rFonts w:hint="eastAsia" w:eastAsia="仿宋_GB2312"/>
          <w:sz w:val="28"/>
        </w:rPr>
        <w:t>2.5报酬递增递减原则</w:t>
      </w:r>
    </w:p>
    <w:p>
      <w:pPr>
        <w:tabs>
          <w:tab w:val="left" w:pos="1182"/>
        </w:tabs>
        <w:spacing w:line="480" w:lineRule="exact"/>
        <w:ind w:firstLine="560" w:firstLineChars="200"/>
        <w:rPr>
          <w:rFonts w:eastAsia="仿宋_GB2312"/>
          <w:sz w:val="28"/>
        </w:rPr>
      </w:pPr>
      <w:r>
        <w:rPr>
          <w:rFonts w:hint="eastAsia" w:eastAsia="仿宋_GB2312"/>
          <w:sz w:val="28"/>
        </w:rPr>
        <w:t>在技术不变，</w:t>
      </w:r>
      <w:r>
        <w:rPr>
          <w:rFonts w:eastAsia="仿宋_GB2312"/>
          <w:sz w:val="28"/>
        </w:rPr>
        <w:t>其他</w:t>
      </w:r>
      <w:r>
        <w:rPr>
          <w:rFonts w:hint="eastAsia" w:eastAsia="仿宋_GB2312"/>
          <w:sz w:val="28"/>
        </w:rPr>
        <w:t>要素不变的前提下，</w:t>
      </w:r>
      <w:r>
        <w:rPr>
          <w:rFonts w:eastAsia="仿宋_GB2312"/>
          <w:sz w:val="28"/>
        </w:rPr>
        <w:t>对</w:t>
      </w:r>
      <w:r>
        <w:rPr>
          <w:rFonts w:hint="eastAsia" w:eastAsia="仿宋_GB2312"/>
          <w:sz w:val="28"/>
        </w:rPr>
        <w:t>相同面积的土地不断追加某种要素的投入所带来的报酬的增量（</w:t>
      </w:r>
      <w:r>
        <w:rPr>
          <w:rFonts w:eastAsia="仿宋_GB2312"/>
          <w:sz w:val="28"/>
        </w:rPr>
        <w:t>边际</w:t>
      </w:r>
      <w:r>
        <w:rPr>
          <w:rFonts w:hint="eastAsia" w:eastAsia="仿宋_GB2312"/>
          <w:sz w:val="28"/>
        </w:rPr>
        <w:t>报酬）迟早会出现下降，</w:t>
      </w:r>
      <w:r>
        <w:rPr>
          <w:rFonts w:eastAsia="仿宋_GB2312"/>
          <w:sz w:val="28"/>
        </w:rPr>
        <w:t>这</w:t>
      </w:r>
      <w:r>
        <w:rPr>
          <w:rFonts w:hint="eastAsia" w:eastAsia="仿宋_GB2312"/>
          <w:sz w:val="28"/>
        </w:rPr>
        <w:t>一规律在农业生产经营中普遍存在，估价中应充分依据这一规则。</w:t>
      </w:r>
    </w:p>
    <w:p>
      <w:pPr>
        <w:tabs>
          <w:tab w:val="left" w:pos="1182"/>
        </w:tabs>
        <w:spacing w:line="480" w:lineRule="exact"/>
        <w:ind w:firstLine="560" w:firstLineChars="200"/>
        <w:rPr>
          <w:rFonts w:eastAsia="仿宋_GB2312"/>
          <w:sz w:val="28"/>
        </w:rPr>
      </w:pPr>
      <w:r>
        <w:rPr>
          <w:rFonts w:hint="eastAsia" w:eastAsia="仿宋_GB2312"/>
          <w:sz w:val="28"/>
        </w:rPr>
        <w:t>2.6预期收益原则</w:t>
      </w:r>
    </w:p>
    <w:p>
      <w:pPr>
        <w:tabs>
          <w:tab w:val="left" w:pos="1182"/>
        </w:tabs>
        <w:spacing w:line="480" w:lineRule="exact"/>
        <w:ind w:firstLine="560" w:firstLineChars="200"/>
        <w:rPr>
          <w:rFonts w:eastAsia="仿宋_GB2312"/>
          <w:sz w:val="28"/>
        </w:rPr>
      </w:pPr>
      <w:r>
        <w:rPr>
          <w:rFonts w:hint="eastAsia" w:eastAsia="仿宋_GB2312"/>
          <w:sz w:val="28"/>
        </w:rPr>
        <w:t>农用地估价应以估价对象在正常利用条件下的未来客观有效的预期收益为依据。</w:t>
      </w:r>
    </w:p>
    <w:p>
      <w:pPr>
        <w:tabs>
          <w:tab w:val="left" w:pos="1182"/>
        </w:tabs>
        <w:spacing w:line="480" w:lineRule="exact"/>
        <w:ind w:firstLine="560" w:firstLineChars="200"/>
        <w:rPr>
          <w:rFonts w:eastAsia="仿宋_GB2312"/>
          <w:sz w:val="28"/>
        </w:rPr>
      </w:pPr>
      <w:r>
        <w:rPr>
          <w:rFonts w:hint="eastAsia" w:eastAsia="仿宋_GB2312"/>
          <w:sz w:val="28"/>
        </w:rPr>
        <w:t>2.7合理有效利用原则</w:t>
      </w:r>
    </w:p>
    <w:p>
      <w:pPr>
        <w:tabs>
          <w:tab w:val="left" w:pos="1182"/>
        </w:tabs>
        <w:spacing w:line="480" w:lineRule="exact"/>
        <w:ind w:firstLine="560" w:firstLineChars="200"/>
        <w:rPr>
          <w:rFonts w:eastAsia="仿宋_GB2312"/>
          <w:sz w:val="28"/>
        </w:rPr>
      </w:pPr>
      <w:r>
        <w:rPr>
          <w:rFonts w:hint="eastAsia" w:eastAsia="仿宋_GB2312"/>
          <w:sz w:val="28"/>
        </w:rPr>
        <w:t>在一定的社会经济条件下，农用地的利用方式需要充分发挥其土地的效用，产生良好的经济效益，而且要保持土地质量不下降，并对其周围土地利用不会造成负面影响或危害。</w:t>
      </w:r>
    </w:p>
    <w:p>
      <w:pPr>
        <w:tabs>
          <w:tab w:val="left" w:pos="1182"/>
        </w:tabs>
        <w:spacing w:line="480" w:lineRule="exact"/>
        <w:ind w:firstLine="560" w:firstLineChars="200"/>
        <w:rPr>
          <w:rFonts w:eastAsia="仿宋_GB2312"/>
          <w:sz w:val="28"/>
        </w:rPr>
      </w:pPr>
      <w:r>
        <w:rPr>
          <w:rFonts w:hint="eastAsia" w:eastAsia="仿宋_GB2312"/>
          <w:sz w:val="28"/>
        </w:rPr>
        <w:t>2.8估价时点原则</w:t>
      </w:r>
    </w:p>
    <w:p>
      <w:pPr>
        <w:pStyle w:val="13"/>
        <w:spacing w:line="480" w:lineRule="exact"/>
        <w:ind w:firstLine="560" w:firstLineChars="200"/>
        <w:rPr>
          <w:rFonts w:ascii="Times New Roman" w:hAnsi="Times New Roman" w:eastAsia="仿宋_GB2312"/>
          <w:sz w:val="28"/>
        </w:rPr>
      </w:pPr>
      <w:r>
        <w:rPr>
          <w:rFonts w:hint="eastAsia" w:eastAsia="仿宋_GB2312"/>
          <w:sz w:val="28"/>
        </w:rPr>
        <w:t>农用地估价结果是估价对象在估价时点的客观合理价格或价值。农用地估价的结果具有时间相关性和时效性。</w:t>
      </w:r>
    </w:p>
    <w:p>
      <w:pPr>
        <w:spacing w:line="480" w:lineRule="exact"/>
        <w:jc w:val="left"/>
        <w:rPr>
          <w:rFonts w:eastAsia="仿宋_GB2312"/>
          <w:b/>
          <w:sz w:val="28"/>
        </w:rPr>
      </w:pPr>
      <w:r>
        <w:rPr>
          <w:rFonts w:hint="eastAsia" w:eastAsia="仿宋_GB2312"/>
          <w:b/>
          <w:sz w:val="28"/>
        </w:rPr>
        <w:t>十、估价方法</w:t>
      </w:r>
    </w:p>
    <w:p>
      <w:pPr>
        <w:spacing w:line="480" w:lineRule="exact"/>
        <w:ind w:firstLine="560" w:firstLineChars="200"/>
        <w:rPr>
          <w:rFonts w:eastAsia="仿宋_GB2312"/>
          <w:sz w:val="28"/>
        </w:rPr>
      </w:pPr>
      <w:r>
        <w:rPr>
          <w:rFonts w:hint="eastAsia" w:eastAsia="仿宋_GB2312"/>
          <w:sz w:val="28"/>
        </w:rPr>
        <w:t>1</w:t>
      </w:r>
      <w:r>
        <w:rPr>
          <w:rFonts w:eastAsia="仿宋_GB2312"/>
          <w:sz w:val="28"/>
        </w:rPr>
        <w:t>.</w:t>
      </w:r>
      <w:r>
        <w:rPr>
          <w:rFonts w:hint="eastAsia" w:eastAsia="仿宋_GB2312"/>
          <w:sz w:val="28"/>
        </w:rPr>
        <w:t>土地估价方法的选择</w:t>
      </w:r>
    </w:p>
    <w:p>
      <w:pPr>
        <w:spacing w:line="480" w:lineRule="exact"/>
        <w:ind w:firstLine="576"/>
        <w:rPr>
          <w:rFonts w:eastAsia="仿宋_GB2312"/>
          <w:sz w:val="28"/>
        </w:rPr>
      </w:pPr>
      <w:r>
        <w:rPr>
          <w:rFonts w:hint="eastAsia" w:eastAsia="仿宋_GB2312"/>
          <w:sz w:val="28"/>
        </w:rPr>
        <w:t>一般而言，农用地估价方法主要有收益还原法、市场比较法、成本逼近法、剩余法、评分估价法、基准地价系数修正法等。根据《农用地估价规程》（GB/T 28406-2012）：农用地租金标准要与该宗地的正常地价标准相均衡，租金标准的评估可通过该宗地的正常土地使用权价格标准折算，也可采用市场比较法等直接评估。</w:t>
      </w:r>
    </w:p>
    <w:p>
      <w:pPr>
        <w:tabs>
          <w:tab w:val="left" w:pos="1920"/>
        </w:tabs>
        <w:adjustRightInd w:val="0"/>
        <w:snapToGrid w:val="0"/>
        <w:spacing w:line="480" w:lineRule="exact"/>
        <w:ind w:firstLine="560" w:firstLineChars="200"/>
        <w:outlineLvl w:val="0"/>
        <w:rPr>
          <w:rFonts w:eastAsia="仿宋_GB2312"/>
          <w:sz w:val="28"/>
          <w:szCs w:val="28"/>
        </w:rPr>
      </w:pPr>
      <w:r>
        <w:rPr>
          <w:rFonts w:eastAsia="仿宋_GB2312"/>
          <w:sz w:val="28"/>
          <w:szCs w:val="28"/>
        </w:rPr>
        <w:t>本次评估估价对象于</w:t>
      </w:r>
      <w:r>
        <w:rPr>
          <w:rFonts w:eastAsia="仿宋_GB2312"/>
          <w:sz w:val="28"/>
          <w:szCs w:val="28"/>
          <w:u w:color="FF0000"/>
        </w:rPr>
        <w:t>估价期日</w:t>
      </w:r>
      <w:r>
        <w:rPr>
          <w:rFonts w:eastAsia="仿宋_GB2312"/>
          <w:sz w:val="28"/>
          <w:szCs w:val="28"/>
        </w:rPr>
        <w:t>设定用途为</w:t>
      </w:r>
      <w:r>
        <w:rPr>
          <w:rFonts w:hint="eastAsia" w:eastAsia="仿宋_GB2312"/>
          <w:sz w:val="28"/>
          <w:szCs w:val="28"/>
          <w:u w:color="FF0000"/>
        </w:rPr>
        <w:t>农用地</w:t>
      </w:r>
      <w:r>
        <w:rPr>
          <w:rFonts w:eastAsia="仿宋_GB2312"/>
          <w:sz w:val="28"/>
          <w:szCs w:val="28"/>
          <w:u w:color="FF0000"/>
        </w:rPr>
        <w:t>和坑塘水面</w:t>
      </w:r>
      <w:r>
        <w:rPr>
          <w:rFonts w:eastAsia="仿宋_GB2312"/>
          <w:sz w:val="28"/>
          <w:szCs w:val="28"/>
        </w:rPr>
        <w:t>，本次评估中采用市场比较法、剩余法分别评估测算估价对象设定条件下的</w:t>
      </w:r>
      <w:r>
        <w:rPr>
          <w:rFonts w:eastAsia="仿宋_GB2312"/>
          <w:sz w:val="28"/>
        </w:rPr>
        <w:t>农用地租金</w:t>
      </w:r>
      <w:r>
        <w:rPr>
          <w:rFonts w:eastAsia="仿宋_GB2312"/>
          <w:sz w:val="28"/>
          <w:szCs w:val="28"/>
        </w:rPr>
        <w:t>，然后经过综合分析两种测算方法及其测算结果，最终得出估价对象的2020年度租金价格。</w:t>
      </w:r>
    </w:p>
    <w:p>
      <w:pPr>
        <w:snapToGrid w:val="0"/>
        <w:spacing w:line="440" w:lineRule="exact"/>
        <w:ind w:firstLine="560" w:firstLineChars="200"/>
        <w:rPr>
          <w:rFonts w:eastAsia="仿宋_GB2312"/>
          <w:sz w:val="28"/>
          <w:szCs w:val="28"/>
        </w:rPr>
      </w:pPr>
      <w:r>
        <w:rPr>
          <w:rFonts w:hint="eastAsia" w:eastAsia="仿宋_GB2312"/>
          <w:sz w:val="28"/>
          <w:szCs w:val="28"/>
        </w:rPr>
        <w:t>1.1</w:t>
      </w:r>
      <w:r>
        <w:rPr>
          <w:rFonts w:eastAsia="仿宋_GB2312"/>
          <w:sz w:val="28"/>
          <w:szCs w:val="28"/>
        </w:rPr>
        <w:t>不宜采用以下方法的理由：</w:t>
      </w:r>
    </w:p>
    <w:p>
      <w:pPr>
        <w:adjustRightInd w:val="0"/>
        <w:spacing w:line="440" w:lineRule="exact"/>
        <w:ind w:firstLine="560" w:firstLineChars="200"/>
        <w:rPr>
          <w:rFonts w:eastAsia="仿宋_GB2312"/>
          <w:sz w:val="28"/>
          <w:szCs w:val="28"/>
        </w:rPr>
      </w:pPr>
      <w:r>
        <w:rPr>
          <w:rFonts w:eastAsia="仿宋_GB2312"/>
          <w:sz w:val="28"/>
          <w:szCs w:val="28"/>
        </w:rPr>
        <w:t>（1）收益法评估土地未来净收益，本次评估</w:t>
      </w:r>
      <w:r>
        <w:rPr>
          <w:rFonts w:hint="eastAsia" w:eastAsia="仿宋_GB2312"/>
          <w:sz w:val="28"/>
          <w:szCs w:val="28"/>
        </w:rPr>
        <w:t>估价对象租金价格</w:t>
      </w:r>
      <w:r>
        <w:rPr>
          <w:rFonts w:eastAsia="仿宋_GB2312"/>
          <w:sz w:val="28"/>
          <w:szCs w:val="28"/>
        </w:rPr>
        <w:t>，为土地承包者支出成本，不需要估算估价对象纯收益，故不采用收益还原法评估</w:t>
      </w:r>
      <w:r>
        <w:rPr>
          <w:rFonts w:hint="eastAsia" w:eastAsia="仿宋_GB2312"/>
          <w:sz w:val="28"/>
          <w:szCs w:val="28"/>
        </w:rPr>
        <w:t>租金价格</w:t>
      </w:r>
      <w:r>
        <w:rPr>
          <w:rFonts w:eastAsia="仿宋_GB2312"/>
          <w:sz w:val="28"/>
          <w:szCs w:val="28"/>
        </w:rPr>
        <w:t>。</w:t>
      </w:r>
    </w:p>
    <w:p>
      <w:pPr>
        <w:spacing w:line="440" w:lineRule="exact"/>
        <w:ind w:firstLine="560" w:firstLineChars="200"/>
        <w:rPr>
          <w:rFonts w:eastAsia="仿宋"/>
          <w:spacing w:val="4"/>
          <w:sz w:val="28"/>
        </w:rPr>
      </w:pPr>
      <w:r>
        <w:rPr>
          <w:rFonts w:eastAsia="仿宋_GB2312"/>
          <w:sz w:val="28"/>
          <w:szCs w:val="28"/>
        </w:rPr>
        <w:t>（2）成本逼近法</w:t>
      </w:r>
      <w:r>
        <w:rPr>
          <w:rFonts w:hint="eastAsia" w:eastAsia="仿宋_GB2312"/>
          <w:sz w:val="28"/>
          <w:szCs w:val="28"/>
        </w:rPr>
        <w:t>：</w:t>
      </w:r>
      <w:r>
        <w:rPr>
          <w:rFonts w:eastAsia="仿宋_GB2312"/>
          <w:sz w:val="28"/>
          <w:szCs w:val="28"/>
          <w:lang w:val="zh-SG" w:eastAsia="zh-SG"/>
        </w:rPr>
        <w:t>估价对象为</w:t>
      </w:r>
      <w:r>
        <w:rPr>
          <w:rFonts w:hint="eastAsia" w:eastAsia="仿宋_GB2312"/>
          <w:sz w:val="28"/>
          <w:szCs w:val="28"/>
          <w:lang w:val="zh-SG"/>
        </w:rPr>
        <w:t>农用地（水田、坑塘水面）、坑塘水面</w:t>
      </w:r>
      <w:r>
        <w:rPr>
          <w:rFonts w:eastAsia="仿宋_GB2312"/>
          <w:sz w:val="28"/>
          <w:szCs w:val="28"/>
          <w:lang w:val="zh-SG" w:eastAsia="zh-SG"/>
        </w:rPr>
        <w:t>，</w:t>
      </w:r>
      <w:r>
        <w:rPr>
          <w:rFonts w:eastAsia="仿宋_GB2312"/>
          <w:sz w:val="28"/>
          <w:szCs w:val="28"/>
        </w:rPr>
        <w:t>区域内类似土地取得成本较难获得，故本次评估中未选用成本逼近法。</w:t>
      </w:r>
    </w:p>
    <w:p>
      <w:pPr>
        <w:snapToGrid w:val="0"/>
        <w:spacing w:line="440" w:lineRule="exact"/>
        <w:ind w:firstLine="560" w:firstLineChars="200"/>
        <w:rPr>
          <w:rFonts w:eastAsia="仿宋_GB2312"/>
          <w:sz w:val="28"/>
          <w:szCs w:val="28"/>
        </w:rPr>
      </w:pPr>
      <w:r>
        <w:rPr>
          <w:rFonts w:hint="eastAsia" w:eastAsia="仿宋_GB2312"/>
          <w:sz w:val="28"/>
          <w:szCs w:val="28"/>
        </w:rPr>
        <w:t>1.2</w:t>
      </w:r>
      <w:r>
        <w:rPr>
          <w:rFonts w:eastAsia="仿宋_GB2312"/>
          <w:sz w:val="28"/>
          <w:szCs w:val="28"/>
        </w:rPr>
        <w:t>采用以下方法的理由：</w:t>
      </w:r>
    </w:p>
    <w:p>
      <w:pPr>
        <w:spacing w:line="460" w:lineRule="exact"/>
        <w:ind w:firstLine="560" w:firstLineChars="200"/>
        <w:rPr>
          <w:rFonts w:eastAsia="仿宋_GB2312"/>
          <w:sz w:val="28"/>
          <w:szCs w:val="28"/>
          <w:lang w:val="zh-SG" w:eastAsia="zh-SG"/>
        </w:rPr>
      </w:pPr>
      <w:r>
        <w:rPr>
          <w:rFonts w:eastAsia="仿宋_GB2312"/>
          <w:sz w:val="28"/>
          <w:szCs w:val="28"/>
          <w:lang w:val="zh-SG" w:eastAsia="zh-SG"/>
        </w:rPr>
        <w:t>（1）</w:t>
      </w:r>
      <w:r>
        <w:rPr>
          <w:rFonts w:hint="eastAsia" w:eastAsia="仿宋_GB2312"/>
          <w:sz w:val="28"/>
          <w:szCs w:val="28"/>
          <w:lang w:val="zh-SG"/>
        </w:rPr>
        <w:t>市场比较法：</w:t>
      </w:r>
      <w:r>
        <w:rPr>
          <w:rFonts w:eastAsia="仿宋_GB2312"/>
          <w:sz w:val="28"/>
          <w:szCs w:val="28"/>
          <w:lang w:val="zh-SG" w:eastAsia="zh-SG"/>
        </w:rPr>
        <w:t>由于估价对象所在区域相同或相似供需圈内类似用途的</w:t>
      </w:r>
      <w:r>
        <w:rPr>
          <w:rFonts w:hint="eastAsia" w:eastAsia="仿宋_GB2312"/>
          <w:sz w:val="28"/>
          <w:szCs w:val="28"/>
          <w:lang w:val="zh-SG"/>
        </w:rPr>
        <w:t>出租</w:t>
      </w:r>
      <w:r>
        <w:rPr>
          <w:rFonts w:eastAsia="仿宋_GB2312"/>
          <w:sz w:val="28"/>
          <w:szCs w:val="28"/>
          <w:lang w:val="zh-SG" w:eastAsia="zh-SG"/>
        </w:rPr>
        <w:t>案例较多，故可采用市场比较法评估估价对象</w:t>
      </w:r>
      <w:r>
        <w:rPr>
          <w:rFonts w:hint="eastAsia" w:eastAsia="仿宋_GB2312"/>
          <w:sz w:val="28"/>
          <w:szCs w:val="28"/>
          <w:lang w:val="zh-SG"/>
        </w:rPr>
        <w:t>租金价格</w:t>
      </w:r>
      <w:r>
        <w:rPr>
          <w:rFonts w:eastAsia="仿宋_GB2312"/>
          <w:sz w:val="28"/>
          <w:szCs w:val="28"/>
          <w:lang w:val="zh-SG" w:eastAsia="zh-SG"/>
        </w:rPr>
        <w:t>。</w:t>
      </w:r>
    </w:p>
    <w:p>
      <w:pPr>
        <w:spacing w:line="460" w:lineRule="exact"/>
        <w:ind w:firstLine="560" w:firstLineChars="200"/>
        <w:rPr>
          <w:rFonts w:eastAsia="仿宋"/>
          <w:sz w:val="28"/>
          <w:lang w:val="zh-SG" w:eastAsia="zh-SG"/>
        </w:rPr>
      </w:pPr>
      <w:r>
        <w:rPr>
          <w:rFonts w:eastAsia="仿宋_GB2312"/>
          <w:sz w:val="28"/>
          <w:szCs w:val="28"/>
          <w:lang w:val="zh-SG" w:eastAsia="zh-SG"/>
        </w:rPr>
        <w:t>（2）剩余法</w:t>
      </w:r>
      <w:r>
        <w:rPr>
          <w:rFonts w:hint="eastAsia" w:eastAsia="仿宋_GB2312"/>
          <w:sz w:val="28"/>
          <w:szCs w:val="28"/>
          <w:lang w:val="zh-SG"/>
        </w:rPr>
        <w:t>：估价对象为待出租农用地，经调查了解后，能够预测估价对象出租后的种植期或养殖期收益，且</w:t>
      </w:r>
      <w:r>
        <w:rPr>
          <w:rFonts w:eastAsia="仿宋_GB2312"/>
          <w:sz w:val="28"/>
          <w:szCs w:val="28"/>
          <w:lang w:val="zh-SG" w:eastAsia="zh-SG"/>
        </w:rPr>
        <w:t>可预计及相关成本</w:t>
      </w:r>
      <w:r>
        <w:rPr>
          <w:rFonts w:hint="eastAsia" w:eastAsia="仿宋_GB2312"/>
          <w:sz w:val="28"/>
          <w:szCs w:val="28"/>
          <w:lang w:val="zh-SG"/>
        </w:rPr>
        <w:t>费用、利润</w:t>
      </w:r>
      <w:r>
        <w:rPr>
          <w:rFonts w:eastAsia="仿宋_GB2312"/>
          <w:sz w:val="28"/>
          <w:szCs w:val="28"/>
          <w:lang w:val="zh-SG" w:eastAsia="zh-SG"/>
        </w:rPr>
        <w:t>等，故可选用剩余法评估</w:t>
      </w:r>
      <w:r>
        <w:rPr>
          <w:rFonts w:eastAsia="仿宋"/>
          <w:sz w:val="28"/>
        </w:rPr>
        <w:t>。</w:t>
      </w:r>
    </w:p>
    <w:p>
      <w:pPr>
        <w:spacing w:line="480" w:lineRule="exact"/>
        <w:ind w:firstLine="576"/>
        <w:rPr>
          <w:rFonts w:eastAsia="仿宋_GB2312"/>
          <w:sz w:val="28"/>
        </w:rPr>
      </w:pPr>
      <w:r>
        <w:rPr>
          <w:rFonts w:eastAsia="仿宋_GB2312"/>
          <w:sz w:val="28"/>
          <w:szCs w:val="28"/>
          <w:lang w:val="zh-SG" w:eastAsia="zh-SG"/>
        </w:rPr>
        <w:t>综上所述，本次估价采用市场比较法和</w:t>
      </w:r>
      <w:r>
        <w:rPr>
          <w:rFonts w:eastAsia="仿宋"/>
          <w:spacing w:val="4"/>
          <w:sz w:val="28"/>
        </w:rPr>
        <w:t>剩余</w:t>
      </w:r>
      <w:r>
        <w:rPr>
          <w:rFonts w:eastAsia="仿宋_GB2312"/>
          <w:sz w:val="28"/>
          <w:szCs w:val="28"/>
        </w:rPr>
        <w:t>法</w:t>
      </w:r>
      <w:r>
        <w:rPr>
          <w:rFonts w:eastAsia="仿宋_GB2312"/>
          <w:sz w:val="28"/>
          <w:szCs w:val="28"/>
          <w:lang w:val="zh-SG" w:eastAsia="zh-SG"/>
        </w:rPr>
        <w:t>进行评估</w:t>
      </w:r>
      <w:r>
        <w:rPr>
          <w:rFonts w:eastAsia="仿宋_GB2312"/>
          <w:sz w:val="28"/>
          <w:szCs w:val="28"/>
        </w:rPr>
        <w:t>。</w:t>
      </w:r>
    </w:p>
    <w:p>
      <w:pPr>
        <w:spacing w:line="480" w:lineRule="exact"/>
        <w:ind w:firstLine="576"/>
        <w:rPr>
          <w:rFonts w:eastAsia="仿宋_GB2312"/>
          <w:sz w:val="28"/>
        </w:rPr>
      </w:pPr>
      <w:r>
        <w:rPr>
          <w:rFonts w:eastAsia="仿宋_GB2312"/>
          <w:sz w:val="28"/>
        </w:rPr>
        <w:t>2.土地估价的技术路线</w:t>
      </w:r>
    </w:p>
    <w:p>
      <w:pPr>
        <w:spacing w:line="480" w:lineRule="exact"/>
        <w:ind w:firstLine="560" w:firstLineChars="200"/>
        <w:rPr>
          <w:rFonts w:eastAsia="仿宋_GB2312"/>
          <w:sz w:val="28"/>
          <w:szCs w:val="28"/>
        </w:rPr>
      </w:pPr>
      <w:r>
        <w:rPr>
          <w:rFonts w:hint="eastAsia" w:eastAsia="仿宋_GB2312"/>
          <w:sz w:val="28"/>
          <w:szCs w:val="28"/>
        </w:rPr>
        <w:t>2</w:t>
      </w:r>
      <w:r>
        <w:rPr>
          <w:rFonts w:eastAsia="仿宋_GB2312"/>
          <w:sz w:val="28"/>
          <w:szCs w:val="28"/>
        </w:rPr>
        <w:t>.1市场比较法</w:t>
      </w:r>
    </w:p>
    <w:p>
      <w:pPr>
        <w:spacing w:line="480" w:lineRule="exact"/>
        <w:ind w:firstLine="560" w:firstLineChars="200"/>
        <w:rPr>
          <w:rFonts w:eastAsia="仿宋_GB2312"/>
          <w:sz w:val="28"/>
          <w:szCs w:val="28"/>
        </w:rPr>
      </w:pPr>
      <w:r>
        <w:rPr>
          <w:rFonts w:eastAsia="仿宋_GB2312"/>
          <w:sz w:val="28"/>
          <w:szCs w:val="28"/>
        </w:rPr>
        <w:t>市场比较法，是根据替代</w:t>
      </w:r>
      <w:r>
        <w:rPr>
          <w:rFonts w:hint="eastAsia" w:eastAsia="仿宋_GB2312"/>
          <w:sz w:val="28"/>
          <w:szCs w:val="28"/>
        </w:rPr>
        <w:t>原理</w:t>
      </w:r>
      <w:r>
        <w:rPr>
          <w:rFonts w:eastAsia="仿宋_GB2312"/>
          <w:sz w:val="28"/>
          <w:szCs w:val="28"/>
        </w:rPr>
        <w:t>，将估价对象与具有替代性的，且在估价期日近期市场上交易的类似</w:t>
      </w:r>
      <w:r>
        <w:rPr>
          <w:rFonts w:hint="eastAsia" w:eastAsia="仿宋_GB2312"/>
          <w:sz w:val="28"/>
          <w:szCs w:val="28"/>
        </w:rPr>
        <w:t>农用地</w:t>
      </w:r>
      <w:r>
        <w:rPr>
          <w:rFonts w:eastAsia="仿宋_GB2312"/>
          <w:sz w:val="28"/>
          <w:szCs w:val="28"/>
        </w:rPr>
        <w:t>进行比较，并对类似</w:t>
      </w:r>
      <w:r>
        <w:rPr>
          <w:rFonts w:hint="eastAsia" w:eastAsia="仿宋_GB2312"/>
          <w:sz w:val="28"/>
          <w:szCs w:val="28"/>
        </w:rPr>
        <w:t>农用地出租</w:t>
      </w:r>
      <w:r>
        <w:rPr>
          <w:rFonts w:eastAsia="仿宋_GB2312"/>
          <w:sz w:val="28"/>
          <w:szCs w:val="28"/>
        </w:rPr>
        <w:t>的</w:t>
      </w:r>
      <w:r>
        <w:rPr>
          <w:rFonts w:hint="eastAsia" w:eastAsia="仿宋_GB2312"/>
          <w:sz w:val="28"/>
          <w:szCs w:val="28"/>
        </w:rPr>
        <w:t>租金</w:t>
      </w:r>
      <w:r>
        <w:rPr>
          <w:rFonts w:eastAsia="仿宋_GB2312"/>
          <w:sz w:val="28"/>
          <w:szCs w:val="28"/>
        </w:rPr>
        <w:t>价格进行差异修正，以此估算估价对象</w:t>
      </w:r>
      <w:r>
        <w:rPr>
          <w:rFonts w:hint="eastAsia" w:eastAsia="仿宋_GB2312"/>
          <w:sz w:val="28"/>
          <w:szCs w:val="28"/>
        </w:rPr>
        <w:t>农用地租金</w:t>
      </w:r>
      <w:r>
        <w:rPr>
          <w:rFonts w:eastAsia="仿宋_GB2312"/>
          <w:sz w:val="28"/>
          <w:szCs w:val="28"/>
        </w:rPr>
        <w:t>价格的方法。其公式为：</w:t>
      </w:r>
    </w:p>
    <w:p>
      <w:pPr>
        <w:spacing w:line="480" w:lineRule="exact"/>
        <w:ind w:firstLine="560" w:firstLineChars="200"/>
        <w:rPr>
          <w:rFonts w:eastAsia="仿宋_GB2312"/>
          <w:sz w:val="28"/>
          <w:szCs w:val="28"/>
        </w:rPr>
      </w:pPr>
      <w:r>
        <w:rPr>
          <w:rFonts w:hint="eastAsia" w:eastAsia="仿宋_GB2312"/>
          <w:sz w:val="28"/>
          <w:szCs w:val="28"/>
        </w:rPr>
        <w:t>租金价格</w:t>
      </w:r>
      <w:r>
        <w:rPr>
          <w:rFonts w:eastAsia="仿宋_GB2312"/>
          <w:sz w:val="28"/>
          <w:szCs w:val="28"/>
        </w:rPr>
        <w:t>=</w:t>
      </w:r>
      <w:r>
        <w:rPr>
          <w:rFonts w:hint="eastAsia" w:eastAsia="仿宋_GB2312"/>
          <w:sz w:val="28"/>
          <w:szCs w:val="28"/>
        </w:rPr>
        <w:t>可比实例租金</w:t>
      </w:r>
      <w:r>
        <w:rPr>
          <w:rFonts w:eastAsia="仿宋_GB2312"/>
          <w:sz w:val="28"/>
          <w:szCs w:val="28"/>
        </w:rPr>
        <w:t>价格×交易情况修正系数×期日修正系数×</w:t>
      </w:r>
      <w:r>
        <w:rPr>
          <w:rFonts w:hint="eastAsia" w:eastAsia="仿宋_GB2312"/>
          <w:sz w:val="28"/>
          <w:szCs w:val="28"/>
        </w:rPr>
        <w:t>自然因素修正系数</w:t>
      </w:r>
      <w:r>
        <w:rPr>
          <w:rFonts w:eastAsia="仿宋_GB2312"/>
          <w:sz w:val="28"/>
          <w:szCs w:val="28"/>
        </w:rPr>
        <w:t>×</w:t>
      </w:r>
      <w:r>
        <w:rPr>
          <w:rFonts w:hint="eastAsia" w:eastAsia="仿宋_GB2312"/>
          <w:sz w:val="28"/>
          <w:szCs w:val="28"/>
        </w:rPr>
        <w:t>社会经济因素修正系数</w:t>
      </w:r>
      <w:r>
        <w:rPr>
          <w:rFonts w:eastAsia="仿宋_GB2312"/>
          <w:sz w:val="28"/>
          <w:szCs w:val="28"/>
        </w:rPr>
        <w:t>×</w:t>
      </w:r>
      <w:r>
        <w:rPr>
          <w:rFonts w:hint="eastAsia" w:eastAsia="仿宋_GB2312"/>
          <w:sz w:val="28"/>
          <w:szCs w:val="28"/>
        </w:rPr>
        <w:t>特殊因素修正系数</w:t>
      </w:r>
    </w:p>
    <w:p>
      <w:pPr>
        <w:spacing w:line="480" w:lineRule="exact"/>
        <w:ind w:firstLine="560" w:firstLineChars="200"/>
        <w:rPr>
          <w:rFonts w:eastAsia="仿宋_GB2312"/>
          <w:sz w:val="28"/>
          <w:szCs w:val="28"/>
        </w:rPr>
      </w:pPr>
      <w:r>
        <w:rPr>
          <w:rFonts w:hint="eastAsia" w:eastAsia="仿宋_GB2312"/>
          <w:sz w:val="28"/>
          <w:szCs w:val="28"/>
        </w:rPr>
        <w:t>2.2剩余法</w:t>
      </w:r>
    </w:p>
    <w:p>
      <w:pPr>
        <w:spacing w:line="480" w:lineRule="exact"/>
        <w:ind w:firstLine="560" w:firstLineChars="200"/>
        <w:rPr>
          <w:rFonts w:eastAsia="仿宋_GB2312"/>
          <w:sz w:val="28"/>
          <w:szCs w:val="28"/>
        </w:rPr>
      </w:pPr>
      <w:r>
        <w:rPr>
          <w:rFonts w:hint="eastAsia" w:eastAsia="仿宋_GB2312"/>
          <w:sz w:val="28"/>
          <w:szCs w:val="28"/>
        </w:rPr>
        <w:t>剩余法的基本思路是</w:t>
      </w:r>
      <w:r>
        <w:rPr>
          <w:rFonts w:hint="eastAsia" w:eastAsia="仿宋_GB2312"/>
          <w:sz w:val="28"/>
          <w:szCs w:val="28"/>
          <w:lang w:val="zh-SG" w:eastAsia="zh-SG"/>
        </w:rPr>
        <w:t>预计农用地正常收益的基础上，扣除预计的有关的</w:t>
      </w:r>
      <w:r>
        <w:rPr>
          <w:rFonts w:hint="eastAsia" w:eastAsia="仿宋_GB2312"/>
          <w:sz w:val="28"/>
          <w:szCs w:val="28"/>
          <w:lang w:val="zh-SG"/>
        </w:rPr>
        <w:t>成本</w:t>
      </w:r>
      <w:r>
        <w:rPr>
          <w:rFonts w:hint="eastAsia" w:eastAsia="仿宋_GB2312"/>
          <w:sz w:val="28"/>
          <w:szCs w:val="28"/>
          <w:lang w:val="zh-SG" w:eastAsia="zh-SG"/>
        </w:rPr>
        <w:t>费用、利润等价值，</w:t>
      </w:r>
      <w:r>
        <w:rPr>
          <w:rFonts w:hint="eastAsia" w:eastAsia="仿宋_GB2312"/>
          <w:sz w:val="28"/>
          <w:szCs w:val="28"/>
          <w:lang w:val="zh-SG"/>
        </w:rPr>
        <w:t>以其</w:t>
      </w:r>
      <w:r>
        <w:rPr>
          <w:rFonts w:hint="eastAsia" w:eastAsia="仿宋_GB2312"/>
          <w:sz w:val="28"/>
          <w:szCs w:val="28"/>
          <w:lang w:val="zh-SG" w:eastAsia="zh-SG"/>
        </w:rPr>
        <w:t>余额来估算农用地</w:t>
      </w:r>
      <w:r>
        <w:rPr>
          <w:rFonts w:hint="eastAsia" w:eastAsia="仿宋_GB2312"/>
          <w:sz w:val="28"/>
          <w:szCs w:val="28"/>
        </w:rPr>
        <w:t>租金价格</w:t>
      </w:r>
      <w:r>
        <w:rPr>
          <w:rFonts w:hint="eastAsia" w:eastAsia="仿宋_GB2312"/>
          <w:sz w:val="28"/>
          <w:szCs w:val="28"/>
          <w:lang w:val="zh-SG" w:eastAsia="zh-SG"/>
        </w:rPr>
        <w:t>的方法</w:t>
      </w:r>
      <w:r>
        <w:rPr>
          <w:rFonts w:hint="eastAsia" w:eastAsia="仿宋_GB2312"/>
          <w:sz w:val="28"/>
          <w:szCs w:val="28"/>
        </w:rPr>
        <w:t>。其基本公式为：</w:t>
      </w:r>
    </w:p>
    <w:p>
      <w:pPr>
        <w:spacing w:line="480" w:lineRule="exact"/>
        <w:ind w:firstLine="576"/>
        <w:rPr>
          <w:rFonts w:eastAsia="仿宋_GB2312"/>
          <w:sz w:val="28"/>
        </w:rPr>
      </w:pPr>
      <w:r>
        <w:rPr>
          <w:rFonts w:hint="eastAsia" w:eastAsia="仿宋_GB2312"/>
          <w:sz w:val="28"/>
          <w:szCs w:val="28"/>
        </w:rPr>
        <w:t>租金价格=预计年收益-成本费用-利润</w:t>
      </w:r>
    </w:p>
    <w:p>
      <w:pPr>
        <w:spacing w:line="480" w:lineRule="exact"/>
        <w:jc w:val="left"/>
        <w:rPr>
          <w:rFonts w:eastAsia="仿宋_GB2312"/>
          <w:b/>
          <w:sz w:val="28"/>
        </w:rPr>
      </w:pPr>
      <w:r>
        <w:rPr>
          <w:rFonts w:hint="eastAsia" w:eastAsia="仿宋_GB2312"/>
          <w:b/>
          <w:sz w:val="28"/>
        </w:rPr>
        <w:t>十一、估价结果</w:t>
      </w:r>
    </w:p>
    <w:p>
      <w:pPr>
        <w:pStyle w:val="13"/>
        <w:spacing w:line="480" w:lineRule="exact"/>
        <w:ind w:firstLine="560"/>
        <w:rPr>
          <w:rFonts w:ascii="Times New Roman" w:hAnsi="Times New Roman" w:eastAsia="楷体_GB2312"/>
          <w:sz w:val="28"/>
          <w:szCs w:val="28"/>
        </w:rPr>
      </w:pPr>
      <w:r>
        <w:rPr>
          <w:rFonts w:ascii="Times New Roman" w:hAnsi="Times New Roman" w:eastAsia="楷体_GB2312"/>
          <w:sz w:val="28"/>
          <w:szCs w:val="28"/>
        </w:rPr>
        <w:t>1.</w:t>
      </w:r>
      <w:r>
        <w:rPr>
          <w:rFonts w:hint="eastAsia" w:ascii="Times New Roman" w:hAnsi="Times New Roman" w:eastAsia="仿宋_GB2312"/>
          <w:sz w:val="28"/>
          <w:szCs w:val="28"/>
        </w:rPr>
        <w:t>地价的确定方法</w:t>
      </w:r>
    </w:p>
    <w:p>
      <w:pPr>
        <w:pStyle w:val="13"/>
        <w:spacing w:line="480" w:lineRule="exact"/>
        <w:ind w:firstLine="560" w:firstLineChars="200"/>
        <w:textAlignment w:val="baseline"/>
        <w:rPr>
          <w:rFonts w:ascii="Times New Roman" w:hAnsi="Times New Roman" w:eastAsia="仿宋_GB2312"/>
          <w:sz w:val="28"/>
        </w:rPr>
      </w:pPr>
      <w:r>
        <w:rPr>
          <w:rFonts w:hint="eastAsia" w:ascii="Times New Roman" w:hAnsi="Times New Roman" w:eastAsia="仿宋_GB2312"/>
          <w:sz w:val="28"/>
        </w:rPr>
        <w:t>1.1东台河闸南首租金的确定</w:t>
      </w:r>
    </w:p>
    <w:p>
      <w:pPr>
        <w:pStyle w:val="13"/>
        <w:spacing w:line="480" w:lineRule="exact"/>
        <w:ind w:firstLine="560" w:firstLineChars="200"/>
        <w:textAlignment w:val="baseline"/>
        <w:rPr>
          <w:rFonts w:ascii="Times New Roman" w:hAnsi="Times New Roman" w:eastAsia="仿宋_GB2312"/>
          <w:sz w:val="28"/>
        </w:rPr>
      </w:pPr>
      <w:r>
        <w:rPr>
          <w:rFonts w:hint="eastAsia" w:ascii="Times New Roman" w:hAnsi="Times New Roman" w:eastAsia="仿宋_GB2312"/>
          <w:sz w:val="28"/>
        </w:rPr>
        <w:t>（1）东台河闸南首</w:t>
      </w:r>
      <w:r>
        <w:rPr>
          <w:rFonts w:hint="eastAsia" w:ascii="Times New Roman" w:hAnsi="Times New Roman" w:eastAsia="仿宋_GB2312"/>
          <w:sz w:val="28"/>
          <w:szCs w:val="28"/>
        </w:rPr>
        <w:t>水田租金的确定</w:t>
      </w:r>
    </w:p>
    <w:p>
      <w:pPr>
        <w:pStyle w:val="13"/>
        <w:spacing w:line="480" w:lineRule="exact"/>
        <w:ind w:firstLine="560" w:firstLineChars="200"/>
        <w:textAlignment w:val="baseline"/>
        <w:rPr>
          <w:rFonts w:ascii="Times New Roman" w:hAnsi="Times New Roman" w:eastAsia="仿宋"/>
          <w:sz w:val="28"/>
          <w:szCs w:val="28"/>
        </w:rPr>
      </w:pPr>
      <w:r>
        <w:rPr>
          <w:rFonts w:ascii="Times New Roman" w:hAnsi="Times New Roman" w:eastAsia="仿宋_GB2312"/>
          <w:sz w:val="28"/>
        </w:rPr>
        <w:t>本次评估</w:t>
      </w:r>
      <w:r>
        <w:rPr>
          <w:rFonts w:hint="eastAsia" w:ascii="Times New Roman" w:hAnsi="Times New Roman" w:eastAsia="仿宋_GB2312"/>
          <w:sz w:val="28"/>
        </w:rPr>
        <w:t>三区西15-19加19-1、19-2号水田采用市场比较法测算的</w:t>
      </w:r>
      <w:r>
        <w:rPr>
          <w:rFonts w:ascii="Times New Roman" w:hAnsi="Times New Roman" w:eastAsia="仿宋_GB2312"/>
          <w:sz w:val="28"/>
        </w:rPr>
        <w:t>年租金单价为</w:t>
      </w:r>
      <w:r>
        <w:rPr>
          <w:rFonts w:hint="eastAsia" w:ascii="Times New Roman" w:hAnsi="Times New Roman" w:eastAsia="仿宋_GB2312"/>
          <w:sz w:val="28"/>
        </w:rPr>
        <w:t>721</w:t>
      </w:r>
      <w:r>
        <w:rPr>
          <w:rFonts w:ascii="Times New Roman" w:hAnsi="Times New Roman" w:eastAsia="仿宋_GB2312"/>
          <w:sz w:val="28"/>
        </w:rPr>
        <w:t>元/亩，采用</w:t>
      </w:r>
      <w:r>
        <w:rPr>
          <w:rFonts w:hint="eastAsia" w:ascii="Times New Roman" w:hAnsi="Times New Roman" w:eastAsia="仿宋_GB2312"/>
          <w:sz w:val="28"/>
        </w:rPr>
        <w:t>剩余法测算</w:t>
      </w:r>
      <w:r>
        <w:rPr>
          <w:rFonts w:ascii="Times New Roman" w:hAnsi="Times New Roman" w:eastAsia="仿宋_GB2312"/>
          <w:sz w:val="28"/>
        </w:rPr>
        <w:t>的年租金为</w:t>
      </w:r>
      <w:r>
        <w:rPr>
          <w:rFonts w:hint="eastAsia" w:ascii="Times New Roman" w:hAnsi="Times New Roman" w:eastAsia="仿宋_GB2312"/>
          <w:sz w:val="28"/>
        </w:rPr>
        <w:t>698</w:t>
      </w:r>
      <w:r>
        <w:rPr>
          <w:rFonts w:ascii="Times New Roman" w:hAnsi="Times New Roman" w:eastAsia="仿宋_GB2312"/>
          <w:sz w:val="28"/>
        </w:rPr>
        <w:t>元/亩</w:t>
      </w:r>
      <w:r>
        <w:rPr>
          <w:rFonts w:hint="eastAsia" w:ascii="Times New Roman" w:hAnsi="Times New Roman" w:eastAsia="仿宋_GB2312"/>
          <w:sz w:val="28"/>
        </w:rPr>
        <w:t>，两种方法测算的年租金相差不大，本次评估采用两种方法测算的简单算术平均值确定估价对象三区西15-19加19-1、19-2号水田年租金=（721</w:t>
      </w:r>
      <w:r>
        <w:rPr>
          <w:rFonts w:ascii="Times New Roman" w:hAnsi="Times New Roman" w:eastAsia="仿宋_GB2312"/>
          <w:sz w:val="28"/>
        </w:rPr>
        <w:t>元/亩</w:t>
      </w:r>
      <w:r>
        <w:rPr>
          <w:rFonts w:hint="eastAsia" w:ascii="Times New Roman" w:hAnsi="Times New Roman" w:eastAsia="仿宋_GB2312"/>
          <w:sz w:val="28"/>
        </w:rPr>
        <w:t>+698</w:t>
      </w:r>
      <w:r>
        <w:rPr>
          <w:rFonts w:ascii="Times New Roman" w:hAnsi="Times New Roman" w:eastAsia="仿宋_GB2312"/>
          <w:sz w:val="28"/>
        </w:rPr>
        <w:t>元/亩</w:t>
      </w:r>
      <w:r>
        <w:rPr>
          <w:rFonts w:hint="eastAsia" w:ascii="Times New Roman" w:hAnsi="Times New Roman" w:eastAsia="仿宋_GB2312"/>
          <w:sz w:val="28"/>
        </w:rPr>
        <w:t>）</w:t>
      </w:r>
      <w:r>
        <w:rPr>
          <w:rFonts w:ascii="Times New Roman" w:hAnsi="Times New Roman" w:eastAsia="仿宋_GB2312"/>
          <w:sz w:val="28"/>
          <w:szCs w:val="28"/>
        </w:rPr>
        <w:t>÷</w:t>
      </w:r>
      <w:r>
        <w:rPr>
          <w:rFonts w:hint="eastAsia" w:ascii="Times New Roman" w:hAnsi="Times New Roman" w:eastAsia="仿宋_GB2312"/>
          <w:sz w:val="28"/>
          <w:szCs w:val="28"/>
        </w:rPr>
        <w:t>2=710</w:t>
      </w:r>
      <w:r>
        <w:rPr>
          <w:rFonts w:ascii="Times New Roman" w:hAnsi="Times New Roman" w:eastAsia="仿宋_GB2312"/>
          <w:sz w:val="28"/>
        </w:rPr>
        <w:t>元/亩</w:t>
      </w:r>
      <w:r>
        <w:rPr>
          <w:rFonts w:hint="eastAsia" w:ascii="Times New Roman" w:hAnsi="Times New Roman" w:eastAsia="仿宋_GB2312"/>
          <w:sz w:val="28"/>
        </w:rPr>
        <w:t>。</w:t>
      </w:r>
    </w:p>
    <w:p>
      <w:pPr>
        <w:pStyle w:val="13"/>
        <w:spacing w:line="480" w:lineRule="exact"/>
        <w:ind w:firstLine="560" w:firstLineChars="200"/>
        <w:textAlignment w:val="baseline"/>
        <w:rPr>
          <w:rFonts w:ascii="Times New Roman" w:hAnsi="Times New Roman" w:eastAsia="仿宋_GB2312"/>
          <w:sz w:val="28"/>
        </w:rPr>
      </w:pPr>
      <w:r>
        <w:rPr>
          <w:rFonts w:hint="eastAsia" w:ascii="Times New Roman" w:hAnsi="Times New Roman" w:eastAsia="仿宋_GB2312"/>
          <w:sz w:val="28"/>
        </w:rPr>
        <w:t>本次评估以三区西15-19加19-1、19-2号为基准（100%），根据水田的等级及实际土壤质量，以及面积、地块形状、地块位置等因素综合确定估价对象各地块年租金价格见下表：</w:t>
      </w:r>
    </w:p>
    <w:p>
      <w:pPr>
        <w:pStyle w:val="13"/>
        <w:spacing w:line="480" w:lineRule="exact"/>
        <w:jc w:val="center"/>
        <w:textAlignment w:val="baseline"/>
        <w:rPr>
          <w:rFonts w:ascii="Times New Roman" w:hAnsi="Times New Roman" w:eastAsia="仿宋_GB2312"/>
          <w:b/>
          <w:bCs/>
          <w:sz w:val="28"/>
        </w:rPr>
      </w:pPr>
      <w:r>
        <w:rPr>
          <w:rFonts w:hint="eastAsia" w:ascii="Times New Roman" w:hAnsi="Times New Roman" w:eastAsia="仿宋_GB2312"/>
          <w:b/>
          <w:bCs/>
          <w:sz w:val="28"/>
        </w:rPr>
        <w:t>表3 水田租金评估结果一览表</w:t>
      </w:r>
    </w:p>
    <w:tbl>
      <w:tblPr>
        <w:tblStyle w:val="28"/>
        <w:tblW w:w="881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813"/>
        <w:gridCol w:w="1343"/>
        <w:gridCol w:w="2248"/>
        <w:gridCol w:w="1159"/>
        <w:gridCol w:w="1515"/>
        <w:gridCol w:w="17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80" w:hRule="atLeast"/>
        </w:trPr>
        <w:tc>
          <w:tcPr>
            <w:tcW w:w="813"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序号</w:t>
            </w:r>
          </w:p>
        </w:tc>
        <w:tc>
          <w:tcPr>
            <w:tcW w:w="1343"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区域</w:t>
            </w:r>
          </w:p>
        </w:tc>
        <w:tc>
          <w:tcPr>
            <w:tcW w:w="2248" w:type="dxa"/>
            <w:tcBorders>
              <w:right w:val="single" w:color="auto" w:sz="4" w:space="0"/>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位置</w:t>
            </w:r>
          </w:p>
        </w:tc>
        <w:tc>
          <w:tcPr>
            <w:tcW w:w="1159" w:type="dxa"/>
            <w:tcBorders>
              <w:left w:val="single" w:color="auto" w:sz="4" w:space="0"/>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面积</w:t>
            </w:r>
          </w:p>
          <w:p>
            <w:pPr>
              <w:widowControl/>
              <w:spacing w:line="240" w:lineRule="exact"/>
              <w:jc w:val="center"/>
              <w:textAlignment w:val="center"/>
              <w:rPr>
                <w:rFonts w:eastAsia="仿宋_GB2312"/>
                <w:kern w:val="0"/>
                <w:sz w:val="18"/>
                <w:szCs w:val="18"/>
              </w:rPr>
            </w:pPr>
            <w:r>
              <w:rPr>
                <w:rFonts w:hint="eastAsia" w:eastAsia="仿宋_GB2312"/>
                <w:kern w:val="0"/>
                <w:sz w:val="18"/>
                <w:szCs w:val="18"/>
              </w:rPr>
              <w:t>（亩）</w:t>
            </w:r>
          </w:p>
        </w:tc>
        <w:tc>
          <w:tcPr>
            <w:tcW w:w="1515"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评估单价</w:t>
            </w:r>
          </w:p>
          <w:p>
            <w:pPr>
              <w:widowControl/>
              <w:spacing w:line="240" w:lineRule="exact"/>
              <w:jc w:val="center"/>
              <w:textAlignment w:val="center"/>
              <w:rPr>
                <w:rFonts w:eastAsia="仿宋_GB2312"/>
                <w:kern w:val="0"/>
                <w:sz w:val="18"/>
                <w:szCs w:val="18"/>
              </w:rPr>
            </w:pPr>
            <w:r>
              <w:rPr>
                <w:rFonts w:hint="eastAsia" w:eastAsia="仿宋_GB2312"/>
                <w:kern w:val="0"/>
                <w:sz w:val="18"/>
                <w:szCs w:val="18"/>
              </w:rPr>
              <w:t>（元/亩）</w:t>
            </w:r>
          </w:p>
        </w:tc>
        <w:tc>
          <w:tcPr>
            <w:tcW w:w="1740"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租金总价</w:t>
            </w:r>
          </w:p>
          <w:p>
            <w:pPr>
              <w:widowControl/>
              <w:spacing w:line="240" w:lineRule="exact"/>
              <w:jc w:val="center"/>
              <w:textAlignment w:val="center"/>
              <w:rPr>
                <w:rFonts w:eastAsia="仿宋_GB2312"/>
                <w:kern w:val="0"/>
                <w:sz w:val="18"/>
                <w:szCs w:val="18"/>
              </w:rPr>
            </w:pPr>
            <w:r>
              <w:rPr>
                <w:rFonts w:hint="eastAsia" w:eastAsia="仿宋_GB2312"/>
                <w:kern w:val="0"/>
                <w:sz w:val="18"/>
                <w:szCs w:val="18"/>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00" w:hRule="atLeast"/>
        </w:trPr>
        <w:tc>
          <w:tcPr>
            <w:tcW w:w="813" w:type="dxa"/>
            <w:tcBorders>
              <w:tl2br w:val="nil"/>
              <w:tr2bl w:val="nil"/>
            </w:tcBorders>
            <w:vAlign w:val="center"/>
          </w:tcPr>
          <w:p>
            <w:pPr>
              <w:widowControl/>
              <w:jc w:val="center"/>
              <w:textAlignment w:val="center"/>
              <w:rPr>
                <w:rFonts w:eastAsia="仿宋_GB2312"/>
                <w:kern w:val="0"/>
                <w:sz w:val="18"/>
                <w:szCs w:val="18"/>
              </w:rPr>
            </w:pPr>
            <w:r>
              <w:rPr>
                <w:rFonts w:eastAsia="仿宋_GB2312"/>
                <w:kern w:val="0"/>
                <w:sz w:val="18"/>
                <w:szCs w:val="18"/>
              </w:rPr>
              <w:t>1</w:t>
            </w:r>
          </w:p>
        </w:tc>
        <w:tc>
          <w:tcPr>
            <w:tcW w:w="1343" w:type="dxa"/>
            <w:tcBorders>
              <w:tl2br w:val="nil"/>
              <w:tr2bl w:val="nil"/>
            </w:tcBorders>
            <w:vAlign w:val="center"/>
          </w:tcPr>
          <w:p>
            <w:pPr>
              <w:widowControl/>
              <w:jc w:val="center"/>
              <w:textAlignment w:val="center"/>
              <w:rPr>
                <w:rFonts w:eastAsia="仿宋_GB2312"/>
                <w:kern w:val="0"/>
                <w:sz w:val="18"/>
                <w:szCs w:val="18"/>
              </w:rPr>
            </w:pPr>
            <w:r>
              <w:rPr>
                <w:rFonts w:hint="eastAsia" w:eastAsia="仿宋_GB2312"/>
                <w:kern w:val="0"/>
                <w:sz w:val="18"/>
                <w:szCs w:val="18"/>
              </w:rPr>
              <w:t>三区西</w:t>
            </w:r>
          </w:p>
        </w:tc>
        <w:tc>
          <w:tcPr>
            <w:tcW w:w="2248" w:type="dxa"/>
            <w:tcBorders>
              <w:right w:val="single" w:color="auto" w:sz="4" w:space="0"/>
              <w:tl2br w:val="nil"/>
              <w:tr2bl w:val="nil"/>
            </w:tcBorders>
            <w:vAlign w:val="center"/>
          </w:tcPr>
          <w:p>
            <w:pPr>
              <w:widowControl/>
              <w:jc w:val="center"/>
              <w:textAlignment w:val="center"/>
              <w:rPr>
                <w:rFonts w:eastAsia="仿宋_GB2312"/>
                <w:kern w:val="0"/>
                <w:sz w:val="18"/>
                <w:szCs w:val="18"/>
              </w:rPr>
            </w:pPr>
            <w:r>
              <w:rPr>
                <w:rFonts w:eastAsia="仿宋_GB2312"/>
                <w:kern w:val="0"/>
                <w:sz w:val="18"/>
                <w:szCs w:val="18"/>
              </w:rPr>
              <w:t>15-19</w:t>
            </w:r>
            <w:r>
              <w:rPr>
                <w:rFonts w:hint="eastAsia" w:eastAsia="仿宋_GB2312"/>
                <w:kern w:val="0"/>
                <w:sz w:val="18"/>
                <w:szCs w:val="18"/>
              </w:rPr>
              <w:t>加</w:t>
            </w:r>
            <w:r>
              <w:rPr>
                <w:rFonts w:eastAsia="仿宋_GB2312"/>
                <w:kern w:val="0"/>
                <w:sz w:val="18"/>
                <w:szCs w:val="18"/>
              </w:rPr>
              <w:t>19-1</w:t>
            </w:r>
            <w:r>
              <w:rPr>
                <w:rFonts w:hint="eastAsia" w:eastAsia="仿宋_GB2312"/>
                <w:kern w:val="0"/>
                <w:sz w:val="18"/>
                <w:szCs w:val="18"/>
              </w:rPr>
              <w:t>、</w:t>
            </w:r>
            <w:r>
              <w:rPr>
                <w:rFonts w:eastAsia="仿宋_GB2312"/>
                <w:kern w:val="0"/>
                <w:sz w:val="18"/>
                <w:szCs w:val="18"/>
              </w:rPr>
              <w:t>19-2</w:t>
            </w:r>
            <w:r>
              <w:rPr>
                <w:rFonts w:hint="eastAsia" w:eastAsia="仿宋_GB2312"/>
                <w:kern w:val="0"/>
                <w:sz w:val="18"/>
                <w:szCs w:val="18"/>
              </w:rPr>
              <w:t>号</w:t>
            </w:r>
          </w:p>
        </w:tc>
        <w:tc>
          <w:tcPr>
            <w:tcW w:w="1159" w:type="dxa"/>
            <w:tcBorders>
              <w:left w:val="single" w:color="auto" w:sz="4" w:space="0"/>
              <w:tl2br w:val="nil"/>
              <w:tr2bl w:val="nil"/>
            </w:tcBorders>
            <w:vAlign w:val="center"/>
          </w:tcPr>
          <w:p>
            <w:pPr>
              <w:widowControl/>
              <w:jc w:val="center"/>
              <w:textAlignment w:val="center"/>
              <w:rPr>
                <w:rFonts w:eastAsia="仿宋_GB2312"/>
                <w:kern w:val="0"/>
                <w:sz w:val="18"/>
                <w:szCs w:val="18"/>
              </w:rPr>
            </w:pPr>
            <w:r>
              <w:rPr>
                <w:rFonts w:hint="eastAsia" w:eastAsia="仿宋_GB2312"/>
                <w:kern w:val="0"/>
                <w:sz w:val="18"/>
                <w:szCs w:val="18"/>
              </w:rPr>
              <w:t>433.01</w:t>
            </w:r>
          </w:p>
        </w:tc>
        <w:tc>
          <w:tcPr>
            <w:tcW w:w="1515" w:type="dxa"/>
            <w:tcBorders>
              <w:tl2br w:val="nil"/>
              <w:tr2bl w:val="nil"/>
            </w:tcBorders>
            <w:vAlign w:val="center"/>
          </w:tcPr>
          <w:p>
            <w:pPr>
              <w:widowControl/>
              <w:jc w:val="center"/>
              <w:textAlignment w:val="center"/>
              <w:rPr>
                <w:rFonts w:eastAsia="仿宋_GB2312"/>
                <w:kern w:val="0"/>
                <w:sz w:val="18"/>
                <w:szCs w:val="18"/>
              </w:rPr>
            </w:pPr>
            <w:r>
              <w:rPr>
                <w:rFonts w:hint="eastAsia" w:eastAsia="仿宋_GB2312"/>
                <w:kern w:val="0"/>
                <w:sz w:val="18"/>
                <w:szCs w:val="18"/>
              </w:rPr>
              <w:t>710</w:t>
            </w:r>
            <w:r>
              <w:rPr>
                <w:rFonts w:eastAsia="仿宋_GB2312"/>
                <w:kern w:val="0"/>
                <w:sz w:val="18"/>
                <w:szCs w:val="18"/>
              </w:rPr>
              <w:t xml:space="preserve"> </w:t>
            </w:r>
          </w:p>
        </w:tc>
        <w:tc>
          <w:tcPr>
            <w:tcW w:w="1740" w:type="dxa"/>
            <w:tcBorders>
              <w:tl2br w:val="nil"/>
              <w:tr2bl w:val="nil"/>
            </w:tcBorders>
            <w:vAlign w:val="center"/>
          </w:tcPr>
          <w:p>
            <w:pPr>
              <w:widowControl/>
              <w:jc w:val="center"/>
              <w:textAlignment w:val="center"/>
              <w:rPr>
                <w:rFonts w:eastAsia="仿宋_GB2312"/>
                <w:kern w:val="0"/>
                <w:sz w:val="18"/>
                <w:szCs w:val="18"/>
              </w:rPr>
            </w:pPr>
            <w:r>
              <w:rPr>
                <w:rFonts w:hint="eastAsia" w:eastAsia="仿宋_GB2312"/>
                <w:kern w:val="0"/>
                <w:sz w:val="18"/>
                <w:szCs w:val="18"/>
              </w:rPr>
              <w:t>30.74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00" w:hRule="atLeast"/>
        </w:trPr>
        <w:tc>
          <w:tcPr>
            <w:tcW w:w="813" w:type="dxa"/>
            <w:tcBorders>
              <w:tl2br w:val="nil"/>
              <w:tr2bl w:val="nil"/>
            </w:tcBorders>
            <w:vAlign w:val="center"/>
          </w:tcPr>
          <w:p>
            <w:pPr>
              <w:widowControl/>
              <w:jc w:val="center"/>
              <w:textAlignment w:val="center"/>
              <w:rPr>
                <w:rFonts w:eastAsia="仿宋_GB2312"/>
                <w:kern w:val="0"/>
                <w:sz w:val="18"/>
                <w:szCs w:val="18"/>
              </w:rPr>
            </w:pPr>
            <w:r>
              <w:rPr>
                <w:rFonts w:eastAsia="仿宋_GB2312"/>
                <w:kern w:val="0"/>
                <w:sz w:val="18"/>
                <w:szCs w:val="18"/>
              </w:rPr>
              <w:t>2</w:t>
            </w:r>
          </w:p>
        </w:tc>
        <w:tc>
          <w:tcPr>
            <w:tcW w:w="1343" w:type="dxa"/>
            <w:tcBorders>
              <w:tl2br w:val="nil"/>
              <w:tr2bl w:val="nil"/>
            </w:tcBorders>
            <w:vAlign w:val="center"/>
          </w:tcPr>
          <w:p>
            <w:pPr>
              <w:widowControl/>
              <w:jc w:val="center"/>
              <w:textAlignment w:val="center"/>
              <w:rPr>
                <w:rFonts w:eastAsia="仿宋_GB2312"/>
                <w:kern w:val="0"/>
                <w:sz w:val="18"/>
                <w:szCs w:val="18"/>
              </w:rPr>
            </w:pPr>
            <w:r>
              <w:rPr>
                <w:rFonts w:hint="eastAsia" w:eastAsia="仿宋_GB2312"/>
                <w:kern w:val="0"/>
                <w:sz w:val="18"/>
                <w:szCs w:val="18"/>
              </w:rPr>
              <w:t>五区西</w:t>
            </w:r>
          </w:p>
        </w:tc>
        <w:tc>
          <w:tcPr>
            <w:tcW w:w="2248" w:type="dxa"/>
            <w:tcBorders>
              <w:right w:val="single" w:color="auto" w:sz="4" w:space="0"/>
              <w:tl2br w:val="nil"/>
              <w:tr2bl w:val="nil"/>
            </w:tcBorders>
            <w:vAlign w:val="center"/>
          </w:tcPr>
          <w:p>
            <w:pPr>
              <w:widowControl/>
              <w:jc w:val="center"/>
              <w:textAlignment w:val="center"/>
              <w:rPr>
                <w:rFonts w:eastAsia="仿宋_GB2312"/>
                <w:kern w:val="0"/>
                <w:sz w:val="18"/>
                <w:szCs w:val="18"/>
              </w:rPr>
            </w:pPr>
            <w:r>
              <w:rPr>
                <w:rFonts w:eastAsia="仿宋_GB2312"/>
                <w:kern w:val="0"/>
                <w:sz w:val="18"/>
                <w:szCs w:val="18"/>
              </w:rPr>
              <w:t>20-26</w:t>
            </w:r>
            <w:r>
              <w:rPr>
                <w:rFonts w:hint="eastAsia" w:eastAsia="仿宋_GB2312"/>
                <w:kern w:val="0"/>
                <w:sz w:val="18"/>
                <w:szCs w:val="18"/>
              </w:rPr>
              <w:t>号</w:t>
            </w:r>
          </w:p>
        </w:tc>
        <w:tc>
          <w:tcPr>
            <w:tcW w:w="1159" w:type="dxa"/>
            <w:tcBorders>
              <w:left w:val="single" w:color="auto" w:sz="4" w:space="0"/>
              <w:tl2br w:val="nil"/>
              <w:tr2bl w:val="nil"/>
            </w:tcBorders>
            <w:vAlign w:val="center"/>
          </w:tcPr>
          <w:p>
            <w:pPr>
              <w:widowControl/>
              <w:jc w:val="center"/>
              <w:textAlignment w:val="center"/>
              <w:rPr>
                <w:rFonts w:eastAsia="仿宋_GB2312"/>
                <w:kern w:val="0"/>
                <w:sz w:val="18"/>
                <w:szCs w:val="18"/>
              </w:rPr>
            </w:pPr>
            <w:r>
              <w:rPr>
                <w:rFonts w:hint="eastAsia" w:eastAsia="仿宋_GB2312"/>
                <w:kern w:val="0"/>
                <w:sz w:val="18"/>
                <w:szCs w:val="18"/>
              </w:rPr>
              <w:t>248.15</w:t>
            </w:r>
          </w:p>
        </w:tc>
        <w:tc>
          <w:tcPr>
            <w:tcW w:w="1515" w:type="dxa"/>
            <w:tcBorders>
              <w:tl2br w:val="nil"/>
              <w:tr2bl w:val="nil"/>
            </w:tcBorders>
            <w:vAlign w:val="center"/>
          </w:tcPr>
          <w:p>
            <w:pPr>
              <w:widowControl/>
              <w:jc w:val="center"/>
              <w:textAlignment w:val="center"/>
              <w:rPr>
                <w:rFonts w:eastAsia="仿宋_GB2312"/>
                <w:kern w:val="0"/>
                <w:sz w:val="18"/>
                <w:szCs w:val="18"/>
              </w:rPr>
            </w:pPr>
            <w:r>
              <w:rPr>
                <w:rFonts w:hint="eastAsia" w:eastAsia="仿宋_GB2312"/>
                <w:kern w:val="0"/>
                <w:sz w:val="18"/>
                <w:szCs w:val="18"/>
              </w:rPr>
              <w:t>710</w:t>
            </w:r>
          </w:p>
        </w:tc>
        <w:tc>
          <w:tcPr>
            <w:tcW w:w="1740" w:type="dxa"/>
            <w:tcBorders>
              <w:tl2br w:val="nil"/>
              <w:tr2bl w:val="nil"/>
            </w:tcBorders>
            <w:vAlign w:val="center"/>
          </w:tcPr>
          <w:p>
            <w:pPr>
              <w:widowControl/>
              <w:jc w:val="center"/>
              <w:textAlignment w:val="center"/>
              <w:rPr>
                <w:rFonts w:eastAsia="仿宋_GB2312"/>
                <w:kern w:val="0"/>
                <w:sz w:val="18"/>
                <w:szCs w:val="18"/>
              </w:rPr>
            </w:pPr>
            <w:r>
              <w:rPr>
                <w:rFonts w:hint="eastAsia" w:eastAsia="仿宋_GB2312"/>
                <w:kern w:val="0"/>
                <w:sz w:val="18"/>
                <w:szCs w:val="18"/>
              </w:rPr>
              <w:t>17.62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00" w:hRule="atLeast"/>
        </w:trPr>
        <w:tc>
          <w:tcPr>
            <w:tcW w:w="813" w:type="dxa"/>
            <w:tcBorders>
              <w:tl2br w:val="nil"/>
              <w:tr2bl w:val="nil"/>
            </w:tcBorders>
            <w:vAlign w:val="center"/>
          </w:tcPr>
          <w:p>
            <w:pPr>
              <w:widowControl/>
              <w:jc w:val="center"/>
              <w:textAlignment w:val="center"/>
              <w:rPr>
                <w:rFonts w:eastAsia="仿宋_GB2312"/>
                <w:kern w:val="0"/>
                <w:sz w:val="18"/>
                <w:szCs w:val="18"/>
              </w:rPr>
            </w:pPr>
            <w:r>
              <w:rPr>
                <w:rFonts w:eastAsia="仿宋_GB2312"/>
                <w:kern w:val="0"/>
                <w:sz w:val="18"/>
                <w:szCs w:val="18"/>
              </w:rPr>
              <w:t>3</w:t>
            </w:r>
          </w:p>
        </w:tc>
        <w:tc>
          <w:tcPr>
            <w:tcW w:w="1343" w:type="dxa"/>
            <w:tcBorders>
              <w:tl2br w:val="nil"/>
              <w:tr2bl w:val="nil"/>
            </w:tcBorders>
            <w:vAlign w:val="center"/>
          </w:tcPr>
          <w:p>
            <w:pPr>
              <w:widowControl/>
              <w:jc w:val="center"/>
              <w:textAlignment w:val="center"/>
              <w:rPr>
                <w:rFonts w:eastAsia="仿宋_GB2312"/>
                <w:kern w:val="0"/>
                <w:sz w:val="18"/>
                <w:szCs w:val="18"/>
              </w:rPr>
            </w:pPr>
            <w:r>
              <w:rPr>
                <w:rFonts w:hint="eastAsia" w:eastAsia="仿宋_GB2312"/>
                <w:kern w:val="0"/>
                <w:sz w:val="18"/>
                <w:szCs w:val="18"/>
              </w:rPr>
              <w:t>七区西</w:t>
            </w:r>
          </w:p>
        </w:tc>
        <w:tc>
          <w:tcPr>
            <w:tcW w:w="2248" w:type="dxa"/>
            <w:tcBorders>
              <w:right w:val="single" w:color="auto" w:sz="4" w:space="0"/>
              <w:tl2br w:val="nil"/>
              <w:tr2bl w:val="nil"/>
            </w:tcBorders>
            <w:vAlign w:val="center"/>
          </w:tcPr>
          <w:p>
            <w:pPr>
              <w:widowControl/>
              <w:jc w:val="center"/>
              <w:textAlignment w:val="center"/>
              <w:rPr>
                <w:rFonts w:eastAsia="仿宋_GB2312"/>
                <w:kern w:val="0"/>
                <w:sz w:val="18"/>
                <w:szCs w:val="18"/>
              </w:rPr>
            </w:pPr>
            <w:r>
              <w:rPr>
                <w:rFonts w:hint="eastAsia" w:eastAsia="仿宋_GB2312"/>
                <w:kern w:val="0"/>
                <w:sz w:val="18"/>
                <w:szCs w:val="18"/>
              </w:rPr>
              <w:t>中沟北</w:t>
            </w:r>
            <w:r>
              <w:rPr>
                <w:rFonts w:eastAsia="仿宋_GB2312"/>
                <w:kern w:val="0"/>
                <w:sz w:val="18"/>
                <w:szCs w:val="18"/>
              </w:rPr>
              <w:t>1-9</w:t>
            </w:r>
            <w:r>
              <w:rPr>
                <w:rFonts w:hint="eastAsia" w:eastAsia="仿宋_GB2312"/>
                <w:kern w:val="0"/>
                <w:sz w:val="18"/>
                <w:szCs w:val="18"/>
              </w:rPr>
              <w:t>号</w:t>
            </w:r>
          </w:p>
        </w:tc>
        <w:tc>
          <w:tcPr>
            <w:tcW w:w="1159" w:type="dxa"/>
            <w:tcBorders>
              <w:left w:val="single" w:color="auto" w:sz="4" w:space="0"/>
              <w:tl2br w:val="nil"/>
              <w:tr2bl w:val="nil"/>
            </w:tcBorders>
            <w:vAlign w:val="center"/>
          </w:tcPr>
          <w:p>
            <w:pPr>
              <w:widowControl/>
              <w:jc w:val="center"/>
              <w:textAlignment w:val="center"/>
              <w:rPr>
                <w:rFonts w:eastAsia="仿宋_GB2312"/>
                <w:kern w:val="0"/>
                <w:sz w:val="18"/>
                <w:szCs w:val="18"/>
              </w:rPr>
            </w:pPr>
            <w:r>
              <w:rPr>
                <w:rFonts w:hint="eastAsia" w:eastAsia="仿宋_GB2312"/>
                <w:kern w:val="0"/>
                <w:sz w:val="18"/>
                <w:szCs w:val="18"/>
              </w:rPr>
              <w:t>333.97</w:t>
            </w:r>
          </w:p>
        </w:tc>
        <w:tc>
          <w:tcPr>
            <w:tcW w:w="1515" w:type="dxa"/>
            <w:tcBorders>
              <w:tl2br w:val="nil"/>
              <w:tr2bl w:val="nil"/>
            </w:tcBorders>
            <w:vAlign w:val="center"/>
          </w:tcPr>
          <w:p>
            <w:pPr>
              <w:widowControl/>
              <w:jc w:val="center"/>
              <w:textAlignment w:val="center"/>
              <w:rPr>
                <w:rFonts w:eastAsia="仿宋_GB2312"/>
                <w:kern w:val="0"/>
                <w:sz w:val="18"/>
                <w:szCs w:val="18"/>
              </w:rPr>
            </w:pPr>
            <w:r>
              <w:rPr>
                <w:rFonts w:hint="eastAsia" w:eastAsia="仿宋_GB2312"/>
                <w:kern w:val="0"/>
                <w:sz w:val="18"/>
                <w:szCs w:val="18"/>
              </w:rPr>
              <w:t>630</w:t>
            </w:r>
            <w:r>
              <w:rPr>
                <w:rFonts w:eastAsia="仿宋_GB2312"/>
                <w:kern w:val="0"/>
                <w:sz w:val="18"/>
                <w:szCs w:val="18"/>
              </w:rPr>
              <w:t xml:space="preserve"> </w:t>
            </w:r>
          </w:p>
        </w:tc>
        <w:tc>
          <w:tcPr>
            <w:tcW w:w="1740" w:type="dxa"/>
            <w:tcBorders>
              <w:tl2br w:val="nil"/>
              <w:tr2bl w:val="nil"/>
            </w:tcBorders>
            <w:vAlign w:val="center"/>
          </w:tcPr>
          <w:p>
            <w:pPr>
              <w:widowControl/>
              <w:jc w:val="center"/>
              <w:textAlignment w:val="center"/>
              <w:rPr>
                <w:rFonts w:eastAsia="仿宋_GB2312"/>
                <w:kern w:val="0"/>
                <w:sz w:val="18"/>
                <w:szCs w:val="18"/>
              </w:rPr>
            </w:pPr>
            <w:r>
              <w:rPr>
                <w:rFonts w:hint="eastAsia" w:eastAsia="仿宋_GB2312"/>
                <w:kern w:val="0"/>
                <w:sz w:val="18"/>
                <w:szCs w:val="18"/>
              </w:rPr>
              <w:t>21.04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00" w:hRule="atLeast"/>
        </w:trPr>
        <w:tc>
          <w:tcPr>
            <w:tcW w:w="2156" w:type="dxa"/>
            <w:gridSpan w:val="2"/>
            <w:tcBorders>
              <w:tl2br w:val="nil"/>
              <w:tr2bl w:val="nil"/>
            </w:tcBorders>
            <w:vAlign w:val="center"/>
          </w:tcPr>
          <w:p>
            <w:pPr>
              <w:widowControl/>
              <w:jc w:val="center"/>
              <w:textAlignment w:val="center"/>
              <w:rPr>
                <w:rFonts w:eastAsia="仿宋_GB2312"/>
                <w:kern w:val="0"/>
                <w:sz w:val="18"/>
                <w:szCs w:val="18"/>
              </w:rPr>
            </w:pPr>
            <w:r>
              <w:rPr>
                <w:rFonts w:hint="eastAsia" w:eastAsia="仿宋_GB2312"/>
                <w:kern w:val="0"/>
                <w:sz w:val="18"/>
                <w:szCs w:val="18"/>
              </w:rPr>
              <w:t>合 计</w:t>
            </w:r>
          </w:p>
        </w:tc>
        <w:tc>
          <w:tcPr>
            <w:tcW w:w="2248" w:type="dxa"/>
            <w:tcBorders>
              <w:right w:val="single" w:color="auto" w:sz="4" w:space="0"/>
              <w:tl2br w:val="nil"/>
              <w:tr2bl w:val="nil"/>
            </w:tcBorders>
            <w:vAlign w:val="center"/>
          </w:tcPr>
          <w:p>
            <w:pPr>
              <w:widowControl/>
              <w:jc w:val="center"/>
              <w:textAlignment w:val="center"/>
              <w:rPr>
                <w:rFonts w:eastAsia="仿宋_GB2312"/>
                <w:kern w:val="0"/>
                <w:sz w:val="18"/>
                <w:szCs w:val="18"/>
              </w:rPr>
            </w:pPr>
            <w:r>
              <w:rPr>
                <w:rFonts w:hint="eastAsia" w:eastAsia="仿宋_GB2312"/>
                <w:kern w:val="0"/>
                <w:sz w:val="18"/>
                <w:szCs w:val="18"/>
              </w:rPr>
              <w:t>/</w:t>
            </w:r>
          </w:p>
        </w:tc>
        <w:tc>
          <w:tcPr>
            <w:tcW w:w="1159" w:type="dxa"/>
            <w:tcBorders>
              <w:left w:val="single" w:color="auto" w:sz="4" w:space="0"/>
              <w:tl2br w:val="nil"/>
              <w:tr2bl w:val="nil"/>
            </w:tcBorders>
            <w:vAlign w:val="center"/>
          </w:tcPr>
          <w:p>
            <w:pPr>
              <w:widowControl/>
              <w:jc w:val="center"/>
              <w:textAlignment w:val="center"/>
              <w:rPr>
                <w:rFonts w:eastAsia="仿宋_GB2312"/>
                <w:kern w:val="0"/>
                <w:sz w:val="18"/>
                <w:szCs w:val="18"/>
              </w:rPr>
            </w:pPr>
            <w:r>
              <w:rPr>
                <w:rFonts w:hint="eastAsia" w:eastAsia="仿宋_GB2312"/>
                <w:kern w:val="0"/>
                <w:sz w:val="18"/>
                <w:szCs w:val="18"/>
              </w:rPr>
              <w:t>1015.13</w:t>
            </w:r>
          </w:p>
        </w:tc>
        <w:tc>
          <w:tcPr>
            <w:tcW w:w="1515" w:type="dxa"/>
            <w:tcBorders>
              <w:tl2br w:val="nil"/>
              <w:tr2bl w:val="nil"/>
            </w:tcBorders>
            <w:vAlign w:val="center"/>
          </w:tcPr>
          <w:p>
            <w:pPr>
              <w:widowControl/>
              <w:jc w:val="center"/>
              <w:textAlignment w:val="center"/>
              <w:rPr>
                <w:rFonts w:eastAsia="仿宋_GB2312"/>
                <w:kern w:val="0"/>
                <w:sz w:val="18"/>
                <w:szCs w:val="18"/>
              </w:rPr>
            </w:pPr>
            <w:r>
              <w:rPr>
                <w:rFonts w:hint="eastAsia" w:eastAsia="仿宋_GB2312"/>
                <w:kern w:val="0"/>
                <w:sz w:val="18"/>
                <w:szCs w:val="18"/>
              </w:rPr>
              <w:t>/</w:t>
            </w:r>
          </w:p>
        </w:tc>
        <w:tc>
          <w:tcPr>
            <w:tcW w:w="1740" w:type="dxa"/>
            <w:tcBorders>
              <w:tl2br w:val="nil"/>
              <w:tr2bl w:val="nil"/>
            </w:tcBorders>
            <w:vAlign w:val="center"/>
          </w:tcPr>
          <w:p>
            <w:pPr>
              <w:widowControl/>
              <w:jc w:val="center"/>
              <w:textAlignment w:val="center"/>
              <w:rPr>
                <w:rFonts w:eastAsia="仿宋_GB2312"/>
                <w:kern w:val="0"/>
                <w:sz w:val="18"/>
                <w:szCs w:val="18"/>
              </w:rPr>
            </w:pPr>
            <w:r>
              <w:rPr>
                <w:rFonts w:hint="eastAsia" w:eastAsia="仿宋_GB2312"/>
                <w:kern w:val="0"/>
                <w:sz w:val="18"/>
                <w:szCs w:val="18"/>
              </w:rPr>
              <w:t>69.40</w:t>
            </w:r>
          </w:p>
        </w:tc>
      </w:tr>
    </w:tbl>
    <w:p>
      <w:pPr>
        <w:pStyle w:val="13"/>
        <w:spacing w:line="480" w:lineRule="exact"/>
        <w:ind w:firstLine="560" w:firstLineChars="200"/>
        <w:rPr>
          <w:rFonts w:ascii="Times New Roman" w:hAnsi="Times New Roman" w:eastAsia="仿宋_GB2312"/>
          <w:sz w:val="28"/>
        </w:rPr>
      </w:pPr>
      <w:r>
        <w:rPr>
          <w:rFonts w:hint="eastAsia" w:ascii="Times New Roman" w:hAnsi="Times New Roman" w:eastAsia="仿宋_GB2312"/>
          <w:sz w:val="28"/>
        </w:rPr>
        <w:t>估价对象东台河闸南首农用地（水田）评估总面积1015.13亩，农用地（水田）租金总价</w:t>
      </w:r>
      <w:r>
        <w:rPr>
          <w:rFonts w:ascii="Times New Roman" w:hAnsi="Times New Roman" w:eastAsia="仿宋_GB2312"/>
          <w:sz w:val="28"/>
        </w:rPr>
        <w:t>合计</w:t>
      </w:r>
      <w:r>
        <w:rPr>
          <w:rFonts w:hint="eastAsia" w:ascii="Times New Roman" w:hAnsi="Times New Roman" w:eastAsia="仿宋_GB2312"/>
          <w:sz w:val="28"/>
        </w:rPr>
        <w:t>为69.40</w:t>
      </w:r>
      <w:r>
        <w:rPr>
          <w:rFonts w:ascii="Times New Roman" w:hAnsi="Times New Roman" w:eastAsia="仿宋_GB2312"/>
          <w:sz w:val="28"/>
        </w:rPr>
        <w:t>万元，平均评估单价=</w:t>
      </w:r>
      <w:r>
        <w:rPr>
          <w:rFonts w:hint="eastAsia" w:ascii="Times New Roman" w:hAnsi="Times New Roman" w:eastAsia="仿宋_GB2312"/>
          <w:sz w:val="28"/>
        </w:rPr>
        <w:t>69.40</w:t>
      </w:r>
      <w:r>
        <w:rPr>
          <w:rFonts w:ascii="Times New Roman" w:hAnsi="Times New Roman" w:eastAsia="仿宋_GB2312"/>
          <w:sz w:val="28"/>
        </w:rPr>
        <w:t>万元×10000÷</w:t>
      </w:r>
      <w:r>
        <w:rPr>
          <w:rFonts w:hint="eastAsia" w:ascii="Times New Roman" w:hAnsi="Times New Roman" w:eastAsia="仿宋_GB2312"/>
          <w:sz w:val="28"/>
        </w:rPr>
        <w:t>1015.13</w:t>
      </w:r>
      <w:r>
        <w:rPr>
          <w:rFonts w:ascii="Times New Roman" w:hAnsi="Times New Roman" w:eastAsia="仿宋_GB2312"/>
          <w:sz w:val="28"/>
        </w:rPr>
        <w:t>亩=</w:t>
      </w:r>
      <w:r>
        <w:rPr>
          <w:rFonts w:hint="eastAsia" w:ascii="Times New Roman" w:hAnsi="Times New Roman" w:eastAsia="仿宋_GB2312"/>
          <w:sz w:val="28"/>
        </w:rPr>
        <w:t>683.66</w:t>
      </w:r>
      <w:r>
        <w:rPr>
          <w:rFonts w:ascii="Times New Roman" w:hAnsi="Times New Roman" w:eastAsia="仿宋_GB2312"/>
          <w:sz w:val="28"/>
        </w:rPr>
        <w:t>元</w:t>
      </w:r>
      <w:r>
        <w:rPr>
          <w:rFonts w:hint="eastAsia" w:ascii="Times New Roman" w:hAnsi="Times New Roman" w:eastAsia="仿宋_GB2312"/>
          <w:sz w:val="28"/>
        </w:rPr>
        <w:t>/亩。</w:t>
      </w:r>
    </w:p>
    <w:p>
      <w:pPr>
        <w:pStyle w:val="13"/>
        <w:spacing w:line="480" w:lineRule="exact"/>
        <w:ind w:firstLine="560" w:firstLineChars="200"/>
        <w:rPr>
          <w:rFonts w:ascii="Times New Roman" w:hAnsi="Times New Roman" w:eastAsia="仿宋_GB2312"/>
          <w:sz w:val="28"/>
          <w:szCs w:val="28"/>
        </w:rPr>
      </w:pPr>
      <w:r>
        <w:rPr>
          <w:rFonts w:hint="eastAsia" w:ascii="Times New Roman" w:hAnsi="Times New Roman" w:eastAsia="仿宋_GB2312"/>
          <w:sz w:val="28"/>
        </w:rPr>
        <w:t>（2）东台河闸南首</w:t>
      </w:r>
      <w:r>
        <w:rPr>
          <w:rFonts w:hint="eastAsia" w:ascii="Times New Roman" w:hAnsi="Times New Roman" w:eastAsia="仿宋_GB2312"/>
          <w:sz w:val="28"/>
          <w:szCs w:val="28"/>
        </w:rPr>
        <w:t>坑塘水面（淡水养殖）租金的确定</w:t>
      </w:r>
    </w:p>
    <w:p>
      <w:pPr>
        <w:pStyle w:val="13"/>
        <w:spacing w:line="480" w:lineRule="exact"/>
        <w:ind w:firstLine="560" w:firstLineChars="200"/>
        <w:textAlignment w:val="baseline"/>
        <w:rPr>
          <w:rFonts w:ascii="Times New Roman" w:hAnsi="Times New Roman" w:eastAsia="仿宋_GB2312"/>
          <w:sz w:val="28"/>
        </w:rPr>
      </w:pPr>
      <w:r>
        <w:rPr>
          <w:rFonts w:ascii="Times New Roman" w:hAnsi="Times New Roman" w:eastAsia="仿宋_GB2312"/>
          <w:sz w:val="28"/>
        </w:rPr>
        <w:t>本次评估</w:t>
      </w:r>
      <w:r>
        <w:rPr>
          <w:rFonts w:hint="eastAsia" w:ascii="Times New Roman" w:hAnsi="Times New Roman" w:eastAsia="仿宋_GB2312"/>
          <w:sz w:val="28"/>
        </w:rPr>
        <w:t>一区东2号</w:t>
      </w:r>
      <w:r>
        <w:rPr>
          <w:rFonts w:hint="eastAsia" w:ascii="Times New Roman" w:hAnsi="Times New Roman" w:eastAsia="仿宋_GB2312"/>
          <w:spacing w:val="4"/>
          <w:sz w:val="28"/>
        </w:rPr>
        <w:t>坑塘水面（淡水养殖）</w:t>
      </w:r>
      <w:r>
        <w:rPr>
          <w:rFonts w:hint="eastAsia" w:ascii="Times New Roman" w:hAnsi="Times New Roman" w:eastAsia="仿宋_GB2312"/>
          <w:sz w:val="28"/>
        </w:rPr>
        <w:t>采用市场比较法测算的</w:t>
      </w:r>
      <w:r>
        <w:rPr>
          <w:rFonts w:ascii="Times New Roman" w:hAnsi="Times New Roman" w:eastAsia="仿宋_GB2312"/>
          <w:sz w:val="28"/>
        </w:rPr>
        <w:t>年租金单价为</w:t>
      </w:r>
      <w:r>
        <w:rPr>
          <w:rFonts w:hint="eastAsia" w:ascii="Times New Roman" w:hAnsi="Times New Roman" w:eastAsia="仿宋_GB2312"/>
          <w:sz w:val="28"/>
        </w:rPr>
        <w:t>874</w:t>
      </w:r>
      <w:r>
        <w:rPr>
          <w:rFonts w:ascii="Times New Roman" w:hAnsi="Times New Roman" w:eastAsia="仿宋_GB2312"/>
          <w:sz w:val="28"/>
        </w:rPr>
        <w:t>元/亩，采用</w:t>
      </w:r>
      <w:r>
        <w:rPr>
          <w:rFonts w:hint="eastAsia" w:ascii="Times New Roman" w:hAnsi="Times New Roman" w:eastAsia="仿宋_GB2312"/>
          <w:sz w:val="28"/>
        </w:rPr>
        <w:t>剩余法测算</w:t>
      </w:r>
      <w:r>
        <w:rPr>
          <w:rFonts w:ascii="Times New Roman" w:hAnsi="Times New Roman" w:eastAsia="仿宋_GB2312"/>
          <w:sz w:val="28"/>
        </w:rPr>
        <w:t>的年租金为</w:t>
      </w:r>
      <w:r>
        <w:rPr>
          <w:rFonts w:hint="eastAsia" w:ascii="Times New Roman" w:hAnsi="Times New Roman" w:eastAsia="仿宋_GB2312"/>
          <w:sz w:val="28"/>
        </w:rPr>
        <w:t>825</w:t>
      </w:r>
      <w:r>
        <w:rPr>
          <w:rFonts w:ascii="Times New Roman" w:hAnsi="Times New Roman" w:eastAsia="仿宋_GB2312"/>
          <w:sz w:val="28"/>
        </w:rPr>
        <w:t>元/亩</w:t>
      </w:r>
      <w:r>
        <w:rPr>
          <w:rFonts w:hint="eastAsia" w:ascii="Times New Roman" w:hAnsi="Times New Roman" w:eastAsia="仿宋_GB2312"/>
          <w:sz w:val="28"/>
        </w:rPr>
        <w:t>，两种方法测算的年租金相差不大，本次评估采用两种方法测算的简单算术平均值确定估价对象一区东2号</w:t>
      </w:r>
      <w:r>
        <w:rPr>
          <w:rFonts w:hint="eastAsia" w:ascii="Times New Roman" w:hAnsi="Times New Roman" w:eastAsia="仿宋_GB2312"/>
          <w:spacing w:val="4"/>
          <w:sz w:val="28"/>
        </w:rPr>
        <w:t>坑塘水面（淡水养殖）</w:t>
      </w:r>
      <w:r>
        <w:rPr>
          <w:rFonts w:hint="eastAsia" w:ascii="Times New Roman" w:hAnsi="Times New Roman" w:eastAsia="仿宋_GB2312"/>
          <w:sz w:val="28"/>
        </w:rPr>
        <w:t>年租金=（874</w:t>
      </w:r>
      <w:r>
        <w:rPr>
          <w:rFonts w:ascii="Times New Roman" w:hAnsi="Times New Roman" w:eastAsia="仿宋_GB2312"/>
          <w:sz w:val="28"/>
        </w:rPr>
        <w:t>元/亩</w:t>
      </w:r>
      <w:r>
        <w:rPr>
          <w:rFonts w:hint="eastAsia" w:ascii="Times New Roman" w:hAnsi="Times New Roman" w:eastAsia="仿宋_GB2312"/>
          <w:sz w:val="28"/>
        </w:rPr>
        <w:t>+825</w:t>
      </w:r>
      <w:r>
        <w:rPr>
          <w:rFonts w:ascii="Times New Roman" w:hAnsi="Times New Roman" w:eastAsia="仿宋_GB2312"/>
          <w:sz w:val="28"/>
        </w:rPr>
        <w:t>元/亩</w:t>
      </w:r>
      <w:r>
        <w:rPr>
          <w:rFonts w:hint="eastAsia" w:ascii="Times New Roman" w:hAnsi="Times New Roman" w:eastAsia="仿宋_GB2312"/>
          <w:sz w:val="28"/>
        </w:rPr>
        <w:t>）</w:t>
      </w:r>
      <w:r>
        <w:rPr>
          <w:rFonts w:ascii="Times New Roman" w:hAnsi="Times New Roman" w:eastAsia="仿宋_GB2312"/>
          <w:sz w:val="28"/>
          <w:szCs w:val="28"/>
        </w:rPr>
        <w:t>÷</w:t>
      </w:r>
      <w:r>
        <w:rPr>
          <w:rFonts w:hint="eastAsia" w:ascii="Times New Roman" w:hAnsi="Times New Roman" w:eastAsia="仿宋_GB2312"/>
          <w:sz w:val="28"/>
          <w:szCs w:val="28"/>
        </w:rPr>
        <w:t>2=850</w:t>
      </w:r>
      <w:r>
        <w:rPr>
          <w:rFonts w:ascii="Times New Roman" w:hAnsi="Times New Roman" w:eastAsia="仿宋_GB2312"/>
          <w:sz w:val="28"/>
        </w:rPr>
        <w:t>元/亩</w:t>
      </w:r>
      <w:r>
        <w:rPr>
          <w:rFonts w:hint="eastAsia" w:ascii="Times New Roman" w:hAnsi="Times New Roman" w:eastAsia="仿宋_GB2312"/>
          <w:sz w:val="28"/>
        </w:rPr>
        <w:t>。</w:t>
      </w:r>
    </w:p>
    <w:p>
      <w:pPr>
        <w:pStyle w:val="13"/>
        <w:spacing w:line="480" w:lineRule="exact"/>
        <w:ind w:firstLine="560" w:firstLineChars="200"/>
        <w:textAlignment w:val="baseline"/>
        <w:rPr>
          <w:rFonts w:ascii="Times New Roman" w:hAnsi="Times New Roman" w:eastAsia="仿宋_GB2312"/>
          <w:sz w:val="28"/>
        </w:rPr>
      </w:pPr>
      <w:r>
        <w:rPr>
          <w:rFonts w:hint="eastAsia" w:ascii="Times New Roman" w:hAnsi="Times New Roman" w:eastAsia="仿宋_GB2312"/>
          <w:sz w:val="28"/>
        </w:rPr>
        <w:t>本次评估以一区东2号</w:t>
      </w:r>
      <w:r>
        <w:rPr>
          <w:rFonts w:hint="eastAsia" w:ascii="Times New Roman" w:hAnsi="Times New Roman" w:eastAsia="仿宋_GB2312"/>
          <w:spacing w:val="4"/>
          <w:sz w:val="28"/>
        </w:rPr>
        <w:t>坑塘水面（淡水养殖）</w:t>
      </w:r>
      <w:r>
        <w:rPr>
          <w:rFonts w:hint="eastAsia" w:ascii="Times New Roman" w:hAnsi="Times New Roman" w:eastAsia="仿宋_GB2312"/>
          <w:sz w:val="28"/>
        </w:rPr>
        <w:t>为基准（100%），根据一区东2号</w:t>
      </w:r>
      <w:r>
        <w:rPr>
          <w:rFonts w:hint="eastAsia" w:ascii="Times New Roman" w:hAnsi="Times New Roman" w:eastAsia="仿宋_GB2312"/>
          <w:spacing w:val="4"/>
          <w:sz w:val="28"/>
        </w:rPr>
        <w:t>坑塘水面（淡水养殖）的鱼塘状况、地块通达度、进水能力、保水能力、形状、配套设施等因素综合确定估价对象东台河闸南首坑塘水面（淡水养殖）市场租金价格见下表</w:t>
      </w:r>
      <w:r>
        <w:rPr>
          <w:rFonts w:hint="eastAsia" w:ascii="Times New Roman" w:hAnsi="Times New Roman" w:eastAsia="仿宋_GB2312"/>
          <w:sz w:val="28"/>
        </w:rPr>
        <w:t>：</w:t>
      </w:r>
    </w:p>
    <w:p>
      <w:pPr>
        <w:pStyle w:val="13"/>
        <w:spacing w:line="480" w:lineRule="exact"/>
        <w:jc w:val="center"/>
        <w:textAlignment w:val="baseline"/>
        <w:rPr>
          <w:rFonts w:ascii="Times New Roman" w:hAnsi="Times New Roman" w:eastAsia="仿宋_GB2312"/>
          <w:b/>
          <w:bCs/>
          <w:spacing w:val="-3"/>
          <w:sz w:val="28"/>
        </w:rPr>
      </w:pPr>
      <w:r>
        <w:rPr>
          <w:rFonts w:hint="eastAsia" w:ascii="Times New Roman" w:hAnsi="Times New Roman" w:eastAsia="仿宋_GB2312"/>
          <w:b/>
          <w:bCs/>
          <w:spacing w:val="-3"/>
          <w:sz w:val="28"/>
        </w:rPr>
        <w:t>表4 东台河闸南首坑塘水面（淡水养殖）租金评估结果一览表</w:t>
      </w:r>
    </w:p>
    <w:tbl>
      <w:tblPr>
        <w:tblStyle w:val="28"/>
        <w:tblW w:w="8132" w:type="dxa"/>
        <w:tblInd w:w="4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747"/>
        <w:gridCol w:w="1228"/>
        <w:gridCol w:w="1920"/>
        <w:gridCol w:w="1089"/>
        <w:gridCol w:w="1366"/>
        <w:gridCol w:w="17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80" w:hRule="atLeast"/>
        </w:trPr>
        <w:tc>
          <w:tcPr>
            <w:tcW w:w="747"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序号</w:t>
            </w:r>
          </w:p>
        </w:tc>
        <w:tc>
          <w:tcPr>
            <w:tcW w:w="1228"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区域</w:t>
            </w:r>
          </w:p>
        </w:tc>
        <w:tc>
          <w:tcPr>
            <w:tcW w:w="1920"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位置</w:t>
            </w:r>
          </w:p>
        </w:tc>
        <w:tc>
          <w:tcPr>
            <w:tcW w:w="1089"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面积</w:t>
            </w:r>
          </w:p>
          <w:p>
            <w:pPr>
              <w:widowControl/>
              <w:spacing w:line="240" w:lineRule="exact"/>
              <w:jc w:val="center"/>
              <w:textAlignment w:val="center"/>
              <w:rPr>
                <w:rFonts w:eastAsia="仿宋_GB2312"/>
                <w:kern w:val="0"/>
                <w:sz w:val="18"/>
                <w:szCs w:val="18"/>
              </w:rPr>
            </w:pPr>
            <w:r>
              <w:rPr>
                <w:rFonts w:hint="eastAsia" w:eastAsia="仿宋_GB2312"/>
                <w:kern w:val="0"/>
                <w:sz w:val="18"/>
                <w:szCs w:val="18"/>
              </w:rPr>
              <w:t>（亩）</w:t>
            </w:r>
          </w:p>
        </w:tc>
        <w:tc>
          <w:tcPr>
            <w:tcW w:w="1366"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评估单价</w:t>
            </w:r>
          </w:p>
          <w:p>
            <w:pPr>
              <w:widowControl/>
              <w:spacing w:line="240" w:lineRule="exact"/>
              <w:jc w:val="center"/>
              <w:textAlignment w:val="center"/>
              <w:rPr>
                <w:rFonts w:eastAsia="仿宋_GB2312"/>
                <w:kern w:val="0"/>
                <w:sz w:val="18"/>
                <w:szCs w:val="18"/>
              </w:rPr>
            </w:pPr>
            <w:r>
              <w:rPr>
                <w:rFonts w:hint="eastAsia" w:eastAsia="仿宋_GB2312"/>
                <w:kern w:val="0"/>
                <w:sz w:val="18"/>
                <w:szCs w:val="18"/>
              </w:rPr>
              <w:t>（元/亩）</w:t>
            </w:r>
          </w:p>
        </w:tc>
        <w:tc>
          <w:tcPr>
            <w:tcW w:w="1782"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租金总价</w:t>
            </w:r>
          </w:p>
          <w:p>
            <w:pPr>
              <w:widowControl/>
              <w:spacing w:line="240" w:lineRule="exact"/>
              <w:jc w:val="center"/>
              <w:textAlignment w:val="center"/>
              <w:rPr>
                <w:rFonts w:eastAsia="仿宋_GB2312"/>
                <w:kern w:val="0"/>
                <w:sz w:val="18"/>
                <w:szCs w:val="18"/>
              </w:rPr>
            </w:pPr>
            <w:r>
              <w:rPr>
                <w:rFonts w:hint="eastAsia" w:eastAsia="仿宋_GB2312"/>
                <w:kern w:val="0"/>
                <w:sz w:val="18"/>
                <w:szCs w:val="18"/>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00" w:hRule="atLeast"/>
        </w:trPr>
        <w:tc>
          <w:tcPr>
            <w:tcW w:w="747"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1</w:t>
            </w:r>
          </w:p>
        </w:tc>
        <w:tc>
          <w:tcPr>
            <w:tcW w:w="1228"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一区东</w:t>
            </w:r>
          </w:p>
        </w:tc>
        <w:tc>
          <w:tcPr>
            <w:tcW w:w="1920"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1号鱼塘</w:t>
            </w:r>
          </w:p>
        </w:tc>
        <w:tc>
          <w:tcPr>
            <w:tcW w:w="1089"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39.82</w:t>
            </w:r>
          </w:p>
        </w:tc>
        <w:tc>
          <w:tcPr>
            <w:tcW w:w="1366"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 xml:space="preserve">680 </w:t>
            </w:r>
          </w:p>
        </w:tc>
        <w:tc>
          <w:tcPr>
            <w:tcW w:w="1782"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 xml:space="preserve">2.71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00" w:hRule="atLeast"/>
        </w:trPr>
        <w:tc>
          <w:tcPr>
            <w:tcW w:w="747"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2</w:t>
            </w:r>
          </w:p>
        </w:tc>
        <w:tc>
          <w:tcPr>
            <w:tcW w:w="1228"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一区东</w:t>
            </w:r>
          </w:p>
        </w:tc>
        <w:tc>
          <w:tcPr>
            <w:tcW w:w="1920"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2号鱼塘</w:t>
            </w:r>
          </w:p>
        </w:tc>
        <w:tc>
          <w:tcPr>
            <w:tcW w:w="1089"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213.76</w:t>
            </w:r>
          </w:p>
        </w:tc>
        <w:tc>
          <w:tcPr>
            <w:tcW w:w="1366"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 xml:space="preserve">850 </w:t>
            </w:r>
          </w:p>
        </w:tc>
        <w:tc>
          <w:tcPr>
            <w:tcW w:w="1782"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 xml:space="preserve">18.17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00" w:hRule="atLeast"/>
        </w:trPr>
        <w:tc>
          <w:tcPr>
            <w:tcW w:w="747"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3</w:t>
            </w:r>
          </w:p>
        </w:tc>
        <w:tc>
          <w:tcPr>
            <w:tcW w:w="1228"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一区东</w:t>
            </w:r>
          </w:p>
        </w:tc>
        <w:tc>
          <w:tcPr>
            <w:tcW w:w="1920"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3号鱼塘</w:t>
            </w:r>
          </w:p>
        </w:tc>
        <w:tc>
          <w:tcPr>
            <w:tcW w:w="1089"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270</w:t>
            </w:r>
          </w:p>
        </w:tc>
        <w:tc>
          <w:tcPr>
            <w:tcW w:w="1366"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 xml:space="preserve">825 </w:t>
            </w:r>
          </w:p>
        </w:tc>
        <w:tc>
          <w:tcPr>
            <w:tcW w:w="1782"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 xml:space="preserve">22.28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00" w:hRule="atLeast"/>
        </w:trPr>
        <w:tc>
          <w:tcPr>
            <w:tcW w:w="747"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4</w:t>
            </w:r>
          </w:p>
        </w:tc>
        <w:tc>
          <w:tcPr>
            <w:tcW w:w="1228"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一区西</w:t>
            </w:r>
          </w:p>
        </w:tc>
        <w:tc>
          <w:tcPr>
            <w:tcW w:w="1920"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1号鱼塘</w:t>
            </w:r>
          </w:p>
        </w:tc>
        <w:tc>
          <w:tcPr>
            <w:tcW w:w="1089"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25.96</w:t>
            </w:r>
          </w:p>
        </w:tc>
        <w:tc>
          <w:tcPr>
            <w:tcW w:w="1366"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 xml:space="preserve">657 </w:t>
            </w:r>
          </w:p>
        </w:tc>
        <w:tc>
          <w:tcPr>
            <w:tcW w:w="1782"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 xml:space="preserve">1.71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00" w:hRule="atLeast"/>
        </w:trPr>
        <w:tc>
          <w:tcPr>
            <w:tcW w:w="747"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5</w:t>
            </w:r>
          </w:p>
        </w:tc>
        <w:tc>
          <w:tcPr>
            <w:tcW w:w="1228"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一区西</w:t>
            </w:r>
          </w:p>
        </w:tc>
        <w:tc>
          <w:tcPr>
            <w:tcW w:w="1920"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2号鱼塘</w:t>
            </w:r>
          </w:p>
        </w:tc>
        <w:tc>
          <w:tcPr>
            <w:tcW w:w="1089"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143</w:t>
            </w:r>
          </w:p>
        </w:tc>
        <w:tc>
          <w:tcPr>
            <w:tcW w:w="1366" w:type="dxa"/>
            <w:tcBorders>
              <w:tl2br w:val="nil"/>
              <w:tr2bl w:val="nil"/>
            </w:tcBorders>
            <w:vAlign w:val="center"/>
          </w:tcPr>
          <w:p>
            <w:pPr>
              <w:widowControl/>
              <w:spacing w:line="240" w:lineRule="exact"/>
              <w:jc w:val="center"/>
              <w:textAlignment w:val="center"/>
              <w:rPr>
                <w:rFonts w:eastAsia="仿宋_GB2312"/>
                <w:kern w:val="0"/>
                <w:sz w:val="18"/>
                <w:szCs w:val="18"/>
                <w:highlight w:val="none"/>
              </w:rPr>
            </w:pPr>
            <w:r>
              <w:rPr>
                <w:rFonts w:eastAsia="仿宋_GB2312"/>
                <w:color w:val="auto"/>
                <w:kern w:val="0"/>
                <w:sz w:val="18"/>
                <w:szCs w:val="18"/>
                <w:highlight w:val="none"/>
              </w:rPr>
              <w:t xml:space="preserve">893 </w:t>
            </w:r>
          </w:p>
        </w:tc>
        <w:tc>
          <w:tcPr>
            <w:tcW w:w="1782"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 xml:space="preserve">12.77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00" w:hRule="atLeast"/>
        </w:trPr>
        <w:tc>
          <w:tcPr>
            <w:tcW w:w="747"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6</w:t>
            </w:r>
          </w:p>
        </w:tc>
        <w:tc>
          <w:tcPr>
            <w:tcW w:w="1228"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 xml:space="preserve"> 一区西 </w:t>
            </w:r>
          </w:p>
        </w:tc>
        <w:tc>
          <w:tcPr>
            <w:tcW w:w="1920"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3-7号塘</w:t>
            </w:r>
          </w:p>
        </w:tc>
        <w:tc>
          <w:tcPr>
            <w:tcW w:w="1089"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249.18</w:t>
            </w:r>
          </w:p>
        </w:tc>
        <w:tc>
          <w:tcPr>
            <w:tcW w:w="1366" w:type="dxa"/>
            <w:tcBorders>
              <w:tl2br w:val="nil"/>
              <w:tr2bl w:val="nil"/>
            </w:tcBorders>
            <w:vAlign w:val="center"/>
          </w:tcPr>
          <w:p>
            <w:pPr>
              <w:widowControl/>
              <w:spacing w:line="240" w:lineRule="exact"/>
              <w:jc w:val="center"/>
              <w:textAlignment w:val="center"/>
              <w:rPr>
                <w:rFonts w:eastAsia="仿宋_GB2312"/>
                <w:kern w:val="0"/>
                <w:sz w:val="18"/>
                <w:szCs w:val="18"/>
                <w:highlight w:val="none"/>
              </w:rPr>
            </w:pPr>
            <w:r>
              <w:rPr>
                <w:rFonts w:eastAsia="仿宋_GB2312"/>
                <w:kern w:val="0"/>
                <w:sz w:val="18"/>
                <w:szCs w:val="18"/>
                <w:highlight w:val="none"/>
              </w:rPr>
              <w:t xml:space="preserve">776 </w:t>
            </w:r>
          </w:p>
        </w:tc>
        <w:tc>
          <w:tcPr>
            <w:tcW w:w="1782"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 xml:space="preserve">19.34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00" w:hRule="atLeast"/>
        </w:trPr>
        <w:tc>
          <w:tcPr>
            <w:tcW w:w="747"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7</w:t>
            </w:r>
          </w:p>
        </w:tc>
        <w:tc>
          <w:tcPr>
            <w:tcW w:w="1228"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一区西</w:t>
            </w:r>
          </w:p>
        </w:tc>
        <w:tc>
          <w:tcPr>
            <w:tcW w:w="1920"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8、9号鱼塘</w:t>
            </w:r>
          </w:p>
        </w:tc>
        <w:tc>
          <w:tcPr>
            <w:tcW w:w="1089"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140.57</w:t>
            </w:r>
          </w:p>
        </w:tc>
        <w:tc>
          <w:tcPr>
            <w:tcW w:w="1366" w:type="dxa"/>
            <w:tcBorders>
              <w:tl2br w:val="nil"/>
              <w:tr2bl w:val="nil"/>
            </w:tcBorders>
            <w:vAlign w:val="center"/>
          </w:tcPr>
          <w:p>
            <w:pPr>
              <w:widowControl/>
              <w:spacing w:line="240" w:lineRule="exact"/>
              <w:jc w:val="center"/>
              <w:textAlignment w:val="center"/>
              <w:rPr>
                <w:rFonts w:eastAsia="仿宋_GB2312"/>
                <w:kern w:val="0"/>
                <w:sz w:val="18"/>
                <w:szCs w:val="18"/>
                <w:highlight w:val="none"/>
              </w:rPr>
            </w:pPr>
            <w:r>
              <w:rPr>
                <w:rFonts w:eastAsia="仿宋_GB2312"/>
                <w:kern w:val="0"/>
                <w:sz w:val="18"/>
                <w:szCs w:val="18"/>
                <w:highlight w:val="none"/>
              </w:rPr>
              <w:t xml:space="preserve">776 </w:t>
            </w:r>
          </w:p>
        </w:tc>
        <w:tc>
          <w:tcPr>
            <w:tcW w:w="1782"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 xml:space="preserve">10.91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00" w:hRule="atLeast"/>
        </w:trPr>
        <w:tc>
          <w:tcPr>
            <w:tcW w:w="747"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8</w:t>
            </w:r>
          </w:p>
        </w:tc>
        <w:tc>
          <w:tcPr>
            <w:tcW w:w="1228"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一区西</w:t>
            </w:r>
          </w:p>
        </w:tc>
        <w:tc>
          <w:tcPr>
            <w:tcW w:w="1920"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10号鱼塘</w:t>
            </w:r>
          </w:p>
        </w:tc>
        <w:tc>
          <w:tcPr>
            <w:tcW w:w="1089"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138.12</w:t>
            </w:r>
          </w:p>
        </w:tc>
        <w:tc>
          <w:tcPr>
            <w:tcW w:w="1366" w:type="dxa"/>
            <w:tcBorders>
              <w:tl2br w:val="nil"/>
              <w:tr2bl w:val="nil"/>
            </w:tcBorders>
            <w:vAlign w:val="center"/>
          </w:tcPr>
          <w:p>
            <w:pPr>
              <w:widowControl/>
              <w:spacing w:line="240" w:lineRule="exact"/>
              <w:jc w:val="center"/>
              <w:textAlignment w:val="center"/>
              <w:rPr>
                <w:rFonts w:eastAsia="仿宋_GB2312"/>
                <w:kern w:val="0"/>
                <w:sz w:val="18"/>
                <w:szCs w:val="18"/>
                <w:highlight w:val="none"/>
              </w:rPr>
            </w:pPr>
            <w:r>
              <w:rPr>
                <w:rFonts w:eastAsia="仿宋_GB2312"/>
                <w:kern w:val="0"/>
                <w:sz w:val="18"/>
                <w:szCs w:val="18"/>
                <w:highlight w:val="none"/>
              </w:rPr>
              <w:t xml:space="preserve">893 </w:t>
            </w:r>
          </w:p>
        </w:tc>
        <w:tc>
          <w:tcPr>
            <w:tcW w:w="1782"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 xml:space="preserve">12.33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00" w:hRule="atLeast"/>
        </w:trPr>
        <w:tc>
          <w:tcPr>
            <w:tcW w:w="747"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9</w:t>
            </w:r>
          </w:p>
        </w:tc>
        <w:tc>
          <w:tcPr>
            <w:tcW w:w="1228"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一区西</w:t>
            </w:r>
          </w:p>
        </w:tc>
        <w:tc>
          <w:tcPr>
            <w:tcW w:w="1920"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15号鱼塘</w:t>
            </w:r>
          </w:p>
        </w:tc>
        <w:tc>
          <w:tcPr>
            <w:tcW w:w="1089"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110</w:t>
            </w:r>
          </w:p>
        </w:tc>
        <w:tc>
          <w:tcPr>
            <w:tcW w:w="1366"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 xml:space="preserve">870 </w:t>
            </w:r>
          </w:p>
        </w:tc>
        <w:tc>
          <w:tcPr>
            <w:tcW w:w="1782"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 xml:space="preserve">9.57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00" w:hRule="atLeast"/>
        </w:trPr>
        <w:tc>
          <w:tcPr>
            <w:tcW w:w="747"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10</w:t>
            </w:r>
          </w:p>
        </w:tc>
        <w:tc>
          <w:tcPr>
            <w:tcW w:w="1228"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一区西</w:t>
            </w:r>
          </w:p>
        </w:tc>
        <w:tc>
          <w:tcPr>
            <w:tcW w:w="1920"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11号至12号鱼塘</w:t>
            </w:r>
          </w:p>
        </w:tc>
        <w:tc>
          <w:tcPr>
            <w:tcW w:w="1089"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202.6</w:t>
            </w:r>
          </w:p>
        </w:tc>
        <w:tc>
          <w:tcPr>
            <w:tcW w:w="1366"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 xml:space="preserve">870 </w:t>
            </w:r>
          </w:p>
        </w:tc>
        <w:tc>
          <w:tcPr>
            <w:tcW w:w="1782"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 xml:space="preserve">17.63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00" w:hRule="atLeast"/>
        </w:trPr>
        <w:tc>
          <w:tcPr>
            <w:tcW w:w="747"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11</w:t>
            </w:r>
          </w:p>
        </w:tc>
        <w:tc>
          <w:tcPr>
            <w:tcW w:w="1228"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一区西</w:t>
            </w:r>
          </w:p>
        </w:tc>
        <w:tc>
          <w:tcPr>
            <w:tcW w:w="1920"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13号鱼塘</w:t>
            </w:r>
          </w:p>
        </w:tc>
        <w:tc>
          <w:tcPr>
            <w:tcW w:w="1089"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159.63</w:t>
            </w:r>
          </w:p>
        </w:tc>
        <w:tc>
          <w:tcPr>
            <w:tcW w:w="1366"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 xml:space="preserve">870 </w:t>
            </w:r>
          </w:p>
        </w:tc>
        <w:tc>
          <w:tcPr>
            <w:tcW w:w="1782"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 xml:space="preserve">13.89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00" w:hRule="atLeast"/>
        </w:trPr>
        <w:tc>
          <w:tcPr>
            <w:tcW w:w="747"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12</w:t>
            </w:r>
          </w:p>
        </w:tc>
        <w:tc>
          <w:tcPr>
            <w:tcW w:w="1228"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一区西</w:t>
            </w:r>
          </w:p>
        </w:tc>
        <w:tc>
          <w:tcPr>
            <w:tcW w:w="1920"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14号鱼塘</w:t>
            </w:r>
          </w:p>
        </w:tc>
        <w:tc>
          <w:tcPr>
            <w:tcW w:w="1089"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333</w:t>
            </w:r>
          </w:p>
        </w:tc>
        <w:tc>
          <w:tcPr>
            <w:tcW w:w="1366"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 xml:space="preserve">870 </w:t>
            </w:r>
          </w:p>
        </w:tc>
        <w:tc>
          <w:tcPr>
            <w:tcW w:w="1782"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 xml:space="preserve">28.97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00" w:hRule="atLeast"/>
        </w:trPr>
        <w:tc>
          <w:tcPr>
            <w:tcW w:w="747"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13</w:t>
            </w:r>
          </w:p>
        </w:tc>
        <w:tc>
          <w:tcPr>
            <w:tcW w:w="1228"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五区东</w:t>
            </w:r>
          </w:p>
        </w:tc>
        <w:tc>
          <w:tcPr>
            <w:tcW w:w="1920"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1号、5号、6号、7号、8号塘</w:t>
            </w:r>
          </w:p>
        </w:tc>
        <w:tc>
          <w:tcPr>
            <w:tcW w:w="1089"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450.24</w:t>
            </w:r>
          </w:p>
        </w:tc>
        <w:tc>
          <w:tcPr>
            <w:tcW w:w="1366"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 xml:space="preserve">633 </w:t>
            </w:r>
          </w:p>
        </w:tc>
        <w:tc>
          <w:tcPr>
            <w:tcW w:w="1782"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 xml:space="preserve">28.50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00" w:hRule="atLeast"/>
        </w:trPr>
        <w:tc>
          <w:tcPr>
            <w:tcW w:w="747"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14</w:t>
            </w:r>
          </w:p>
        </w:tc>
        <w:tc>
          <w:tcPr>
            <w:tcW w:w="1228"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五区东</w:t>
            </w:r>
          </w:p>
        </w:tc>
        <w:tc>
          <w:tcPr>
            <w:tcW w:w="1920"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2号、9号鱼塘</w:t>
            </w:r>
          </w:p>
        </w:tc>
        <w:tc>
          <w:tcPr>
            <w:tcW w:w="1089"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329.05</w:t>
            </w:r>
          </w:p>
        </w:tc>
        <w:tc>
          <w:tcPr>
            <w:tcW w:w="1366"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highlight w:val="none"/>
              </w:rPr>
              <w:t xml:space="preserve">626 </w:t>
            </w:r>
          </w:p>
        </w:tc>
        <w:tc>
          <w:tcPr>
            <w:tcW w:w="1782"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 xml:space="preserve">35.42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00" w:hRule="atLeast"/>
        </w:trPr>
        <w:tc>
          <w:tcPr>
            <w:tcW w:w="747"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15</w:t>
            </w:r>
          </w:p>
        </w:tc>
        <w:tc>
          <w:tcPr>
            <w:tcW w:w="1228"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五区东</w:t>
            </w:r>
          </w:p>
        </w:tc>
        <w:tc>
          <w:tcPr>
            <w:tcW w:w="1920"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3号鱼塘</w:t>
            </w:r>
          </w:p>
        </w:tc>
        <w:tc>
          <w:tcPr>
            <w:tcW w:w="1089"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565.82</w:t>
            </w:r>
          </w:p>
        </w:tc>
        <w:tc>
          <w:tcPr>
            <w:tcW w:w="1366"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 xml:space="preserve">626 </w:t>
            </w:r>
          </w:p>
        </w:tc>
        <w:tc>
          <w:tcPr>
            <w:tcW w:w="1782"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 xml:space="preserve">16.52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00" w:hRule="atLeast"/>
        </w:trPr>
        <w:tc>
          <w:tcPr>
            <w:tcW w:w="747"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16</w:t>
            </w:r>
          </w:p>
        </w:tc>
        <w:tc>
          <w:tcPr>
            <w:tcW w:w="1228"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五区东</w:t>
            </w:r>
          </w:p>
        </w:tc>
        <w:tc>
          <w:tcPr>
            <w:tcW w:w="1920"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4号鱼塘</w:t>
            </w:r>
          </w:p>
        </w:tc>
        <w:tc>
          <w:tcPr>
            <w:tcW w:w="1089"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263.86</w:t>
            </w:r>
          </w:p>
        </w:tc>
        <w:tc>
          <w:tcPr>
            <w:tcW w:w="1366"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highlight w:val="none"/>
              </w:rPr>
              <w:t xml:space="preserve">633 </w:t>
            </w:r>
          </w:p>
        </w:tc>
        <w:tc>
          <w:tcPr>
            <w:tcW w:w="1782"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 xml:space="preserve">16.38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00" w:hRule="atLeast"/>
        </w:trPr>
        <w:tc>
          <w:tcPr>
            <w:tcW w:w="747"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17</w:t>
            </w:r>
          </w:p>
        </w:tc>
        <w:tc>
          <w:tcPr>
            <w:tcW w:w="1228"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六区东</w:t>
            </w:r>
          </w:p>
        </w:tc>
        <w:tc>
          <w:tcPr>
            <w:tcW w:w="1920"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1号鱼塘</w:t>
            </w:r>
          </w:p>
        </w:tc>
        <w:tc>
          <w:tcPr>
            <w:tcW w:w="1089"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198.79</w:t>
            </w:r>
          </w:p>
        </w:tc>
        <w:tc>
          <w:tcPr>
            <w:tcW w:w="1366"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 xml:space="preserve">514 </w:t>
            </w:r>
          </w:p>
        </w:tc>
        <w:tc>
          <w:tcPr>
            <w:tcW w:w="1782"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 xml:space="preserve">10.22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00" w:hRule="atLeast"/>
        </w:trPr>
        <w:tc>
          <w:tcPr>
            <w:tcW w:w="747"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18</w:t>
            </w:r>
          </w:p>
        </w:tc>
        <w:tc>
          <w:tcPr>
            <w:tcW w:w="1228"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七区东</w:t>
            </w:r>
          </w:p>
        </w:tc>
        <w:tc>
          <w:tcPr>
            <w:tcW w:w="1920"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1号、2号鱼塘</w:t>
            </w:r>
          </w:p>
        </w:tc>
        <w:tc>
          <w:tcPr>
            <w:tcW w:w="1089"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258.79</w:t>
            </w:r>
          </w:p>
        </w:tc>
        <w:tc>
          <w:tcPr>
            <w:tcW w:w="1366"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 xml:space="preserve">514 </w:t>
            </w:r>
          </w:p>
        </w:tc>
        <w:tc>
          <w:tcPr>
            <w:tcW w:w="1782"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 xml:space="preserve">16.91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00" w:hRule="atLeast"/>
        </w:trPr>
        <w:tc>
          <w:tcPr>
            <w:tcW w:w="747"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19</w:t>
            </w:r>
          </w:p>
        </w:tc>
        <w:tc>
          <w:tcPr>
            <w:tcW w:w="1228"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七区东</w:t>
            </w:r>
          </w:p>
        </w:tc>
        <w:tc>
          <w:tcPr>
            <w:tcW w:w="1920"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3号、4号鱼塘</w:t>
            </w:r>
          </w:p>
        </w:tc>
        <w:tc>
          <w:tcPr>
            <w:tcW w:w="1089"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350.96</w:t>
            </w:r>
          </w:p>
        </w:tc>
        <w:tc>
          <w:tcPr>
            <w:tcW w:w="1366"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 xml:space="preserve">514 </w:t>
            </w:r>
          </w:p>
        </w:tc>
        <w:tc>
          <w:tcPr>
            <w:tcW w:w="1782"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 xml:space="preserve">18.04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285" w:hRule="atLeast"/>
        </w:trPr>
        <w:tc>
          <w:tcPr>
            <w:tcW w:w="1975" w:type="dxa"/>
            <w:gridSpan w:val="2"/>
            <w:tcBorders>
              <w:tl2br w:val="nil"/>
              <w:tr2bl w:val="nil"/>
            </w:tcBorders>
            <w:vAlign w:val="center"/>
          </w:tcPr>
          <w:p>
            <w:pPr>
              <w:spacing w:line="240" w:lineRule="exact"/>
              <w:jc w:val="center"/>
              <w:rPr>
                <w:rFonts w:eastAsia="仿宋_GB2312"/>
                <w:kern w:val="0"/>
                <w:sz w:val="18"/>
                <w:szCs w:val="18"/>
              </w:rPr>
            </w:pPr>
            <w:r>
              <w:rPr>
                <w:rFonts w:hint="eastAsia" w:eastAsia="仿宋_GB2312"/>
                <w:kern w:val="0"/>
                <w:sz w:val="18"/>
                <w:szCs w:val="18"/>
              </w:rPr>
              <w:t>合 计</w:t>
            </w:r>
          </w:p>
        </w:tc>
        <w:tc>
          <w:tcPr>
            <w:tcW w:w="1920" w:type="dxa"/>
            <w:tcBorders>
              <w:tl2br w:val="nil"/>
              <w:tr2bl w:val="nil"/>
            </w:tcBorders>
            <w:vAlign w:val="center"/>
          </w:tcPr>
          <w:p>
            <w:pPr>
              <w:spacing w:line="240" w:lineRule="exact"/>
              <w:jc w:val="center"/>
              <w:rPr>
                <w:rFonts w:eastAsia="仿宋_GB2312"/>
                <w:kern w:val="0"/>
                <w:sz w:val="18"/>
                <w:szCs w:val="18"/>
              </w:rPr>
            </w:pPr>
            <w:r>
              <w:rPr>
                <w:rFonts w:hint="eastAsia" w:eastAsia="仿宋_GB2312"/>
                <w:kern w:val="0"/>
                <w:sz w:val="18"/>
                <w:szCs w:val="18"/>
              </w:rPr>
              <w:t>/</w:t>
            </w:r>
          </w:p>
        </w:tc>
        <w:tc>
          <w:tcPr>
            <w:tcW w:w="1089" w:type="dxa"/>
            <w:tcBorders>
              <w:tl2br w:val="nil"/>
              <w:tr2bl w:val="nil"/>
            </w:tcBorders>
            <w:vAlign w:val="center"/>
          </w:tcPr>
          <w:p>
            <w:pPr>
              <w:spacing w:line="240" w:lineRule="exact"/>
              <w:jc w:val="center"/>
              <w:rPr>
                <w:rFonts w:eastAsia="仿宋_GB2312"/>
                <w:kern w:val="0"/>
                <w:sz w:val="18"/>
                <w:szCs w:val="18"/>
              </w:rPr>
            </w:pPr>
            <w:r>
              <w:rPr>
                <w:rFonts w:hint="eastAsia" w:eastAsia="仿宋_GB2312"/>
                <w:sz w:val="18"/>
              </w:rPr>
              <w:t>4443.15</w:t>
            </w:r>
          </w:p>
        </w:tc>
        <w:tc>
          <w:tcPr>
            <w:tcW w:w="1366" w:type="dxa"/>
            <w:tcBorders>
              <w:tl2br w:val="nil"/>
              <w:tr2bl w:val="nil"/>
            </w:tcBorders>
            <w:vAlign w:val="center"/>
          </w:tcPr>
          <w:p>
            <w:pPr>
              <w:spacing w:line="240" w:lineRule="exact"/>
              <w:jc w:val="center"/>
              <w:rPr>
                <w:rFonts w:eastAsia="仿宋_GB2312"/>
                <w:kern w:val="0"/>
                <w:sz w:val="18"/>
                <w:szCs w:val="18"/>
              </w:rPr>
            </w:pPr>
            <w:r>
              <w:rPr>
                <w:rFonts w:hint="eastAsia" w:eastAsia="仿宋_GB2312"/>
                <w:kern w:val="0"/>
                <w:sz w:val="18"/>
                <w:szCs w:val="18"/>
              </w:rPr>
              <w:t>/</w:t>
            </w:r>
          </w:p>
        </w:tc>
        <w:tc>
          <w:tcPr>
            <w:tcW w:w="1782" w:type="dxa"/>
            <w:tcBorders>
              <w:tl2br w:val="nil"/>
              <w:tr2bl w:val="nil"/>
            </w:tcBorders>
            <w:vAlign w:val="center"/>
          </w:tcPr>
          <w:p>
            <w:pPr>
              <w:spacing w:line="240" w:lineRule="exact"/>
              <w:jc w:val="center"/>
              <w:rPr>
                <w:rFonts w:eastAsia="仿宋_GB2312"/>
                <w:sz w:val="18"/>
              </w:rPr>
            </w:pPr>
            <w:r>
              <w:rPr>
                <w:rFonts w:hint="eastAsia" w:eastAsia="仿宋_GB2312"/>
                <w:sz w:val="18"/>
              </w:rPr>
              <w:t>312.27</w:t>
            </w:r>
          </w:p>
        </w:tc>
      </w:tr>
    </w:tbl>
    <w:p>
      <w:pPr>
        <w:pStyle w:val="13"/>
        <w:spacing w:line="480" w:lineRule="exact"/>
        <w:ind w:firstLine="560" w:firstLineChars="200"/>
        <w:rPr>
          <w:rFonts w:ascii="Times New Roman" w:hAnsi="Times New Roman" w:eastAsia="仿宋_GB2312"/>
          <w:sz w:val="28"/>
          <w:szCs w:val="28"/>
        </w:rPr>
      </w:pPr>
      <w:r>
        <w:rPr>
          <w:rFonts w:hint="eastAsia" w:ascii="Times New Roman" w:hAnsi="Times New Roman" w:eastAsia="仿宋_GB2312"/>
          <w:sz w:val="28"/>
        </w:rPr>
        <w:t>估价对象东台河闸南首农用地（淡水养殖）评估总面积4443.15亩，农用地（淡水养殖）租金总价</w:t>
      </w:r>
      <w:r>
        <w:rPr>
          <w:rFonts w:ascii="Times New Roman" w:hAnsi="Times New Roman" w:eastAsia="仿宋_GB2312"/>
          <w:sz w:val="28"/>
        </w:rPr>
        <w:t>合计</w:t>
      </w:r>
      <w:r>
        <w:rPr>
          <w:rFonts w:hint="eastAsia" w:ascii="Times New Roman" w:hAnsi="Times New Roman" w:eastAsia="仿宋_GB2312"/>
          <w:sz w:val="28"/>
        </w:rPr>
        <w:t>为312.27</w:t>
      </w:r>
      <w:r>
        <w:rPr>
          <w:rFonts w:ascii="Times New Roman" w:hAnsi="Times New Roman" w:eastAsia="仿宋_GB2312"/>
          <w:sz w:val="28"/>
        </w:rPr>
        <w:t>万元，平均评估单价=</w:t>
      </w:r>
      <w:r>
        <w:rPr>
          <w:rFonts w:hint="eastAsia" w:ascii="Times New Roman" w:hAnsi="Times New Roman" w:eastAsia="仿宋_GB2312"/>
          <w:sz w:val="28"/>
        </w:rPr>
        <w:t>312.27</w:t>
      </w:r>
      <w:r>
        <w:rPr>
          <w:rFonts w:ascii="Times New Roman" w:hAnsi="Times New Roman" w:eastAsia="仿宋_GB2312"/>
          <w:sz w:val="28"/>
        </w:rPr>
        <w:t>万元×10000÷</w:t>
      </w:r>
      <w:r>
        <w:rPr>
          <w:rFonts w:hint="eastAsia" w:ascii="Times New Roman" w:hAnsi="Times New Roman" w:eastAsia="仿宋_GB2312"/>
          <w:sz w:val="28"/>
        </w:rPr>
        <w:t>4443.15</w:t>
      </w:r>
      <w:r>
        <w:rPr>
          <w:rFonts w:ascii="Times New Roman" w:hAnsi="Times New Roman" w:eastAsia="仿宋_GB2312"/>
          <w:sz w:val="28"/>
        </w:rPr>
        <w:t>亩=</w:t>
      </w:r>
      <w:r>
        <w:rPr>
          <w:rFonts w:hint="eastAsia" w:ascii="Times New Roman" w:hAnsi="Times New Roman" w:eastAsia="仿宋_GB2312"/>
          <w:sz w:val="28"/>
        </w:rPr>
        <w:t>702.81</w:t>
      </w:r>
      <w:r>
        <w:rPr>
          <w:rFonts w:ascii="Times New Roman" w:hAnsi="Times New Roman" w:eastAsia="仿宋_GB2312"/>
          <w:sz w:val="28"/>
        </w:rPr>
        <w:t>元</w:t>
      </w:r>
      <w:r>
        <w:rPr>
          <w:rFonts w:hint="eastAsia" w:ascii="Times New Roman" w:hAnsi="Times New Roman" w:eastAsia="仿宋_GB2312"/>
          <w:sz w:val="28"/>
        </w:rPr>
        <w:t>/亩。</w:t>
      </w:r>
    </w:p>
    <w:p>
      <w:pPr>
        <w:pStyle w:val="13"/>
        <w:spacing w:line="480" w:lineRule="exact"/>
        <w:ind w:firstLine="560" w:firstLineChars="200"/>
        <w:rPr>
          <w:rFonts w:ascii="Times New Roman" w:hAnsi="Times New Roman" w:eastAsia="仿宋_GB2312"/>
          <w:sz w:val="28"/>
        </w:rPr>
      </w:pPr>
      <w:r>
        <w:rPr>
          <w:rFonts w:hint="eastAsia" w:ascii="Times New Roman" w:hAnsi="Times New Roman" w:eastAsia="仿宋_GB2312"/>
          <w:sz w:val="28"/>
        </w:rPr>
        <w:t>1.2弶港镇金东台</w:t>
      </w:r>
      <w:r>
        <w:rPr>
          <w:rFonts w:hint="eastAsia" w:ascii="Times New Roman" w:hAnsi="Times New Roman" w:eastAsia="仿宋_GB2312"/>
          <w:sz w:val="28"/>
          <w:lang w:val="en-US" w:eastAsia="zh-CN"/>
        </w:rPr>
        <w:t>公司</w:t>
      </w:r>
      <w:r>
        <w:rPr>
          <w:rFonts w:hint="eastAsia" w:ascii="Times New Roman" w:hAnsi="Times New Roman" w:eastAsia="仿宋_GB2312"/>
          <w:sz w:val="28"/>
        </w:rPr>
        <w:t>东侧坑塘水面（海水养殖）</w:t>
      </w:r>
      <w:r>
        <w:rPr>
          <w:rFonts w:hint="eastAsia" w:ascii="Times New Roman" w:hAnsi="Times New Roman" w:eastAsia="仿宋_GB2312"/>
          <w:sz w:val="28"/>
          <w:szCs w:val="28"/>
        </w:rPr>
        <w:t>租金的确定</w:t>
      </w:r>
    </w:p>
    <w:p>
      <w:pPr>
        <w:pStyle w:val="13"/>
        <w:spacing w:line="480" w:lineRule="exact"/>
        <w:ind w:firstLine="560" w:firstLineChars="200"/>
        <w:textAlignment w:val="baseline"/>
        <w:rPr>
          <w:rFonts w:ascii="Times New Roman" w:hAnsi="Times New Roman" w:eastAsia="仿宋_GB2312"/>
          <w:spacing w:val="4"/>
          <w:sz w:val="28"/>
        </w:rPr>
      </w:pPr>
      <w:r>
        <w:rPr>
          <w:rFonts w:ascii="Times New Roman" w:hAnsi="Times New Roman" w:eastAsia="仿宋_GB2312"/>
          <w:sz w:val="28"/>
        </w:rPr>
        <w:t>本次评估</w:t>
      </w:r>
      <w:r>
        <w:rPr>
          <w:rFonts w:hint="eastAsia" w:ascii="Times New Roman" w:hAnsi="Times New Roman" w:eastAsia="仿宋_GB2312"/>
          <w:sz w:val="28"/>
        </w:rPr>
        <w:t>弶港镇金东台</w:t>
      </w:r>
      <w:r>
        <w:rPr>
          <w:rFonts w:hint="eastAsia" w:ascii="Times New Roman" w:hAnsi="Times New Roman" w:eastAsia="仿宋_GB2312"/>
          <w:sz w:val="28"/>
          <w:lang w:val="en-US" w:eastAsia="zh-CN"/>
        </w:rPr>
        <w:t>公司</w:t>
      </w:r>
      <w:r>
        <w:rPr>
          <w:rFonts w:hint="eastAsia" w:ascii="Times New Roman" w:hAnsi="Times New Roman" w:eastAsia="仿宋_GB2312"/>
          <w:sz w:val="28"/>
        </w:rPr>
        <w:t>东侧一区北2-4号</w:t>
      </w:r>
      <w:r>
        <w:rPr>
          <w:rFonts w:hint="eastAsia" w:ascii="Times New Roman" w:hAnsi="Times New Roman" w:eastAsia="仿宋_GB2312"/>
          <w:spacing w:val="4"/>
          <w:sz w:val="28"/>
        </w:rPr>
        <w:t>坑塘水面（海水养殖）</w:t>
      </w:r>
      <w:r>
        <w:rPr>
          <w:rFonts w:hint="eastAsia" w:ascii="Times New Roman" w:hAnsi="Times New Roman" w:eastAsia="仿宋_GB2312"/>
          <w:sz w:val="28"/>
        </w:rPr>
        <w:t>采用市场比较法测算的</w:t>
      </w:r>
      <w:r>
        <w:rPr>
          <w:rFonts w:ascii="Times New Roman" w:hAnsi="Times New Roman" w:eastAsia="仿宋_GB2312"/>
          <w:sz w:val="28"/>
        </w:rPr>
        <w:t>年租金单价为</w:t>
      </w:r>
      <w:r>
        <w:rPr>
          <w:rFonts w:hint="eastAsia" w:ascii="Times New Roman" w:hAnsi="Times New Roman" w:eastAsia="仿宋_GB2312"/>
          <w:sz w:val="28"/>
        </w:rPr>
        <w:t>1133</w:t>
      </w:r>
      <w:r>
        <w:rPr>
          <w:rFonts w:ascii="Times New Roman" w:hAnsi="Times New Roman" w:eastAsia="仿宋_GB2312"/>
          <w:sz w:val="28"/>
        </w:rPr>
        <w:t>元/亩，采用</w:t>
      </w:r>
      <w:r>
        <w:rPr>
          <w:rFonts w:hint="eastAsia" w:ascii="Times New Roman" w:hAnsi="Times New Roman" w:eastAsia="仿宋_GB2312"/>
          <w:sz w:val="28"/>
        </w:rPr>
        <w:t>剩余法测算</w:t>
      </w:r>
      <w:r>
        <w:rPr>
          <w:rFonts w:ascii="Times New Roman" w:hAnsi="Times New Roman" w:eastAsia="仿宋_GB2312"/>
          <w:sz w:val="28"/>
        </w:rPr>
        <w:t>的年租金为</w:t>
      </w:r>
      <w:r>
        <w:rPr>
          <w:rFonts w:hint="eastAsia" w:ascii="Times New Roman" w:hAnsi="Times New Roman" w:eastAsia="仿宋_GB2312"/>
          <w:sz w:val="28"/>
        </w:rPr>
        <w:t>1117</w:t>
      </w:r>
      <w:r>
        <w:rPr>
          <w:rFonts w:ascii="Times New Roman" w:hAnsi="Times New Roman" w:eastAsia="仿宋_GB2312"/>
          <w:sz w:val="28"/>
        </w:rPr>
        <w:t>元/亩</w:t>
      </w:r>
      <w:r>
        <w:rPr>
          <w:rFonts w:hint="eastAsia" w:ascii="Times New Roman" w:hAnsi="Times New Roman" w:eastAsia="仿宋_GB2312"/>
          <w:sz w:val="28"/>
        </w:rPr>
        <w:t>，两种方法测算的年租金相差不大，本次评估采用两种方法测算的简单算术平均值确定估价对象一区北2-4号</w:t>
      </w:r>
      <w:r>
        <w:rPr>
          <w:rFonts w:hint="eastAsia" w:ascii="Times New Roman" w:hAnsi="Times New Roman" w:eastAsia="仿宋_GB2312"/>
          <w:spacing w:val="4"/>
          <w:sz w:val="28"/>
        </w:rPr>
        <w:t>坑塘水面（海水养殖）</w:t>
      </w:r>
      <w:r>
        <w:rPr>
          <w:rFonts w:hint="eastAsia" w:ascii="Times New Roman" w:hAnsi="Times New Roman" w:eastAsia="仿宋_GB2312"/>
          <w:sz w:val="28"/>
        </w:rPr>
        <w:t>年租金=（1133</w:t>
      </w:r>
      <w:r>
        <w:rPr>
          <w:rFonts w:ascii="Times New Roman" w:hAnsi="Times New Roman" w:eastAsia="仿宋_GB2312"/>
          <w:sz w:val="28"/>
        </w:rPr>
        <w:t>元/亩</w:t>
      </w:r>
      <w:r>
        <w:rPr>
          <w:rFonts w:hint="eastAsia" w:ascii="Times New Roman" w:hAnsi="Times New Roman" w:eastAsia="仿宋_GB2312"/>
          <w:sz w:val="28"/>
        </w:rPr>
        <w:t>+1117</w:t>
      </w:r>
      <w:r>
        <w:rPr>
          <w:rFonts w:ascii="Times New Roman" w:hAnsi="Times New Roman" w:eastAsia="仿宋_GB2312"/>
          <w:sz w:val="28"/>
        </w:rPr>
        <w:t>元/亩</w:t>
      </w:r>
      <w:r>
        <w:rPr>
          <w:rFonts w:hint="eastAsia" w:ascii="Times New Roman" w:hAnsi="Times New Roman" w:eastAsia="仿宋_GB2312"/>
          <w:sz w:val="28"/>
        </w:rPr>
        <w:t>）</w:t>
      </w:r>
      <w:r>
        <w:rPr>
          <w:rFonts w:ascii="Times New Roman" w:hAnsi="Times New Roman" w:eastAsia="仿宋_GB2312"/>
          <w:sz w:val="28"/>
          <w:szCs w:val="28"/>
        </w:rPr>
        <w:t>÷</w:t>
      </w:r>
      <w:r>
        <w:rPr>
          <w:rFonts w:hint="eastAsia" w:ascii="Times New Roman" w:hAnsi="Times New Roman" w:eastAsia="仿宋_GB2312"/>
          <w:sz w:val="28"/>
          <w:szCs w:val="28"/>
        </w:rPr>
        <w:t>2=1125</w:t>
      </w:r>
      <w:r>
        <w:rPr>
          <w:rFonts w:ascii="Times New Roman" w:hAnsi="Times New Roman" w:eastAsia="仿宋_GB2312"/>
          <w:sz w:val="28"/>
        </w:rPr>
        <w:t>元/亩</w:t>
      </w:r>
      <w:r>
        <w:rPr>
          <w:rFonts w:hint="eastAsia" w:ascii="Times New Roman" w:hAnsi="Times New Roman" w:eastAsia="仿宋_GB2312"/>
          <w:sz w:val="28"/>
        </w:rPr>
        <w:t>。</w:t>
      </w:r>
    </w:p>
    <w:p>
      <w:pPr>
        <w:pStyle w:val="13"/>
        <w:spacing w:line="480" w:lineRule="exact"/>
        <w:ind w:firstLine="560" w:firstLineChars="200"/>
        <w:textAlignment w:val="baseline"/>
        <w:rPr>
          <w:rFonts w:ascii="Times New Roman" w:hAnsi="Times New Roman" w:eastAsia="仿宋_GB2312"/>
          <w:sz w:val="28"/>
        </w:rPr>
      </w:pPr>
      <w:r>
        <w:rPr>
          <w:rFonts w:hint="eastAsia" w:ascii="Times New Roman" w:hAnsi="Times New Roman" w:eastAsia="仿宋_GB2312"/>
          <w:sz w:val="28"/>
        </w:rPr>
        <w:t>本次评估以弶港镇金东台</w:t>
      </w:r>
      <w:r>
        <w:rPr>
          <w:rFonts w:hint="eastAsia" w:ascii="Times New Roman" w:hAnsi="Times New Roman" w:eastAsia="仿宋_GB2312"/>
          <w:sz w:val="28"/>
          <w:lang w:val="en-US" w:eastAsia="zh-CN"/>
        </w:rPr>
        <w:t>公司</w:t>
      </w:r>
      <w:r>
        <w:rPr>
          <w:rFonts w:hint="eastAsia" w:ascii="Times New Roman" w:hAnsi="Times New Roman" w:eastAsia="仿宋_GB2312"/>
          <w:sz w:val="28"/>
        </w:rPr>
        <w:t>东侧一区北2-4号</w:t>
      </w:r>
      <w:r>
        <w:rPr>
          <w:rFonts w:hint="eastAsia" w:ascii="Times New Roman" w:hAnsi="Times New Roman" w:eastAsia="仿宋_GB2312"/>
          <w:spacing w:val="4"/>
          <w:sz w:val="28"/>
        </w:rPr>
        <w:t>坑塘水面（海水养殖）</w:t>
      </w:r>
      <w:r>
        <w:rPr>
          <w:rFonts w:hint="eastAsia" w:ascii="Times New Roman" w:hAnsi="Times New Roman" w:eastAsia="仿宋_GB2312"/>
          <w:sz w:val="28"/>
        </w:rPr>
        <w:t>为基准（100%），根据各地块</w:t>
      </w:r>
      <w:r>
        <w:rPr>
          <w:rFonts w:hint="eastAsia" w:ascii="Times New Roman" w:hAnsi="Times New Roman" w:eastAsia="仿宋_GB2312"/>
          <w:spacing w:val="4"/>
          <w:sz w:val="28"/>
        </w:rPr>
        <w:t>的地块通达度、进水能力、保水能力、形状、塘的利用率</w:t>
      </w:r>
      <w:r>
        <w:rPr>
          <w:rFonts w:hint="eastAsia" w:ascii="Times New Roman" w:hAnsi="Times New Roman" w:eastAsia="仿宋_GB2312"/>
          <w:sz w:val="28"/>
        </w:rPr>
        <w:t>等因素综合确定估价对象坑塘水面（海水养殖）市场租金价格见下表：</w:t>
      </w:r>
    </w:p>
    <w:p>
      <w:pPr>
        <w:pStyle w:val="13"/>
        <w:spacing w:line="480" w:lineRule="exact"/>
        <w:jc w:val="center"/>
        <w:textAlignment w:val="baseline"/>
        <w:rPr>
          <w:rFonts w:ascii="Times New Roman" w:hAnsi="Times New Roman" w:eastAsia="仿宋_GB2312"/>
          <w:b/>
          <w:bCs/>
          <w:sz w:val="28"/>
        </w:rPr>
      </w:pPr>
      <w:r>
        <w:rPr>
          <w:rFonts w:hint="eastAsia" w:ascii="Times New Roman" w:hAnsi="Times New Roman" w:eastAsia="仿宋_GB2312"/>
          <w:b/>
          <w:bCs/>
          <w:sz w:val="28"/>
        </w:rPr>
        <w:t>表5 弶港镇金东台农场东侧坑塘水面（海水养殖）租金评估结果一览表</w:t>
      </w:r>
    </w:p>
    <w:tbl>
      <w:tblPr>
        <w:tblStyle w:val="28"/>
        <w:tblW w:w="8400" w:type="dxa"/>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766"/>
        <w:gridCol w:w="1311"/>
        <w:gridCol w:w="1532"/>
        <w:gridCol w:w="1366"/>
        <w:gridCol w:w="1486"/>
        <w:gridCol w:w="19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80" w:hRule="atLeast"/>
        </w:trPr>
        <w:tc>
          <w:tcPr>
            <w:tcW w:w="766"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hint="eastAsia" w:eastAsia="仿宋_GB2312"/>
                <w:kern w:val="0"/>
                <w:sz w:val="18"/>
                <w:szCs w:val="18"/>
              </w:rPr>
              <w:t>序号</w:t>
            </w:r>
          </w:p>
        </w:tc>
        <w:tc>
          <w:tcPr>
            <w:tcW w:w="131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hint="eastAsia" w:eastAsia="仿宋_GB2312"/>
                <w:kern w:val="0"/>
                <w:sz w:val="18"/>
                <w:szCs w:val="18"/>
              </w:rPr>
              <w:t>区域</w:t>
            </w:r>
          </w:p>
        </w:tc>
        <w:tc>
          <w:tcPr>
            <w:tcW w:w="15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hint="eastAsia" w:eastAsia="仿宋_GB2312"/>
                <w:kern w:val="0"/>
                <w:sz w:val="18"/>
                <w:szCs w:val="18"/>
              </w:rPr>
              <w:t>位置</w:t>
            </w:r>
          </w:p>
        </w:tc>
        <w:tc>
          <w:tcPr>
            <w:tcW w:w="1366"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hint="eastAsia" w:eastAsia="仿宋_GB2312"/>
                <w:kern w:val="0"/>
                <w:sz w:val="18"/>
                <w:szCs w:val="18"/>
              </w:rPr>
              <w:t>面积</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hint="eastAsia" w:eastAsia="仿宋_GB2312"/>
                <w:kern w:val="0"/>
                <w:sz w:val="18"/>
                <w:szCs w:val="18"/>
              </w:rPr>
              <w:t>（亩）</w:t>
            </w:r>
          </w:p>
        </w:tc>
        <w:tc>
          <w:tcPr>
            <w:tcW w:w="1486"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hint="eastAsia" w:eastAsia="仿宋_GB2312"/>
                <w:kern w:val="0"/>
                <w:sz w:val="18"/>
                <w:szCs w:val="18"/>
              </w:rPr>
              <w:t>评估单价</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hint="eastAsia" w:eastAsia="仿宋_GB2312"/>
                <w:kern w:val="0"/>
                <w:sz w:val="18"/>
                <w:szCs w:val="18"/>
              </w:rPr>
              <w:t>（元/亩）</w:t>
            </w:r>
          </w:p>
        </w:tc>
        <w:tc>
          <w:tcPr>
            <w:tcW w:w="1939"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hint="eastAsia" w:eastAsia="仿宋_GB2312"/>
                <w:kern w:val="0"/>
                <w:sz w:val="18"/>
                <w:szCs w:val="18"/>
              </w:rPr>
              <w:t>租金总价</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hint="eastAsia" w:eastAsia="仿宋_GB2312"/>
                <w:kern w:val="0"/>
                <w:sz w:val="18"/>
                <w:szCs w:val="18"/>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00" w:hRule="atLeast"/>
        </w:trPr>
        <w:tc>
          <w:tcPr>
            <w:tcW w:w="766"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eastAsia="仿宋_GB2312"/>
                <w:kern w:val="0"/>
                <w:sz w:val="18"/>
                <w:szCs w:val="18"/>
              </w:rPr>
              <w:t>1</w:t>
            </w:r>
          </w:p>
        </w:tc>
        <w:tc>
          <w:tcPr>
            <w:tcW w:w="131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hint="eastAsia" w:eastAsia="仿宋_GB2312"/>
                <w:kern w:val="0"/>
                <w:sz w:val="18"/>
                <w:szCs w:val="18"/>
              </w:rPr>
              <w:t>一区北</w:t>
            </w:r>
          </w:p>
        </w:tc>
        <w:tc>
          <w:tcPr>
            <w:tcW w:w="15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hint="eastAsia" w:eastAsia="仿宋_GB2312"/>
                <w:kern w:val="0"/>
                <w:sz w:val="18"/>
                <w:szCs w:val="18"/>
              </w:rPr>
              <w:t>1号塘</w:t>
            </w:r>
          </w:p>
        </w:tc>
        <w:tc>
          <w:tcPr>
            <w:tcW w:w="1366"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hint="eastAsia" w:eastAsia="仿宋_GB2312"/>
                <w:kern w:val="0"/>
                <w:sz w:val="18"/>
                <w:szCs w:val="18"/>
              </w:rPr>
              <w:t>54</w:t>
            </w:r>
          </w:p>
        </w:tc>
        <w:tc>
          <w:tcPr>
            <w:tcW w:w="1486"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eastAsia="仿宋_GB2312"/>
                <w:kern w:val="0"/>
                <w:sz w:val="18"/>
                <w:szCs w:val="18"/>
              </w:rPr>
              <w:t xml:space="preserve">645 </w:t>
            </w:r>
          </w:p>
        </w:tc>
        <w:tc>
          <w:tcPr>
            <w:tcW w:w="1939"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eastAsia="仿宋_GB2312"/>
                <w:kern w:val="0"/>
                <w:sz w:val="18"/>
                <w:szCs w:val="18"/>
              </w:rPr>
              <w:t xml:space="preserve">3.48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00" w:hRule="atLeast"/>
        </w:trPr>
        <w:tc>
          <w:tcPr>
            <w:tcW w:w="766"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eastAsia="仿宋_GB2312"/>
                <w:kern w:val="0"/>
                <w:sz w:val="18"/>
                <w:szCs w:val="18"/>
              </w:rPr>
              <w:t>2</w:t>
            </w:r>
          </w:p>
        </w:tc>
        <w:tc>
          <w:tcPr>
            <w:tcW w:w="131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hint="eastAsia" w:eastAsia="仿宋_GB2312"/>
                <w:kern w:val="0"/>
                <w:sz w:val="18"/>
                <w:szCs w:val="18"/>
              </w:rPr>
              <w:t>一区北</w:t>
            </w:r>
          </w:p>
        </w:tc>
        <w:tc>
          <w:tcPr>
            <w:tcW w:w="15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hint="eastAsia" w:eastAsia="仿宋_GB2312"/>
                <w:kern w:val="0"/>
                <w:sz w:val="18"/>
                <w:szCs w:val="18"/>
              </w:rPr>
              <w:t>2-4号塘</w:t>
            </w:r>
          </w:p>
        </w:tc>
        <w:tc>
          <w:tcPr>
            <w:tcW w:w="1366"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hint="eastAsia" w:eastAsia="仿宋_GB2312"/>
                <w:kern w:val="0"/>
                <w:sz w:val="18"/>
                <w:szCs w:val="18"/>
              </w:rPr>
              <w:t>180.24</w:t>
            </w:r>
          </w:p>
        </w:tc>
        <w:tc>
          <w:tcPr>
            <w:tcW w:w="1486"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eastAsia="仿宋_GB2312"/>
                <w:kern w:val="0"/>
                <w:sz w:val="18"/>
                <w:szCs w:val="18"/>
              </w:rPr>
              <w:t xml:space="preserve">1125 </w:t>
            </w:r>
          </w:p>
        </w:tc>
        <w:tc>
          <w:tcPr>
            <w:tcW w:w="1939"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eastAsia="仿宋_GB2312"/>
                <w:kern w:val="0"/>
                <w:sz w:val="18"/>
                <w:szCs w:val="18"/>
              </w:rPr>
              <w:t xml:space="preserve">20.28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00" w:hRule="atLeast"/>
        </w:trPr>
        <w:tc>
          <w:tcPr>
            <w:tcW w:w="766"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eastAsia="仿宋_GB2312"/>
                <w:kern w:val="0"/>
                <w:sz w:val="18"/>
                <w:szCs w:val="18"/>
              </w:rPr>
              <w:t>3</w:t>
            </w:r>
          </w:p>
        </w:tc>
        <w:tc>
          <w:tcPr>
            <w:tcW w:w="131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hint="eastAsia" w:eastAsia="仿宋_GB2312"/>
                <w:kern w:val="0"/>
                <w:sz w:val="18"/>
                <w:szCs w:val="18"/>
              </w:rPr>
              <w:t>一区北</w:t>
            </w:r>
          </w:p>
        </w:tc>
        <w:tc>
          <w:tcPr>
            <w:tcW w:w="15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hint="eastAsia" w:eastAsia="仿宋_GB2312"/>
                <w:kern w:val="0"/>
                <w:sz w:val="18"/>
                <w:szCs w:val="18"/>
              </w:rPr>
              <w:t>5号塘</w:t>
            </w:r>
          </w:p>
        </w:tc>
        <w:tc>
          <w:tcPr>
            <w:tcW w:w="1366"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hint="eastAsia" w:eastAsia="仿宋_GB2312"/>
                <w:kern w:val="0"/>
                <w:sz w:val="18"/>
                <w:szCs w:val="18"/>
              </w:rPr>
              <w:t>71</w:t>
            </w:r>
          </w:p>
        </w:tc>
        <w:tc>
          <w:tcPr>
            <w:tcW w:w="1486"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eastAsia="仿宋_GB2312"/>
                <w:kern w:val="0"/>
                <w:sz w:val="18"/>
                <w:szCs w:val="18"/>
              </w:rPr>
              <w:t xml:space="preserve">1125 </w:t>
            </w:r>
          </w:p>
        </w:tc>
        <w:tc>
          <w:tcPr>
            <w:tcW w:w="1939"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eastAsia="仿宋_GB2312"/>
                <w:kern w:val="0"/>
                <w:sz w:val="18"/>
                <w:szCs w:val="18"/>
              </w:rPr>
              <w:t xml:space="preserve">7.99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00" w:hRule="atLeast"/>
        </w:trPr>
        <w:tc>
          <w:tcPr>
            <w:tcW w:w="766"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eastAsia="仿宋_GB2312"/>
                <w:kern w:val="0"/>
                <w:sz w:val="18"/>
                <w:szCs w:val="18"/>
              </w:rPr>
              <w:t>4</w:t>
            </w:r>
          </w:p>
        </w:tc>
        <w:tc>
          <w:tcPr>
            <w:tcW w:w="131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hint="eastAsia" w:eastAsia="仿宋_GB2312"/>
                <w:kern w:val="0"/>
                <w:sz w:val="18"/>
                <w:szCs w:val="18"/>
              </w:rPr>
              <w:t>一区北</w:t>
            </w:r>
          </w:p>
        </w:tc>
        <w:tc>
          <w:tcPr>
            <w:tcW w:w="15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hint="eastAsia" w:eastAsia="仿宋_GB2312"/>
                <w:kern w:val="0"/>
                <w:sz w:val="18"/>
                <w:szCs w:val="18"/>
              </w:rPr>
              <w:t>6-7号塘</w:t>
            </w:r>
          </w:p>
        </w:tc>
        <w:tc>
          <w:tcPr>
            <w:tcW w:w="1366"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hint="eastAsia" w:eastAsia="仿宋_GB2312"/>
                <w:kern w:val="0"/>
                <w:sz w:val="18"/>
                <w:szCs w:val="18"/>
              </w:rPr>
              <w:t>96.66</w:t>
            </w:r>
          </w:p>
        </w:tc>
        <w:tc>
          <w:tcPr>
            <w:tcW w:w="1486"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eastAsia="仿宋_GB2312"/>
                <w:kern w:val="0"/>
                <w:sz w:val="18"/>
                <w:szCs w:val="18"/>
              </w:rPr>
              <w:t xml:space="preserve">645 </w:t>
            </w:r>
          </w:p>
        </w:tc>
        <w:tc>
          <w:tcPr>
            <w:tcW w:w="1939"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eastAsia="仿宋_GB2312"/>
                <w:kern w:val="0"/>
                <w:sz w:val="18"/>
                <w:szCs w:val="18"/>
              </w:rPr>
              <w:t xml:space="preserve">6.23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00" w:hRule="atLeast"/>
        </w:trPr>
        <w:tc>
          <w:tcPr>
            <w:tcW w:w="766"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eastAsia="仿宋_GB2312"/>
                <w:kern w:val="0"/>
                <w:sz w:val="18"/>
                <w:szCs w:val="18"/>
              </w:rPr>
              <w:t>5</w:t>
            </w:r>
          </w:p>
        </w:tc>
        <w:tc>
          <w:tcPr>
            <w:tcW w:w="131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hint="eastAsia" w:eastAsia="仿宋_GB2312"/>
                <w:kern w:val="0"/>
                <w:sz w:val="18"/>
                <w:szCs w:val="18"/>
              </w:rPr>
              <w:t>一区南</w:t>
            </w:r>
          </w:p>
        </w:tc>
        <w:tc>
          <w:tcPr>
            <w:tcW w:w="15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hint="eastAsia" w:eastAsia="仿宋_GB2312"/>
                <w:kern w:val="0"/>
                <w:sz w:val="18"/>
                <w:szCs w:val="18"/>
              </w:rPr>
              <w:t>1-2号塘</w:t>
            </w:r>
          </w:p>
        </w:tc>
        <w:tc>
          <w:tcPr>
            <w:tcW w:w="1366"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hint="eastAsia" w:eastAsia="仿宋_GB2312"/>
                <w:kern w:val="0"/>
                <w:sz w:val="18"/>
                <w:szCs w:val="18"/>
              </w:rPr>
              <w:t>150.8</w:t>
            </w:r>
          </w:p>
        </w:tc>
        <w:tc>
          <w:tcPr>
            <w:tcW w:w="1486"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eastAsia="仿宋_GB2312"/>
                <w:kern w:val="0"/>
                <w:sz w:val="18"/>
                <w:szCs w:val="18"/>
              </w:rPr>
              <w:t xml:space="preserve">820 </w:t>
            </w:r>
          </w:p>
        </w:tc>
        <w:tc>
          <w:tcPr>
            <w:tcW w:w="1939"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eastAsia="仿宋_GB2312"/>
                <w:kern w:val="0"/>
                <w:sz w:val="18"/>
                <w:szCs w:val="18"/>
              </w:rPr>
              <w:t xml:space="preserve">12.37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00" w:hRule="atLeast"/>
        </w:trPr>
        <w:tc>
          <w:tcPr>
            <w:tcW w:w="766"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eastAsia="仿宋_GB2312"/>
                <w:kern w:val="0"/>
                <w:sz w:val="18"/>
                <w:szCs w:val="18"/>
              </w:rPr>
              <w:t>6</w:t>
            </w:r>
          </w:p>
        </w:tc>
        <w:tc>
          <w:tcPr>
            <w:tcW w:w="131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hint="eastAsia" w:eastAsia="仿宋_GB2312"/>
                <w:kern w:val="0"/>
                <w:sz w:val="18"/>
                <w:szCs w:val="18"/>
              </w:rPr>
              <w:t>一区南</w:t>
            </w:r>
          </w:p>
        </w:tc>
        <w:tc>
          <w:tcPr>
            <w:tcW w:w="15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hint="eastAsia" w:eastAsia="仿宋_GB2312"/>
                <w:kern w:val="0"/>
                <w:sz w:val="18"/>
                <w:szCs w:val="18"/>
              </w:rPr>
              <w:t>3号塘</w:t>
            </w:r>
          </w:p>
        </w:tc>
        <w:tc>
          <w:tcPr>
            <w:tcW w:w="1366"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hint="eastAsia" w:eastAsia="仿宋_GB2312"/>
                <w:kern w:val="0"/>
                <w:sz w:val="18"/>
                <w:szCs w:val="18"/>
              </w:rPr>
              <w:t>48</w:t>
            </w:r>
          </w:p>
        </w:tc>
        <w:tc>
          <w:tcPr>
            <w:tcW w:w="1486"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eastAsia="仿宋_GB2312"/>
                <w:kern w:val="0"/>
                <w:sz w:val="18"/>
                <w:szCs w:val="18"/>
              </w:rPr>
              <w:t xml:space="preserve">1125 </w:t>
            </w:r>
          </w:p>
        </w:tc>
        <w:tc>
          <w:tcPr>
            <w:tcW w:w="1939"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eastAsia="仿宋_GB2312"/>
                <w:kern w:val="0"/>
                <w:sz w:val="18"/>
                <w:szCs w:val="18"/>
              </w:rPr>
              <w:t xml:space="preserve">5.40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00" w:hRule="atLeast"/>
        </w:trPr>
        <w:tc>
          <w:tcPr>
            <w:tcW w:w="766"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eastAsia="仿宋_GB2312"/>
                <w:kern w:val="0"/>
                <w:sz w:val="18"/>
                <w:szCs w:val="18"/>
              </w:rPr>
              <w:t>7</w:t>
            </w:r>
          </w:p>
        </w:tc>
        <w:tc>
          <w:tcPr>
            <w:tcW w:w="131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hint="eastAsia" w:eastAsia="仿宋_GB2312"/>
                <w:kern w:val="0"/>
                <w:sz w:val="18"/>
                <w:szCs w:val="18"/>
              </w:rPr>
              <w:t>一区南</w:t>
            </w:r>
          </w:p>
        </w:tc>
        <w:tc>
          <w:tcPr>
            <w:tcW w:w="15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hint="eastAsia" w:eastAsia="仿宋_GB2312"/>
                <w:kern w:val="0"/>
                <w:sz w:val="18"/>
                <w:szCs w:val="18"/>
              </w:rPr>
              <w:t>4-5号塘</w:t>
            </w:r>
          </w:p>
        </w:tc>
        <w:tc>
          <w:tcPr>
            <w:tcW w:w="1366"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hint="eastAsia" w:eastAsia="仿宋_GB2312"/>
                <w:kern w:val="0"/>
                <w:sz w:val="18"/>
                <w:szCs w:val="18"/>
              </w:rPr>
              <w:t>99</w:t>
            </w:r>
          </w:p>
        </w:tc>
        <w:tc>
          <w:tcPr>
            <w:tcW w:w="1486"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eastAsia="仿宋_GB2312"/>
                <w:kern w:val="0"/>
                <w:sz w:val="18"/>
                <w:szCs w:val="18"/>
              </w:rPr>
              <w:t xml:space="preserve">1125 </w:t>
            </w:r>
          </w:p>
        </w:tc>
        <w:tc>
          <w:tcPr>
            <w:tcW w:w="1939"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eastAsia="仿宋_GB2312"/>
                <w:kern w:val="0"/>
                <w:sz w:val="18"/>
                <w:szCs w:val="18"/>
              </w:rPr>
              <w:t xml:space="preserve">11.14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00" w:hRule="atLeast"/>
        </w:trPr>
        <w:tc>
          <w:tcPr>
            <w:tcW w:w="766"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eastAsia="仿宋_GB2312"/>
                <w:kern w:val="0"/>
                <w:sz w:val="18"/>
                <w:szCs w:val="18"/>
              </w:rPr>
              <w:t>8</w:t>
            </w:r>
          </w:p>
        </w:tc>
        <w:tc>
          <w:tcPr>
            <w:tcW w:w="131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hint="eastAsia" w:eastAsia="仿宋_GB2312"/>
                <w:kern w:val="0"/>
                <w:sz w:val="18"/>
                <w:szCs w:val="18"/>
              </w:rPr>
              <w:t>一区南</w:t>
            </w:r>
          </w:p>
        </w:tc>
        <w:tc>
          <w:tcPr>
            <w:tcW w:w="15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hint="eastAsia" w:eastAsia="仿宋_GB2312"/>
                <w:kern w:val="0"/>
                <w:sz w:val="18"/>
                <w:szCs w:val="18"/>
              </w:rPr>
              <w:t>6-7号塘</w:t>
            </w:r>
          </w:p>
        </w:tc>
        <w:tc>
          <w:tcPr>
            <w:tcW w:w="1366"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hint="eastAsia" w:eastAsia="仿宋_GB2312"/>
                <w:kern w:val="0"/>
                <w:sz w:val="18"/>
                <w:szCs w:val="18"/>
              </w:rPr>
              <w:t>71.68</w:t>
            </w:r>
          </w:p>
        </w:tc>
        <w:tc>
          <w:tcPr>
            <w:tcW w:w="1486"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eastAsia="仿宋_GB2312"/>
                <w:kern w:val="0"/>
                <w:sz w:val="18"/>
                <w:szCs w:val="18"/>
              </w:rPr>
              <w:t xml:space="preserve">175 </w:t>
            </w:r>
          </w:p>
        </w:tc>
        <w:tc>
          <w:tcPr>
            <w:tcW w:w="1939"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eastAsia="仿宋_GB2312"/>
                <w:kern w:val="0"/>
                <w:sz w:val="18"/>
                <w:szCs w:val="18"/>
              </w:rPr>
              <w:t xml:space="preserve">1.25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00" w:hRule="atLeast"/>
        </w:trPr>
        <w:tc>
          <w:tcPr>
            <w:tcW w:w="766"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eastAsia="仿宋_GB2312"/>
                <w:kern w:val="0"/>
                <w:sz w:val="18"/>
                <w:szCs w:val="18"/>
              </w:rPr>
              <w:t>9</w:t>
            </w:r>
          </w:p>
        </w:tc>
        <w:tc>
          <w:tcPr>
            <w:tcW w:w="131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hint="eastAsia" w:eastAsia="仿宋_GB2312"/>
                <w:kern w:val="0"/>
                <w:sz w:val="18"/>
                <w:szCs w:val="18"/>
              </w:rPr>
              <w:t>二区北</w:t>
            </w:r>
          </w:p>
        </w:tc>
        <w:tc>
          <w:tcPr>
            <w:tcW w:w="15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hint="eastAsia" w:eastAsia="仿宋_GB2312"/>
                <w:kern w:val="0"/>
                <w:sz w:val="18"/>
                <w:szCs w:val="18"/>
              </w:rPr>
              <w:t>1-3号塘</w:t>
            </w:r>
          </w:p>
        </w:tc>
        <w:tc>
          <w:tcPr>
            <w:tcW w:w="1366"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hint="eastAsia" w:eastAsia="仿宋_GB2312"/>
                <w:kern w:val="0"/>
                <w:sz w:val="18"/>
                <w:szCs w:val="18"/>
              </w:rPr>
              <w:t>128.19</w:t>
            </w:r>
          </w:p>
        </w:tc>
        <w:tc>
          <w:tcPr>
            <w:tcW w:w="1486"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eastAsia="仿宋_GB2312"/>
                <w:kern w:val="0"/>
                <w:sz w:val="18"/>
                <w:szCs w:val="18"/>
              </w:rPr>
              <w:t xml:space="preserve">1125 </w:t>
            </w:r>
          </w:p>
        </w:tc>
        <w:tc>
          <w:tcPr>
            <w:tcW w:w="1939"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eastAsia="仿宋_GB2312"/>
                <w:kern w:val="0"/>
                <w:sz w:val="18"/>
                <w:szCs w:val="18"/>
              </w:rPr>
              <w:t xml:space="preserve">14.42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00" w:hRule="atLeast"/>
        </w:trPr>
        <w:tc>
          <w:tcPr>
            <w:tcW w:w="766"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eastAsia="仿宋_GB2312"/>
                <w:kern w:val="0"/>
                <w:sz w:val="18"/>
                <w:szCs w:val="18"/>
              </w:rPr>
              <w:t>10</w:t>
            </w:r>
          </w:p>
        </w:tc>
        <w:tc>
          <w:tcPr>
            <w:tcW w:w="131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hint="eastAsia" w:eastAsia="仿宋_GB2312"/>
                <w:kern w:val="0"/>
                <w:sz w:val="18"/>
                <w:szCs w:val="18"/>
              </w:rPr>
              <w:t>二区北</w:t>
            </w:r>
          </w:p>
        </w:tc>
        <w:tc>
          <w:tcPr>
            <w:tcW w:w="15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hint="eastAsia" w:eastAsia="仿宋_GB2312"/>
                <w:kern w:val="0"/>
                <w:sz w:val="18"/>
                <w:szCs w:val="18"/>
              </w:rPr>
              <w:t>4-5号塘</w:t>
            </w:r>
          </w:p>
        </w:tc>
        <w:tc>
          <w:tcPr>
            <w:tcW w:w="1366"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hint="eastAsia" w:eastAsia="仿宋_GB2312"/>
                <w:kern w:val="0"/>
                <w:sz w:val="18"/>
                <w:szCs w:val="18"/>
              </w:rPr>
              <w:t>83.9</w:t>
            </w:r>
          </w:p>
        </w:tc>
        <w:tc>
          <w:tcPr>
            <w:tcW w:w="1486"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eastAsia="仿宋_GB2312"/>
                <w:kern w:val="0"/>
                <w:sz w:val="18"/>
                <w:szCs w:val="18"/>
              </w:rPr>
              <w:t xml:space="preserve">1125 </w:t>
            </w:r>
          </w:p>
        </w:tc>
        <w:tc>
          <w:tcPr>
            <w:tcW w:w="1939"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eastAsia="仿宋_GB2312"/>
                <w:kern w:val="0"/>
                <w:sz w:val="18"/>
                <w:szCs w:val="18"/>
              </w:rPr>
              <w:t xml:space="preserve">9.44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00" w:hRule="atLeast"/>
        </w:trPr>
        <w:tc>
          <w:tcPr>
            <w:tcW w:w="766"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eastAsia="仿宋_GB2312"/>
                <w:kern w:val="0"/>
                <w:sz w:val="18"/>
                <w:szCs w:val="18"/>
              </w:rPr>
              <w:t>11</w:t>
            </w:r>
          </w:p>
        </w:tc>
        <w:tc>
          <w:tcPr>
            <w:tcW w:w="131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hint="eastAsia" w:eastAsia="仿宋_GB2312"/>
                <w:kern w:val="0"/>
                <w:sz w:val="18"/>
                <w:szCs w:val="18"/>
              </w:rPr>
              <w:t>二区北</w:t>
            </w:r>
          </w:p>
        </w:tc>
        <w:tc>
          <w:tcPr>
            <w:tcW w:w="15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hint="eastAsia" w:eastAsia="仿宋_GB2312"/>
                <w:kern w:val="0"/>
                <w:sz w:val="18"/>
                <w:szCs w:val="18"/>
              </w:rPr>
              <w:t>6-8号塘</w:t>
            </w:r>
          </w:p>
        </w:tc>
        <w:tc>
          <w:tcPr>
            <w:tcW w:w="1366"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hint="eastAsia" w:eastAsia="仿宋_GB2312"/>
                <w:kern w:val="0"/>
                <w:sz w:val="18"/>
                <w:szCs w:val="18"/>
              </w:rPr>
              <w:t>114.05</w:t>
            </w:r>
          </w:p>
        </w:tc>
        <w:tc>
          <w:tcPr>
            <w:tcW w:w="1486"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eastAsia="仿宋_GB2312"/>
                <w:kern w:val="0"/>
                <w:sz w:val="18"/>
                <w:szCs w:val="18"/>
              </w:rPr>
              <w:t xml:space="preserve">910 </w:t>
            </w:r>
          </w:p>
        </w:tc>
        <w:tc>
          <w:tcPr>
            <w:tcW w:w="1939"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eastAsia="仿宋_GB2312"/>
                <w:kern w:val="0"/>
                <w:sz w:val="18"/>
                <w:szCs w:val="18"/>
              </w:rPr>
              <w:t xml:space="preserve">10.38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00" w:hRule="atLeast"/>
        </w:trPr>
        <w:tc>
          <w:tcPr>
            <w:tcW w:w="766"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eastAsia="仿宋_GB2312"/>
                <w:kern w:val="0"/>
                <w:sz w:val="18"/>
                <w:szCs w:val="18"/>
              </w:rPr>
              <w:t>12</w:t>
            </w:r>
          </w:p>
        </w:tc>
        <w:tc>
          <w:tcPr>
            <w:tcW w:w="131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hint="eastAsia" w:eastAsia="仿宋_GB2312"/>
                <w:kern w:val="0"/>
                <w:sz w:val="18"/>
                <w:szCs w:val="18"/>
              </w:rPr>
              <w:t>二区南</w:t>
            </w:r>
          </w:p>
        </w:tc>
        <w:tc>
          <w:tcPr>
            <w:tcW w:w="15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hint="eastAsia" w:eastAsia="仿宋_GB2312"/>
                <w:kern w:val="0"/>
                <w:sz w:val="18"/>
                <w:szCs w:val="18"/>
              </w:rPr>
              <w:t>1-2号塘</w:t>
            </w:r>
          </w:p>
        </w:tc>
        <w:tc>
          <w:tcPr>
            <w:tcW w:w="1366"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hint="eastAsia" w:eastAsia="仿宋_GB2312"/>
                <w:kern w:val="0"/>
                <w:sz w:val="18"/>
                <w:szCs w:val="18"/>
              </w:rPr>
              <w:t>88.86</w:t>
            </w:r>
          </w:p>
        </w:tc>
        <w:tc>
          <w:tcPr>
            <w:tcW w:w="1486"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eastAsia="仿宋_GB2312"/>
                <w:kern w:val="0"/>
                <w:sz w:val="18"/>
                <w:szCs w:val="18"/>
              </w:rPr>
              <w:t xml:space="preserve">1125 </w:t>
            </w:r>
          </w:p>
        </w:tc>
        <w:tc>
          <w:tcPr>
            <w:tcW w:w="1939"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eastAsia="仿宋_GB2312"/>
                <w:kern w:val="0"/>
                <w:sz w:val="18"/>
                <w:szCs w:val="18"/>
              </w:rPr>
              <w:t xml:space="preserve">10.00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00" w:hRule="atLeast"/>
        </w:trPr>
        <w:tc>
          <w:tcPr>
            <w:tcW w:w="766"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eastAsia="仿宋_GB2312"/>
                <w:kern w:val="0"/>
                <w:sz w:val="18"/>
                <w:szCs w:val="18"/>
              </w:rPr>
              <w:t>13</w:t>
            </w:r>
          </w:p>
        </w:tc>
        <w:tc>
          <w:tcPr>
            <w:tcW w:w="131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hint="eastAsia" w:eastAsia="仿宋_GB2312"/>
                <w:kern w:val="0"/>
                <w:sz w:val="18"/>
                <w:szCs w:val="18"/>
              </w:rPr>
              <w:t>二区南</w:t>
            </w:r>
          </w:p>
        </w:tc>
        <w:tc>
          <w:tcPr>
            <w:tcW w:w="15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hint="eastAsia" w:eastAsia="仿宋_GB2312"/>
                <w:kern w:val="0"/>
                <w:sz w:val="18"/>
                <w:szCs w:val="18"/>
              </w:rPr>
              <w:t>3-4号塘</w:t>
            </w:r>
          </w:p>
        </w:tc>
        <w:tc>
          <w:tcPr>
            <w:tcW w:w="1366"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hint="eastAsia" w:eastAsia="仿宋_GB2312"/>
                <w:kern w:val="0"/>
                <w:sz w:val="18"/>
                <w:szCs w:val="18"/>
              </w:rPr>
              <w:t>89.82</w:t>
            </w:r>
          </w:p>
        </w:tc>
        <w:tc>
          <w:tcPr>
            <w:tcW w:w="1486"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eastAsia="仿宋_GB2312"/>
                <w:kern w:val="0"/>
                <w:sz w:val="18"/>
                <w:szCs w:val="18"/>
              </w:rPr>
              <w:t xml:space="preserve">1125 </w:t>
            </w:r>
          </w:p>
        </w:tc>
        <w:tc>
          <w:tcPr>
            <w:tcW w:w="1939"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eastAsia="仿宋_GB2312"/>
                <w:kern w:val="0"/>
                <w:sz w:val="18"/>
                <w:szCs w:val="18"/>
              </w:rPr>
              <w:t xml:space="preserve">10.10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00" w:hRule="atLeast"/>
        </w:trPr>
        <w:tc>
          <w:tcPr>
            <w:tcW w:w="766"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eastAsia="仿宋_GB2312"/>
                <w:kern w:val="0"/>
                <w:sz w:val="18"/>
                <w:szCs w:val="18"/>
              </w:rPr>
              <w:t>14</w:t>
            </w:r>
          </w:p>
        </w:tc>
        <w:tc>
          <w:tcPr>
            <w:tcW w:w="131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hint="eastAsia" w:eastAsia="仿宋_GB2312"/>
                <w:kern w:val="0"/>
                <w:sz w:val="18"/>
                <w:szCs w:val="18"/>
              </w:rPr>
              <w:t>二区南</w:t>
            </w:r>
          </w:p>
        </w:tc>
        <w:tc>
          <w:tcPr>
            <w:tcW w:w="15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hint="eastAsia" w:eastAsia="仿宋_GB2312"/>
                <w:kern w:val="0"/>
                <w:sz w:val="18"/>
                <w:szCs w:val="18"/>
              </w:rPr>
              <w:t>5-6号塘</w:t>
            </w:r>
          </w:p>
        </w:tc>
        <w:tc>
          <w:tcPr>
            <w:tcW w:w="1366"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hint="eastAsia" w:eastAsia="仿宋_GB2312"/>
                <w:kern w:val="0"/>
                <w:sz w:val="18"/>
                <w:szCs w:val="18"/>
              </w:rPr>
              <w:t>91.44</w:t>
            </w:r>
          </w:p>
        </w:tc>
        <w:tc>
          <w:tcPr>
            <w:tcW w:w="1486"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eastAsia="仿宋_GB2312"/>
                <w:kern w:val="0"/>
                <w:sz w:val="18"/>
                <w:szCs w:val="18"/>
              </w:rPr>
              <w:t xml:space="preserve">1125 </w:t>
            </w:r>
          </w:p>
        </w:tc>
        <w:tc>
          <w:tcPr>
            <w:tcW w:w="1939"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eastAsia="仿宋_GB2312"/>
                <w:kern w:val="0"/>
                <w:sz w:val="18"/>
                <w:szCs w:val="18"/>
              </w:rPr>
              <w:t xml:space="preserve">10.29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00" w:hRule="atLeast"/>
        </w:trPr>
        <w:tc>
          <w:tcPr>
            <w:tcW w:w="766"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eastAsia="仿宋_GB2312"/>
                <w:kern w:val="0"/>
                <w:sz w:val="18"/>
                <w:szCs w:val="18"/>
              </w:rPr>
              <w:t>15</w:t>
            </w:r>
          </w:p>
        </w:tc>
        <w:tc>
          <w:tcPr>
            <w:tcW w:w="131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hint="eastAsia" w:eastAsia="仿宋_GB2312"/>
                <w:kern w:val="0"/>
                <w:sz w:val="18"/>
                <w:szCs w:val="18"/>
              </w:rPr>
              <w:t>二区南</w:t>
            </w:r>
          </w:p>
        </w:tc>
        <w:tc>
          <w:tcPr>
            <w:tcW w:w="15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hint="eastAsia" w:eastAsia="仿宋_GB2312"/>
                <w:kern w:val="0"/>
                <w:sz w:val="18"/>
                <w:szCs w:val="18"/>
              </w:rPr>
              <w:t>7-8号塘</w:t>
            </w:r>
          </w:p>
        </w:tc>
        <w:tc>
          <w:tcPr>
            <w:tcW w:w="1366"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hint="eastAsia" w:eastAsia="仿宋_GB2312"/>
                <w:kern w:val="0"/>
                <w:sz w:val="18"/>
                <w:szCs w:val="18"/>
              </w:rPr>
              <w:t>65.42</w:t>
            </w:r>
          </w:p>
        </w:tc>
        <w:tc>
          <w:tcPr>
            <w:tcW w:w="1486"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eastAsia="仿宋_GB2312"/>
                <w:kern w:val="0"/>
                <w:sz w:val="18"/>
                <w:szCs w:val="18"/>
              </w:rPr>
              <w:t xml:space="preserve">400 </w:t>
            </w:r>
          </w:p>
        </w:tc>
        <w:tc>
          <w:tcPr>
            <w:tcW w:w="1939"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eastAsia="仿宋_GB2312"/>
                <w:kern w:val="0"/>
                <w:sz w:val="18"/>
                <w:szCs w:val="18"/>
              </w:rPr>
              <w:t xml:space="preserve">2.62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00" w:hRule="atLeast"/>
        </w:trPr>
        <w:tc>
          <w:tcPr>
            <w:tcW w:w="766"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eastAsia="仿宋_GB2312"/>
                <w:kern w:val="0"/>
                <w:sz w:val="18"/>
                <w:szCs w:val="18"/>
              </w:rPr>
              <w:t>16</w:t>
            </w:r>
          </w:p>
        </w:tc>
        <w:tc>
          <w:tcPr>
            <w:tcW w:w="131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hint="eastAsia" w:eastAsia="仿宋_GB2312"/>
                <w:kern w:val="0"/>
                <w:sz w:val="18"/>
                <w:szCs w:val="18"/>
              </w:rPr>
              <w:t>三区北</w:t>
            </w:r>
          </w:p>
        </w:tc>
        <w:tc>
          <w:tcPr>
            <w:tcW w:w="15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hint="eastAsia" w:eastAsia="仿宋_GB2312"/>
                <w:kern w:val="0"/>
                <w:sz w:val="18"/>
                <w:szCs w:val="18"/>
              </w:rPr>
              <w:t>1-4号塘</w:t>
            </w:r>
          </w:p>
        </w:tc>
        <w:tc>
          <w:tcPr>
            <w:tcW w:w="1366"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hint="eastAsia" w:eastAsia="仿宋_GB2312"/>
                <w:kern w:val="0"/>
                <w:sz w:val="18"/>
                <w:szCs w:val="18"/>
              </w:rPr>
              <w:t>176.56</w:t>
            </w:r>
          </w:p>
        </w:tc>
        <w:tc>
          <w:tcPr>
            <w:tcW w:w="1486"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eastAsia="仿宋_GB2312"/>
                <w:kern w:val="0"/>
                <w:sz w:val="18"/>
                <w:szCs w:val="18"/>
              </w:rPr>
              <w:t xml:space="preserve">1125 </w:t>
            </w:r>
          </w:p>
        </w:tc>
        <w:tc>
          <w:tcPr>
            <w:tcW w:w="1939"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eastAsia="仿宋_GB2312"/>
                <w:kern w:val="0"/>
                <w:sz w:val="18"/>
                <w:szCs w:val="18"/>
              </w:rPr>
              <w:t xml:space="preserve">19.86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00" w:hRule="atLeast"/>
        </w:trPr>
        <w:tc>
          <w:tcPr>
            <w:tcW w:w="766"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eastAsia="仿宋_GB2312"/>
                <w:kern w:val="0"/>
                <w:sz w:val="18"/>
                <w:szCs w:val="18"/>
              </w:rPr>
              <w:t>17</w:t>
            </w:r>
          </w:p>
        </w:tc>
        <w:tc>
          <w:tcPr>
            <w:tcW w:w="131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hint="eastAsia" w:eastAsia="仿宋_GB2312"/>
                <w:kern w:val="0"/>
                <w:sz w:val="18"/>
                <w:szCs w:val="18"/>
              </w:rPr>
              <w:t>三区北</w:t>
            </w:r>
          </w:p>
        </w:tc>
        <w:tc>
          <w:tcPr>
            <w:tcW w:w="15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hint="eastAsia" w:eastAsia="仿宋_GB2312"/>
                <w:kern w:val="0"/>
                <w:sz w:val="18"/>
                <w:szCs w:val="18"/>
              </w:rPr>
              <w:t>5-6号塘</w:t>
            </w:r>
          </w:p>
        </w:tc>
        <w:tc>
          <w:tcPr>
            <w:tcW w:w="1366"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hint="eastAsia" w:eastAsia="仿宋_GB2312"/>
                <w:kern w:val="0"/>
                <w:sz w:val="18"/>
                <w:szCs w:val="18"/>
              </w:rPr>
              <w:t>86.04</w:t>
            </w:r>
          </w:p>
        </w:tc>
        <w:tc>
          <w:tcPr>
            <w:tcW w:w="1486"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eastAsia="仿宋_GB2312"/>
                <w:kern w:val="0"/>
                <w:sz w:val="18"/>
                <w:szCs w:val="18"/>
              </w:rPr>
              <w:t xml:space="preserve">1125 </w:t>
            </w:r>
          </w:p>
        </w:tc>
        <w:tc>
          <w:tcPr>
            <w:tcW w:w="1939"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eastAsia="仿宋_GB2312"/>
                <w:kern w:val="0"/>
                <w:sz w:val="18"/>
                <w:szCs w:val="18"/>
              </w:rPr>
              <w:t xml:space="preserve">9.68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00" w:hRule="atLeast"/>
        </w:trPr>
        <w:tc>
          <w:tcPr>
            <w:tcW w:w="766"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eastAsia="仿宋_GB2312"/>
                <w:kern w:val="0"/>
                <w:sz w:val="18"/>
                <w:szCs w:val="18"/>
              </w:rPr>
              <w:t>18</w:t>
            </w:r>
          </w:p>
        </w:tc>
        <w:tc>
          <w:tcPr>
            <w:tcW w:w="131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hint="eastAsia" w:eastAsia="仿宋_GB2312"/>
                <w:kern w:val="0"/>
                <w:sz w:val="18"/>
                <w:szCs w:val="18"/>
              </w:rPr>
              <w:t>三区北</w:t>
            </w:r>
          </w:p>
        </w:tc>
        <w:tc>
          <w:tcPr>
            <w:tcW w:w="15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hint="eastAsia" w:eastAsia="仿宋_GB2312"/>
                <w:kern w:val="0"/>
                <w:sz w:val="18"/>
                <w:szCs w:val="18"/>
              </w:rPr>
              <w:t>7-8号塘</w:t>
            </w:r>
          </w:p>
        </w:tc>
        <w:tc>
          <w:tcPr>
            <w:tcW w:w="1366"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hint="eastAsia" w:eastAsia="仿宋_GB2312"/>
                <w:kern w:val="0"/>
                <w:sz w:val="18"/>
                <w:szCs w:val="18"/>
              </w:rPr>
              <w:t>66.08</w:t>
            </w:r>
          </w:p>
        </w:tc>
        <w:tc>
          <w:tcPr>
            <w:tcW w:w="1486"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eastAsia="仿宋_GB2312"/>
                <w:kern w:val="0"/>
                <w:sz w:val="18"/>
                <w:szCs w:val="18"/>
              </w:rPr>
              <w:t xml:space="preserve">400 </w:t>
            </w:r>
          </w:p>
        </w:tc>
        <w:tc>
          <w:tcPr>
            <w:tcW w:w="1939"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eastAsia="仿宋_GB2312"/>
                <w:kern w:val="0"/>
                <w:sz w:val="18"/>
                <w:szCs w:val="18"/>
              </w:rPr>
              <w:t xml:space="preserve">2.64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00" w:hRule="atLeast"/>
        </w:trPr>
        <w:tc>
          <w:tcPr>
            <w:tcW w:w="766"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eastAsia="仿宋_GB2312"/>
                <w:kern w:val="0"/>
                <w:sz w:val="18"/>
                <w:szCs w:val="18"/>
              </w:rPr>
              <w:t>19</w:t>
            </w:r>
          </w:p>
        </w:tc>
        <w:tc>
          <w:tcPr>
            <w:tcW w:w="131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hint="eastAsia" w:eastAsia="仿宋_GB2312"/>
                <w:kern w:val="0"/>
                <w:sz w:val="18"/>
                <w:szCs w:val="18"/>
              </w:rPr>
              <w:t>三区南</w:t>
            </w:r>
          </w:p>
        </w:tc>
        <w:tc>
          <w:tcPr>
            <w:tcW w:w="15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hint="eastAsia" w:eastAsia="仿宋_GB2312"/>
                <w:kern w:val="0"/>
                <w:sz w:val="18"/>
                <w:szCs w:val="18"/>
              </w:rPr>
              <w:t>1-4号塘</w:t>
            </w:r>
          </w:p>
        </w:tc>
        <w:tc>
          <w:tcPr>
            <w:tcW w:w="1366"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hint="eastAsia" w:eastAsia="仿宋_GB2312"/>
                <w:kern w:val="0"/>
                <w:sz w:val="18"/>
                <w:szCs w:val="18"/>
              </w:rPr>
              <w:t>185.85</w:t>
            </w:r>
          </w:p>
        </w:tc>
        <w:tc>
          <w:tcPr>
            <w:tcW w:w="1486"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eastAsia="仿宋_GB2312"/>
                <w:kern w:val="0"/>
                <w:sz w:val="18"/>
                <w:szCs w:val="18"/>
              </w:rPr>
              <w:t xml:space="preserve">1125 </w:t>
            </w:r>
          </w:p>
        </w:tc>
        <w:tc>
          <w:tcPr>
            <w:tcW w:w="1939"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eastAsia="仿宋_GB2312"/>
                <w:kern w:val="0"/>
                <w:sz w:val="18"/>
                <w:szCs w:val="18"/>
              </w:rPr>
              <w:t xml:space="preserve">20.91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285" w:hRule="atLeast"/>
        </w:trPr>
        <w:tc>
          <w:tcPr>
            <w:tcW w:w="766"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eastAsia="仿宋_GB2312"/>
                <w:kern w:val="0"/>
                <w:sz w:val="18"/>
                <w:szCs w:val="18"/>
              </w:rPr>
              <w:t>20</w:t>
            </w:r>
          </w:p>
        </w:tc>
        <w:tc>
          <w:tcPr>
            <w:tcW w:w="131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hint="eastAsia" w:eastAsia="仿宋_GB2312"/>
                <w:kern w:val="0"/>
                <w:sz w:val="18"/>
                <w:szCs w:val="18"/>
              </w:rPr>
              <w:t>三区南</w:t>
            </w:r>
          </w:p>
        </w:tc>
        <w:tc>
          <w:tcPr>
            <w:tcW w:w="1532"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hint="eastAsia" w:eastAsia="仿宋_GB2312"/>
                <w:kern w:val="0"/>
                <w:sz w:val="18"/>
                <w:szCs w:val="18"/>
              </w:rPr>
              <w:t>5-6号塘</w:t>
            </w:r>
          </w:p>
        </w:tc>
        <w:tc>
          <w:tcPr>
            <w:tcW w:w="1366"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hint="eastAsia" w:eastAsia="仿宋_GB2312"/>
                <w:kern w:val="0"/>
                <w:sz w:val="18"/>
                <w:szCs w:val="18"/>
              </w:rPr>
              <w:t>92.54</w:t>
            </w:r>
          </w:p>
        </w:tc>
        <w:tc>
          <w:tcPr>
            <w:tcW w:w="1486"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eastAsia="仿宋_GB2312"/>
                <w:kern w:val="0"/>
                <w:sz w:val="18"/>
                <w:szCs w:val="18"/>
              </w:rPr>
              <w:t xml:space="preserve">1125 </w:t>
            </w:r>
          </w:p>
        </w:tc>
        <w:tc>
          <w:tcPr>
            <w:tcW w:w="1939"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eastAsia="仿宋_GB2312"/>
                <w:kern w:val="0"/>
                <w:sz w:val="18"/>
                <w:szCs w:val="18"/>
              </w:rPr>
              <w:t xml:space="preserve">10.41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285" w:hRule="atLeast"/>
        </w:trPr>
        <w:tc>
          <w:tcPr>
            <w:tcW w:w="766"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eastAsia="仿宋_GB2312"/>
                <w:kern w:val="0"/>
                <w:sz w:val="18"/>
                <w:szCs w:val="18"/>
              </w:rPr>
              <w:t>21</w:t>
            </w:r>
          </w:p>
        </w:tc>
        <w:tc>
          <w:tcPr>
            <w:tcW w:w="1311"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hint="eastAsia" w:eastAsia="仿宋_GB2312"/>
                <w:kern w:val="0"/>
                <w:sz w:val="18"/>
                <w:szCs w:val="18"/>
              </w:rPr>
              <w:t>三区南</w:t>
            </w:r>
          </w:p>
        </w:tc>
        <w:tc>
          <w:tcPr>
            <w:tcW w:w="1532"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hint="eastAsia" w:eastAsia="仿宋_GB2312"/>
                <w:kern w:val="0"/>
                <w:sz w:val="18"/>
                <w:szCs w:val="18"/>
              </w:rPr>
              <w:t>7-8号塘</w:t>
            </w:r>
          </w:p>
        </w:tc>
        <w:tc>
          <w:tcPr>
            <w:tcW w:w="1366"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hint="eastAsia" w:eastAsia="仿宋_GB2312"/>
                <w:kern w:val="0"/>
                <w:sz w:val="18"/>
                <w:szCs w:val="18"/>
              </w:rPr>
              <w:t>69.07</w:t>
            </w:r>
          </w:p>
        </w:tc>
        <w:tc>
          <w:tcPr>
            <w:tcW w:w="1486"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eastAsia="仿宋_GB2312"/>
                <w:kern w:val="0"/>
                <w:sz w:val="18"/>
                <w:szCs w:val="18"/>
              </w:rPr>
              <w:t xml:space="preserve">405 </w:t>
            </w:r>
          </w:p>
        </w:tc>
        <w:tc>
          <w:tcPr>
            <w:tcW w:w="193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eastAsia="仿宋_GB2312"/>
                <w:kern w:val="0"/>
                <w:sz w:val="18"/>
                <w:szCs w:val="18"/>
              </w:rPr>
              <w:t xml:space="preserve">2.80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285" w:hRule="atLeast"/>
        </w:trPr>
        <w:tc>
          <w:tcPr>
            <w:tcW w:w="766"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eastAsia="仿宋_GB2312"/>
                <w:kern w:val="0"/>
                <w:sz w:val="18"/>
                <w:szCs w:val="18"/>
              </w:rPr>
              <w:t>22</w:t>
            </w:r>
          </w:p>
        </w:tc>
        <w:tc>
          <w:tcPr>
            <w:tcW w:w="1311"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hint="eastAsia" w:eastAsia="仿宋_GB2312"/>
                <w:kern w:val="0"/>
                <w:sz w:val="18"/>
                <w:szCs w:val="18"/>
              </w:rPr>
              <w:t>四区北</w:t>
            </w:r>
          </w:p>
        </w:tc>
        <w:tc>
          <w:tcPr>
            <w:tcW w:w="1532"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hint="eastAsia" w:eastAsia="仿宋_GB2312"/>
                <w:kern w:val="0"/>
                <w:sz w:val="18"/>
                <w:szCs w:val="18"/>
              </w:rPr>
              <w:t>1-2号塘</w:t>
            </w:r>
          </w:p>
        </w:tc>
        <w:tc>
          <w:tcPr>
            <w:tcW w:w="1366"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hint="eastAsia" w:eastAsia="仿宋_GB2312"/>
                <w:kern w:val="0"/>
                <w:sz w:val="18"/>
                <w:szCs w:val="18"/>
              </w:rPr>
              <w:t>59</w:t>
            </w:r>
          </w:p>
        </w:tc>
        <w:tc>
          <w:tcPr>
            <w:tcW w:w="1486"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eastAsia="仿宋_GB2312"/>
                <w:kern w:val="0"/>
                <w:sz w:val="18"/>
                <w:szCs w:val="18"/>
              </w:rPr>
              <w:t xml:space="preserve">1125 </w:t>
            </w:r>
          </w:p>
        </w:tc>
        <w:tc>
          <w:tcPr>
            <w:tcW w:w="193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eastAsia="仿宋_GB2312"/>
                <w:kern w:val="0"/>
                <w:sz w:val="18"/>
                <w:szCs w:val="18"/>
              </w:rPr>
              <w:t xml:space="preserve">6.64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285" w:hRule="atLeast"/>
        </w:trPr>
        <w:tc>
          <w:tcPr>
            <w:tcW w:w="766"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eastAsia="仿宋_GB2312"/>
                <w:kern w:val="0"/>
                <w:sz w:val="18"/>
                <w:szCs w:val="18"/>
              </w:rPr>
              <w:t>23</w:t>
            </w:r>
          </w:p>
        </w:tc>
        <w:tc>
          <w:tcPr>
            <w:tcW w:w="1311"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hint="eastAsia" w:eastAsia="仿宋_GB2312"/>
                <w:kern w:val="0"/>
                <w:sz w:val="18"/>
                <w:szCs w:val="18"/>
              </w:rPr>
              <w:t>四区北</w:t>
            </w:r>
          </w:p>
        </w:tc>
        <w:tc>
          <w:tcPr>
            <w:tcW w:w="1532"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hint="eastAsia" w:eastAsia="仿宋_GB2312"/>
                <w:kern w:val="0"/>
                <w:sz w:val="18"/>
                <w:szCs w:val="18"/>
              </w:rPr>
              <w:t>3-4号塘</w:t>
            </w:r>
          </w:p>
        </w:tc>
        <w:tc>
          <w:tcPr>
            <w:tcW w:w="1366"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hint="eastAsia" w:eastAsia="仿宋_GB2312"/>
                <w:kern w:val="0"/>
                <w:sz w:val="18"/>
                <w:szCs w:val="18"/>
              </w:rPr>
              <w:t>60.07</w:t>
            </w:r>
          </w:p>
        </w:tc>
        <w:tc>
          <w:tcPr>
            <w:tcW w:w="1486"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eastAsia="仿宋_GB2312"/>
                <w:kern w:val="0"/>
                <w:sz w:val="18"/>
                <w:szCs w:val="18"/>
              </w:rPr>
              <w:t xml:space="preserve">1125 </w:t>
            </w:r>
          </w:p>
        </w:tc>
        <w:tc>
          <w:tcPr>
            <w:tcW w:w="193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eastAsia="仿宋_GB2312"/>
                <w:kern w:val="0"/>
                <w:sz w:val="18"/>
                <w:szCs w:val="18"/>
              </w:rPr>
              <w:t xml:space="preserve">6.76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285" w:hRule="atLeast"/>
        </w:trPr>
        <w:tc>
          <w:tcPr>
            <w:tcW w:w="766"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eastAsia="仿宋_GB2312"/>
                <w:kern w:val="0"/>
                <w:sz w:val="18"/>
                <w:szCs w:val="18"/>
              </w:rPr>
              <w:t>24</w:t>
            </w:r>
          </w:p>
        </w:tc>
        <w:tc>
          <w:tcPr>
            <w:tcW w:w="1311"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hint="eastAsia" w:eastAsia="仿宋_GB2312"/>
                <w:kern w:val="0"/>
                <w:sz w:val="18"/>
                <w:szCs w:val="18"/>
              </w:rPr>
              <w:t>四区北</w:t>
            </w:r>
          </w:p>
        </w:tc>
        <w:tc>
          <w:tcPr>
            <w:tcW w:w="1532"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hint="eastAsia" w:eastAsia="仿宋_GB2312"/>
                <w:kern w:val="0"/>
                <w:sz w:val="18"/>
                <w:szCs w:val="18"/>
              </w:rPr>
              <w:t>5-6号塘</w:t>
            </w:r>
          </w:p>
        </w:tc>
        <w:tc>
          <w:tcPr>
            <w:tcW w:w="1366"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hint="eastAsia" w:eastAsia="仿宋_GB2312"/>
                <w:kern w:val="0"/>
                <w:sz w:val="18"/>
                <w:szCs w:val="18"/>
              </w:rPr>
              <w:t>58</w:t>
            </w:r>
          </w:p>
        </w:tc>
        <w:tc>
          <w:tcPr>
            <w:tcW w:w="1486"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eastAsia="仿宋_GB2312"/>
                <w:kern w:val="0"/>
                <w:sz w:val="18"/>
                <w:szCs w:val="18"/>
              </w:rPr>
              <w:t xml:space="preserve">1125 </w:t>
            </w:r>
          </w:p>
        </w:tc>
        <w:tc>
          <w:tcPr>
            <w:tcW w:w="193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eastAsia="仿宋_GB2312"/>
                <w:kern w:val="0"/>
                <w:sz w:val="18"/>
                <w:szCs w:val="18"/>
              </w:rPr>
              <w:t xml:space="preserve">6.53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285" w:hRule="atLeast"/>
        </w:trPr>
        <w:tc>
          <w:tcPr>
            <w:tcW w:w="766"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eastAsia="仿宋_GB2312"/>
                <w:kern w:val="0"/>
                <w:sz w:val="18"/>
                <w:szCs w:val="18"/>
              </w:rPr>
              <w:t>25</w:t>
            </w:r>
          </w:p>
        </w:tc>
        <w:tc>
          <w:tcPr>
            <w:tcW w:w="1311"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hint="eastAsia" w:eastAsia="仿宋_GB2312"/>
                <w:kern w:val="0"/>
                <w:sz w:val="18"/>
                <w:szCs w:val="18"/>
              </w:rPr>
              <w:t>四区北</w:t>
            </w:r>
          </w:p>
        </w:tc>
        <w:tc>
          <w:tcPr>
            <w:tcW w:w="1532"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hint="eastAsia" w:eastAsia="仿宋_GB2312"/>
                <w:kern w:val="0"/>
                <w:sz w:val="18"/>
                <w:szCs w:val="18"/>
              </w:rPr>
              <w:t>7-8号塘</w:t>
            </w:r>
          </w:p>
        </w:tc>
        <w:tc>
          <w:tcPr>
            <w:tcW w:w="1366"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hint="eastAsia" w:eastAsia="仿宋_GB2312"/>
                <w:kern w:val="0"/>
                <w:sz w:val="18"/>
                <w:szCs w:val="18"/>
              </w:rPr>
              <w:t>44</w:t>
            </w:r>
          </w:p>
        </w:tc>
        <w:tc>
          <w:tcPr>
            <w:tcW w:w="1486"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eastAsia="仿宋_GB2312"/>
                <w:kern w:val="0"/>
                <w:sz w:val="18"/>
                <w:szCs w:val="18"/>
              </w:rPr>
              <w:t xml:space="preserve">375 </w:t>
            </w:r>
          </w:p>
        </w:tc>
        <w:tc>
          <w:tcPr>
            <w:tcW w:w="193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eastAsia="仿宋_GB2312"/>
                <w:kern w:val="0"/>
                <w:sz w:val="18"/>
                <w:szCs w:val="18"/>
              </w:rPr>
              <w:t xml:space="preserve">1.65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285" w:hRule="atLeast"/>
        </w:trPr>
        <w:tc>
          <w:tcPr>
            <w:tcW w:w="766"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eastAsia="仿宋_GB2312"/>
                <w:kern w:val="0"/>
                <w:sz w:val="18"/>
                <w:szCs w:val="18"/>
              </w:rPr>
              <w:t>26</w:t>
            </w:r>
          </w:p>
        </w:tc>
        <w:tc>
          <w:tcPr>
            <w:tcW w:w="1311"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hint="eastAsia" w:eastAsia="仿宋_GB2312"/>
                <w:kern w:val="0"/>
                <w:sz w:val="18"/>
                <w:szCs w:val="18"/>
              </w:rPr>
              <w:t>四区南</w:t>
            </w:r>
          </w:p>
        </w:tc>
        <w:tc>
          <w:tcPr>
            <w:tcW w:w="1532"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hint="eastAsia" w:eastAsia="仿宋_GB2312"/>
                <w:kern w:val="0"/>
                <w:sz w:val="18"/>
                <w:szCs w:val="18"/>
              </w:rPr>
              <w:t>1-2号塘</w:t>
            </w:r>
          </w:p>
        </w:tc>
        <w:tc>
          <w:tcPr>
            <w:tcW w:w="1366"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hint="eastAsia" w:eastAsia="仿宋_GB2312"/>
                <w:kern w:val="0"/>
                <w:sz w:val="18"/>
                <w:szCs w:val="18"/>
              </w:rPr>
              <w:t>88.25</w:t>
            </w:r>
          </w:p>
        </w:tc>
        <w:tc>
          <w:tcPr>
            <w:tcW w:w="1486"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eastAsia="仿宋_GB2312"/>
                <w:kern w:val="0"/>
                <w:sz w:val="18"/>
                <w:szCs w:val="18"/>
              </w:rPr>
              <w:t xml:space="preserve">1125 </w:t>
            </w:r>
          </w:p>
        </w:tc>
        <w:tc>
          <w:tcPr>
            <w:tcW w:w="193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eastAsia="仿宋_GB2312"/>
                <w:kern w:val="0"/>
                <w:sz w:val="18"/>
                <w:szCs w:val="18"/>
              </w:rPr>
              <w:t xml:space="preserve">9.93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285" w:hRule="atLeast"/>
        </w:trPr>
        <w:tc>
          <w:tcPr>
            <w:tcW w:w="766"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eastAsia="仿宋_GB2312"/>
                <w:kern w:val="0"/>
                <w:sz w:val="18"/>
                <w:szCs w:val="18"/>
              </w:rPr>
              <w:t>27</w:t>
            </w:r>
          </w:p>
        </w:tc>
        <w:tc>
          <w:tcPr>
            <w:tcW w:w="1311"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hint="eastAsia" w:eastAsia="仿宋_GB2312"/>
                <w:kern w:val="0"/>
                <w:sz w:val="18"/>
                <w:szCs w:val="18"/>
              </w:rPr>
              <w:t>四区南</w:t>
            </w:r>
          </w:p>
        </w:tc>
        <w:tc>
          <w:tcPr>
            <w:tcW w:w="1532"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hint="eastAsia" w:eastAsia="仿宋_GB2312"/>
                <w:kern w:val="0"/>
                <w:sz w:val="18"/>
                <w:szCs w:val="18"/>
              </w:rPr>
              <w:t>3-4号塘</w:t>
            </w:r>
          </w:p>
        </w:tc>
        <w:tc>
          <w:tcPr>
            <w:tcW w:w="1366"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hint="eastAsia" w:eastAsia="仿宋_GB2312"/>
                <w:kern w:val="0"/>
                <w:sz w:val="18"/>
                <w:szCs w:val="18"/>
              </w:rPr>
              <w:t>81</w:t>
            </w:r>
          </w:p>
        </w:tc>
        <w:tc>
          <w:tcPr>
            <w:tcW w:w="1486"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eastAsia="仿宋_GB2312"/>
                <w:kern w:val="0"/>
                <w:sz w:val="18"/>
                <w:szCs w:val="18"/>
              </w:rPr>
              <w:t xml:space="preserve">1125 </w:t>
            </w:r>
          </w:p>
        </w:tc>
        <w:tc>
          <w:tcPr>
            <w:tcW w:w="193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eastAsia="仿宋_GB2312"/>
                <w:kern w:val="0"/>
                <w:sz w:val="18"/>
                <w:szCs w:val="18"/>
              </w:rPr>
              <w:t xml:space="preserve">9.11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285" w:hRule="atLeast"/>
        </w:trPr>
        <w:tc>
          <w:tcPr>
            <w:tcW w:w="766"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eastAsia="仿宋_GB2312"/>
                <w:kern w:val="0"/>
                <w:sz w:val="18"/>
                <w:szCs w:val="18"/>
              </w:rPr>
              <w:t>28</w:t>
            </w:r>
          </w:p>
        </w:tc>
        <w:tc>
          <w:tcPr>
            <w:tcW w:w="1311"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hint="eastAsia" w:eastAsia="仿宋_GB2312"/>
                <w:kern w:val="0"/>
                <w:sz w:val="18"/>
                <w:szCs w:val="18"/>
              </w:rPr>
              <w:t>四区南</w:t>
            </w:r>
          </w:p>
        </w:tc>
        <w:tc>
          <w:tcPr>
            <w:tcW w:w="1532"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hint="eastAsia" w:eastAsia="仿宋_GB2312"/>
                <w:kern w:val="0"/>
                <w:sz w:val="18"/>
                <w:szCs w:val="18"/>
              </w:rPr>
              <w:t>5-6号塘</w:t>
            </w:r>
          </w:p>
        </w:tc>
        <w:tc>
          <w:tcPr>
            <w:tcW w:w="1366"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hint="eastAsia" w:eastAsia="仿宋_GB2312"/>
                <w:kern w:val="0"/>
                <w:sz w:val="18"/>
                <w:szCs w:val="18"/>
              </w:rPr>
              <w:t>80</w:t>
            </w:r>
          </w:p>
        </w:tc>
        <w:tc>
          <w:tcPr>
            <w:tcW w:w="1486"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eastAsia="仿宋_GB2312"/>
                <w:kern w:val="0"/>
                <w:sz w:val="18"/>
                <w:szCs w:val="18"/>
              </w:rPr>
              <w:t xml:space="preserve">1125 </w:t>
            </w:r>
          </w:p>
        </w:tc>
        <w:tc>
          <w:tcPr>
            <w:tcW w:w="193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eastAsia="仿宋_GB2312"/>
                <w:kern w:val="0"/>
                <w:sz w:val="18"/>
                <w:szCs w:val="18"/>
              </w:rPr>
              <w:t xml:space="preserve">9.00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285" w:hRule="atLeast"/>
        </w:trPr>
        <w:tc>
          <w:tcPr>
            <w:tcW w:w="766"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eastAsia="仿宋_GB2312"/>
                <w:kern w:val="0"/>
                <w:sz w:val="18"/>
                <w:szCs w:val="18"/>
              </w:rPr>
              <w:t>29</w:t>
            </w:r>
          </w:p>
        </w:tc>
        <w:tc>
          <w:tcPr>
            <w:tcW w:w="1311"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hint="eastAsia" w:eastAsia="仿宋_GB2312"/>
                <w:kern w:val="0"/>
                <w:sz w:val="18"/>
                <w:szCs w:val="18"/>
              </w:rPr>
              <w:t>四区南</w:t>
            </w:r>
          </w:p>
        </w:tc>
        <w:tc>
          <w:tcPr>
            <w:tcW w:w="1532"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hint="eastAsia" w:eastAsia="仿宋_GB2312"/>
                <w:kern w:val="0"/>
                <w:sz w:val="18"/>
                <w:szCs w:val="18"/>
              </w:rPr>
              <w:t>7-8号塘</w:t>
            </w:r>
          </w:p>
        </w:tc>
        <w:tc>
          <w:tcPr>
            <w:tcW w:w="1366"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hint="eastAsia" w:eastAsia="仿宋_GB2312"/>
                <w:kern w:val="0"/>
                <w:sz w:val="18"/>
                <w:szCs w:val="18"/>
              </w:rPr>
              <w:t>63</w:t>
            </w:r>
          </w:p>
        </w:tc>
        <w:tc>
          <w:tcPr>
            <w:tcW w:w="1486"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eastAsia="仿宋_GB2312"/>
                <w:kern w:val="0"/>
                <w:sz w:val="18"/>
                <w:szCs w:val="18"/>
              </w:rPr>
              <w:t xml:space="preserve">375 </w:t>
            </w:r>
          </w:p>
        </w:tc>
        <w:tc>
          <w:tcPr>
            <w:tcW w:w="193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eastAsia="仿宋_GB2312"/>
                <w:kern w:val="0"/>
                <w:sz w:val="18"/>
                <w:szCs w:val="18"/>
              </w:rPr>
              <w:t xml:space="preserve">2.36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285" w:hRule="atLeast"/>
        </w:trPr>
        <w:tc>
          <w:tcPr>
            <w:tcW w:w="766"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eastAsia="仿宋_GB2312"/>
                <w:kern w:val="0"/>
                <w:sz w:val="18"/>
                <w:szCs w:val="18"/>
              </w:rPr>
              <w:t>30</w:t>
            </w:r>
          </w:p>
        </w:tc>
        <w:tc>
          <w:tcPr>
            <w:tcW w:w="1311"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hint="eastAsia" w:eastAsia="仿宋_GB2312"/>
                <w:kern w:val="0"/>
                <w:sz w:val="18"/>
                <w:szCs w:val="18"/>
              </w:rPr>
              <w:t>五区北</w:t>
            </w:r>
          </w:p>
        </w:tc>
        <w:tc>
          <w:tcPr>
            <w:tcW w:w="1532"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hint="eastAsia" w:eastAsia="仿宋_GB2312"/>
                <w:kern w:val="0"/>
                <w:sz w:val="18"/>
                <w:szCs w:val="18"/>
              </w:rPr>
              <w:t>1号塘</w:t>
            </w:r>
          </w:p>
        </w:tc>
        <w:tc>
          <w:tcPr>
            <w:tcW w:w="1366"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hint="eastAsia" w:eastAsia="仿宋_GB2312"/>
                <w:kern w:val="0"/>
                <w:sz w:val="18"/>
                <w:szCs w:val="18"/>
              </w:rPr>
              <w:t>58</w:t>
            </w:r>
          </w:p>
        </w:tc>
        <w:tc>
          <w:tcPr>
            <w:tcW w:w="1486"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eastAsia="仿宋_GB2312"/>
                <w:kern w:val="0"/>
                <w:sz w:val="18"/>
                <w:szCs w:val="18"/>
              </w:rPr>
              <w:t xml:space="preserve">1130 </w:t>
            </w:r>
          </w:p>
        </w:tc>
        <w:tc>
          <w:tcPr>
            <w:tcW w:w="193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eastAsia="仿宋_GB2312"/>
                <w:kern w:val="0"/>
                <w:sz w:val="18"/>
                <w:szCs w:val="18"/>
              </w:rPr>
              <w:t xml:space="preserve">6.55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285" w:hRule="atLeast"/>
        </w:trPr>
        <w:tc>
          <w:tcPr>
            <w:tcW w:w="766"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eastAsia="仿宋_GB2312"/>
                <w:kern w:val="0"/>
                <w:sz w:val="18"/>
                <w:szCs w:val="18"/>
              </w:rPr>
              <w:t>31</w:t>
            </w:r>
          </w:p>
        </w:tc>
        <w:tc>
          <w:tcPr>
            <w:tcW w:w="1311"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hint="eastAsia" w:eastAsia="仿宋_GB2312"/>
                <w:kern w:val="0"/>
                <w:sz w:val="18"/>
                <w:szCs w:val="18"/>
              </w:rPr>
              <w:t>五区北</w:t>
            </w:r>
          </w:p>
        </w:tc>
        <w:tc>
          <w:tcPr>
            <w:tcW w:w="1532"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hint="eastAsia" w:eastAsia="仿宋_GB2312"/>
                <w:kern w:val="0"/>
                <w:sz w:val="18"/>
                <w:szCs w:val="18"/>
              </w:rPr>
              <w:t>2-4号塘</w:t>
            </w:r>
          </w:p>
        </w:tc>
        <w:tc>
          <w:tcPr>
            <w:tcW w:w="1366"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hint="eastAsia" w:eastAsia="仿宋_GB2312"/>
                <w:kern w:val="0"/>
                <w:sz w:val="18"/>
                <w:szCs w:val="18"/>
              </w:rPr>
              <w:t>199.84</w:t>
            </w:r>
          </w:p>
        </w:tc>
        <w:tc>
          <w:tcPr>
            <w:tcW w:w="1486"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eastAsia="仿宋_GB2312"/>
                <w:kern w:val="0"/>
                <w:sz w:val="18"/>
                <w:szCs w:val="18"/>
              </w:rPr>
              <w:t xml:space="preserve">1035 </w:t>
            </w:r>
          </w:p>
        </w:tc>
        <w:tc>
          <w:tcPr>
            <w:tcW w:w="193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eastAsia="仿宋_GB2312"/>
                <w:kern w:val="0"/>
                <w:sz w:val="18"/>
                <w:szCs w:val="18"/>
              </w:rPr>
              <w:t xml:space="preserve">20.68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285" w:hRule="atLeast"/>
        </w:trPr>
        <w:tc>
          <w:tcPr>
            <w:tcW w:w="766"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eastAsia="仿宋_GB2312"/>
                <w:kern w:val="0"/>
                <w:sz w:val="18"/>
                <w:szCs w:val="18"/>
              </w:rPr>
              <w:t>32</w:t>
            </w:r>
          </w:p>
        </w:tc>
        <w:tc>
          <w:tcPr>
            <w:tcW w:w="1311"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hint="eastAsia" w:eastAsia="仿宋_GB2312"/>
                <w:kern w:val="0"/>
                <w:sz w:val="18"/>
                <w:szCs w:val="18"/>
              </w:rPr>
              <w:t>五区北</w:t>
            </w:r>
          </w:p>
        </w:tc>
        <w:tc>
          <w:tcPr>
            <w:tcW w:w="1532"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hint="eastAsia" w:eastAsia="仿宋_GB2312"/>
                <w:kern w:val="0"/>
                <w:sz w:val="18"/>
                <w:szCs w:val="18"/>
              </w:rPr>
              <w:t>5-7号塘</w:t>
            </w:r>
          </w:p>
        </w:tc>
        <w:tc>
          <w:tcPr>
            <w:tcW w:w="1366"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hint="eastAsia" w:eastAsia="仿宋_GB2312"/>
                <w:kern w:val="0"/>
                <w:sz w:val="18"/>
                <w:szCs w:val="18"/>
              </w:rPr>
              <w:t>200</w:t>
            </w:r>
          </w:p>
        </w:tc>
        <w:tc>
          <w:tcPr>
            <w:tcW w:w="1486"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eastAsia="仿宋_GB2312"/>
                <w:kern w:val="0"/>
                <w:sz w:val="18"/>
                <w:szCs w:val="18"/>
              </w:rPr>
              <w:t xml:space="preserve">890 </w:t>
            </w:r>
          </w:p>
        </w:tc>
        <w:tc>
          <w:tcPr>
            <w:tcW w:w="193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eastAsia="仿宋_GB2312"/>
                <w:kern w:val="0"/>
                <w:sz w:val="18"/>
                <w:szCs w:val="18"/>
              </w:rPr>
              <w:t xml:space="preserve">17.80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285" w:hRule="atLeast"/>
        </w:trPr>
        <w:tc>
          <w:tcPr>
            <w:tcW w:w="766"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eastAsia="仿宋_GB2312"/>
                <w:kern w:val="0"/>
                <w:sz w:val="18"/>
                <w:szCs w:val="18"/>
              </w:rPr>
              <w:t>33</w:t>
            </w:r>
          </w:p>
        </w:tc>
        <w:tc>
          <w:tcPr>
            <w:tcW w:w="1311"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hint="eastAsia" w:eastAsia="仿宋_GB2312"/>
                <w:kern w:val="0"/>
                <w:sz w:val="18"/>
                <w:szCs w:val="18"/>
              </w:rPr>
              <w:t>五区南</w:t>
            </w:r>
          </w:p>
        </w:tc>
        <w:tc>
          <w:tcPr>
            <w:tcW w:w="1532"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hint="eastAsia" w:eastAsia="仿宋_GB2312"/>
                <w:kern w:val="0"/>
                <w:sz w:val="18"/>
                <w:szCs w:val="18"/>
              </w:rPr>
              <w:t>1号塘</w:t>
            </w:r>
          </w:p>
        </w:tc>
        <w:tc>
          <w:tcPr>
            <w:tcW w:w="1366"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hint="eastAsia" w:eastAsia="仿宋_GB2312"/>
                <w:kern w:val="0"/>
                <w:sz w:val="18"/>
                <w:szCs w:val="18"/>
              </w:rPr>
              <w:t>134</w:t>
            </w:r>
          </w:p>
        </w:tc>
        <w:tc>
          <w:tcPr>
            <w:tcW w:w="1486"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eastAsia="仿宋_GB2312"/>
                <w:kern w:val="0"/>
                <w:sz w:val="18"/>
                <w:szCs w:val="18"/>
              </w:rPr>
              <w:t xml:space="preserve">645 </w:t>
            </w:r>
          </w:p>
        </w:tc>
        <w:tc>
          <w:tcPr>
            <w:tcW w:w="193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eastAsia="仿宋_GB2312"/>
                <w:kern w:val="0"/>
                <w:sz w:val="18"/>
                <w:szCs w:val="18"/>
              </w:rPr>
              <w:t xml:space="preserve">8.64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285" w:hRule="atLeast"/>
        </w:trPr>
        <w:tc>
          <w:tcPr>
            <w:tcW w:w="766"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eastAsia="仿宋_GB2312"/>
                <w:kern w:val="0"/>
                <w:sz w:val="18"/>
                <w:szCs w:val="18"/>
              </w:rPr>
              <w:t>34</w:t>
            </w:r>
          </w:p>
        </w:tc>
        <w:tc>
          <w:tcPr>
            <w:tcW w:w="1311"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hint="eastAsia" w:eastAsia="仿宋_GB2312"/>
                <w:kern w:val="0"/>
                <w:sz w:val="18"/>
                <w:szCs w:val="18"/>
              </w:rPr>
              <w:t>五区南</w:t>
            </w:r>
          </w:p>
        </w:tc>
        <w:tc>
          <w:tcPr>
            <w:tcW w:w="1532"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hint="eastAsia" w:eastAsia="仿宋_GB2312"/>
                <w:kern w:val="0"/>
                <w:sz w:val="18"/>
                <w:szCs w:val="18"/>
              </w:rPr>
              <w:t>2-3号塘</w:t>
            </w:r>
          </w:p>
        </w:tc>
        <w:tc>
          <w:tcPr>
            <w:tcW w:w="1366"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hint="eastAsia" w:eastAsia="仿宋_GB2312"/>
                <w:kern w:val="0"/>
                <w:sz w:val="18"/>
                <w:szCs w:val="18"/>
              </w:rPr>
              <w:t>163.7</w:t>
            </w:r>
          </w:p>
        </w:tc>
        <w:tc>
          <w:tcPr>
            <w:tcW w:w="1486"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eastAsia="仿宋_GB2312"/>
                <w:kern w:val="0"/>
                <w:sz w:val="18"/>
                <w:szCs w:val="18"/>
              </w:rPr>
              <w:t xml:space="preserve">820 </w:t>
            </w:r>
          </w:p>
        </w:tc>
        <w:tc>
          <w:tcPr>
            <w:tcW w:w="193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eastAsia="仿宋_GB2312"/>
                <w:kern w:val="0"/>
                <w:sz w:val="18"/>
                <w:szCs w:val="18"/>
              </w:rPr>
              <w:t xml:space="preserve">13.42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285" w:hRule="atLeast"/>
        </w:trPr>
        <w:tc>
          <w:tcPr>
            <w:tcW w:w="766"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eastAsia="仿宋_GB2312"/>
                <w:kern w:val="0"/>
                <w:sz w:val="18"/>
                <w:szCs w:val="18"/>
              </w:rPr>
              <w:t>35</w:t>
            </w:r>
          </w:p>
        </w:tc>
        <w:tc>
          <w:tcPr>
            <w:tcW w:w="1311"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hint="eastAsia" w:eastAsia="仿宋_GB2312"/>
                <w:kern w:val="0"/>
                <w:sz w:val="18"/>
                <w:szCs w:val="18"/>
              </w:rPr>
              <w:t>五区南</w:t>
            </w:r>
          </w:p>
        </w:tc>
        <w:tc>
          <w:tcPr>
            <w:tcW w:w="1532"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hint="eastAsia" w:eastAsia="仿宋_GB2312"/>
                <w:kern w:val="0"/>
                <w:sz w:val="18"/>
                <w:szCs w:val="18"/>
              </w:rPr>
              <w:t>4号塘</w:t>
            </w:r>
          </w:p>
        </w:tc>
        <w:tc>
          <w:tcPr>
            <w:tcW w:w="1366"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hint="eastAsia" w:eastAsia="仿宋_GB2312"/>
                <w:kern w:val="0"/>
                <w:sz w:val="18"/>
                <w:szCs w:val="18"/>
              </w:rPr>
              <w:t>85</w:t>
            </w:r>
          </w:p>
        </w:tc>
        <w:tc>
          <w:tcPr>
            <w:tcW w:w="1486"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eastAsia="仿宋_GB2312"/>
                <w:kern w:val="0"/>
                <w:sz w:val="18"/>
                <w:szCs w:val="18"/>
              </w:rPr>
              <w:t xml:space="preserve">950 </w:t>
            </w:r>
          </w:p>
        </w:tc>
        <w:tc>
          <w:tcPr>
            <w:tcW w:w="193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eastAsia="仿宋_GB2312"/>
                <w:kern w:val="0"/>
                <w:sz w:val="18"/>
                <w:szCs w:val="18"/>
              </w:rPr>
              <w:t xml:space="preserve">8.08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285" w:hRule="atLeast"/>
        </w:trPr>
        <w:tc>
          <w:tcPr>
            <w:tcW w:w="766"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eastAsia="仿宋_GB2312"/>
                <w:kern w:val="0"/>
                <w:sz w:val="18"/>
                <w:szCs w:val="18"/>
              </w:rPr>
              <w:t>36</w:t>
            </w:r>
          </w:p>
        </w:tc>
        <w:tc>
          <w:tcPr>
            <w:tcW w:w="1311"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hint="eastAsia" w:eastAsia="仿宋_GB2312"/>
                <w:kern w:val="0"/>
                <w:sz w:val="18"/>
                <w:szCs w:val="18"/>
              </w:rPr>
              <w:t>五区南</w:t>
            </w:r>
          </w:p>
        </w:tc>
        <w:tc>
          <w:tcPr>
            <w:tcW w:w="1532"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hint="eastAsia" w:eastAsia="仿宋_GB2312"/>
                <w:kern w:val="0"/>
                <w:sz w:val="18"/>
                <w:szCs w:val="18"/>
              </w:rPr>
              <w:t>5-6号塘</w:t>
            </w:r>
          </w:p>
        </w:tc>
        <w:tc>
          <w:tcPr>
            <w:tcW w:w="1366"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hint="eastAsia" w:eastAsia="仿宋_GB2312"/>
                <w:kern w:val="0"/>
                <w:sz w:val="18"/>
                <w:szCs w:val="18"/>
              </w:rPr>
              <w:t>143</w:t>
            </w:r>
          </w:p>
        </w:tc>
        <w:tc>
          <w:tcPr>
            <w:tcW w:w="1486"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eastAsia="仿宋_GB2312"/>
                <w:kern w:val="0"/>
                <w:sz w:val="18"/>
                <w:szCs w:val="18"/>
              </w:rPr>
              <w:t xml:space="preserve">825 </w:t>
            </w:r>
          </w:p>
        </w:tc>
        <w:tc>
          <w:tcPr>
            <w:tcW w:w="193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eastAsia="仿宋_GB2312"/>
                <w:kern w:val="0"/>
                <w:sz w:val="18"/>
                <w:szCs w:val="18"/>
              </w:rPr>
              <w:t xml:space="preserve">11.80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285" w:hRule="atLeast"/>
        </w:trPr>
        <w:tc>
          <w:tcPr>
            <w:tcW w:w="766"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eastAsia="仿宋_GB2312"/>
                <w:kern w:val="0"/>
                <w:sz w:val="18"/>
                <w:szCs w:val="18"/>
              </w:rPr>
              <w:t>37</w:t>
            </w:r>
          </w:p>
        </w:tc>
        <w:tc>
          <w:tcPr>
            <w:tcW w:w="1311"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hint="eastAsia" w:eastAsia="仿宋_GB2312"/>
                <w:kern w:val="0"/>
                <w:sz w:val="18"/>
                <w:szCs w:val="18"/>
              </w:rPr>
              <w:t>六区北</w:t>
            </w:r>
          </w:p>
        </w:tc>
        <w:tc>
          <w:tcPr>
            <w:tcW w:w="1532"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hint="eastAsia" w:eastAsia="仿宋_GB2312"/>
                <w:kern w:val="0"/>
                <w:sz w:val="18"/>
                <w:szCs w:val="18"/>
              </w:rPr>
              <w:t>1号塘</w:t>
            </w:r>
          </w:p>
        </w:tc>
        <w:tc>
          <w:tcPr>
            <w:tcW w:w="1366"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hint="eastAsia" w:eastAsia="仿宋_GB2312"/>
                <w:kern w:val="0"/>
                <w:sz w:val="18"/>
                <w:szCs w:val="18"/>
              </w:rPr>
              <w:t>60.38</w:t>
            </w:r>
          </w:p>
        </w:tc>
        <w:tc>
          <w:tcPr>
            <w:tcW w:w="1486"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eastAsia="仿宋_GB2312"/>
                <w:kern w:val="0"/>
                <w:sz w:val="18"/>
                <w:szCs w:val="18"/>
              </w:rPr>
              <w:t xml:space="preserve">720 </w:t>
            </w:r>
          </w:p>
        </w:tc>
        <w:tc>
          <w:tcPr>
            <w:tcW w:w="193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eastAsia="仿宋_GB2312"/>
                <w:kern w:val="0"/>
                <w:sz w:val="18"/>
                <w:szCs w:val="18"/>
              </w:rPr>
              <w:t xml:space="preserve">4.35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285" w:hRule="atLeast"/>
        </w:trPr>
        <w:tc>
          <w:tcPr>
            <w:tcW w:w="766"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eastAsia="仿宋_GB2312"/>
                <w:kern w:val="0"/>
                <w:sz w:val="18"/>
                <w:szCs w:val="18"/>
              </w:rPr>
              <w:t>38</w:t>
            </w:r>
          </w:p>
        </w:tc>
        <w:tc>
          <w:tcPr>
            <w:tcW w:w="1311"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hint="eastAsia" w:eastAsia="仿宋_GB2312"/>
                <w:kern w:val="0"/>
                <w:sz w:val="18"/>
                <w:szCs w:val="18"/>
              </w:rPr>
              <w:t>六区北</w:t>
            </w:r>
          </w:p>
        </w:tc>
        <w:tc>
          <w:tcPr>
            <w:tcW w:w="1532"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hint="eastAsia" w:eastAsia="仿宋_GB2312"/>
                <w:kern w:val="0"/>
                <w:sz w:val="18"/>
                <w:szCs w:val="18"/>
              </w:rPr>
              <w:t>2号塘</w:t>
            </w:r>
          </w:p>
        </w:tc>
        <w:tc>
          <w:tcPr>
            <w:tcW w:w="1366"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hint="eastAsia" w:eastAsia="仿宋_GB2312"/>
                <w:kern w:val="0"/>
                <w:sz w:val="18"/>
                <w:szCs w:val="18"/>
              </w:rPr>
              <w:t>41.8</w:t>
            </w:r>
          </w:p>
        </w:tc>
        <w:tc>
          <w:tcPr>
            <w:tcW w:w="1486"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eastAsia="仿宋_GB2312"/>
                <w:kern w:val="0"/>
                <w:sz w:val="18"/>
                <w:szCs w:val="18"/>
              </w:rPr>
              <w:t xml:space="preserve">825 </w:t>
            </w:r>
          </w:p>
        </w:tc>
        <w:tc>
          <w:tcPr>
            <w:tcW w:w="193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eastAsia="仿宋_GB2312"/>
                <w:kern w:val="0"/>
                <w:sz w:val="18"/>
                <w:szCs w:val="18"/>
              </w:rPr>
              <w:t xml:space="preserve">3.45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285" w:hRule="atLeast"/>
        </w:trPr>
        <w:tc>
          <w:tcPr>
            <w:tcW w:w="766"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eastAsia="仿宋_GB2312"/>
                <w:kern w:val="0"/>
                <w:sz w:val="18"/>
                <w:szCs w:val="18"/>
              </w:rPr>
              <w:t>39</w:t>
            </w:r>
          </w:p>
        </w:tc>
        <w:tc>
          <w:tcPr>
            <w:tcW w:w="1311"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hint="eastAsia" w:eastAsia="仿宋_GB2312"/>
                <w:kern w:val="0"/>
                <w:sz w:val="18"/>
                <w:szCs w:val="18"/>
              </w:rPr>
              <w:t>六区北</w:t>
            </w:r>
          </w:p>
        </w:tc>
        <w:tc>
          <w:tcPr>
            <w:tcW w:w="1532"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hint="eastAsia" w:eastAsia="仿宋_GB2312"/>
                <w:kern w:val="0"/>
                <w:sz w:val="18"/>
                <w:szCs w:val="18"/>
              </w:rPr>
              <w:t>3-4号塘</w:t>
            </w:r>
          </w:p>
        </w:tc>
        <w:tc>
          <w:tcPr>
            <w:tcW w:w="1366"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hint="eastAsia" w:eastAsia="仿宋_GB2312"/>
                <w:kern w:val="0"/>
                <w:sz w:val="18"/>
                <w:szCs w:val="18"/>
              </w:rPr>
              <w:t>62.49</w:t>
            </w:r>
          </w:p>
        </w:tc>
        <w:tc>
          <w:tcPr>
            <w:tcW w:w="1486"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eastAsia="仿宋_GB2312"/>
                <w:kern w:val="0"/>
                <w:sz w:val="18"/>
                <w:szCs w:val="18"/>
              </w:rPr>
              <w:t xml:space="preserve">1115 </w:t>
            </w:r>
          </w:p>
        </w:tc>
        <w:tc>
          <w:tcPr>
            <w:tcW w:w="193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eastAsia="仿宋_GB2312"/>
                <w:kern w:val="0"/>
                <w:sz w:val="18"/>
                <w:szCs w:val="18"/>
              </w:rPr>
              <w:t xml:space="preserve">6.97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285" w:hRule="atLeast"/>
        </w:trPr>
        <w:tc>
          <w:tcPr>
            <w:tcW w:w="766"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eastAsia="仿宋_GB2312"/>
                <w:kern w:val="0"/>
                <w:sz w:val="18"/>
                <w:szCs w:val="18"/>
              </w:rPr>
              <w:t>40</w:t>
            </w:r>
          </w:p>
        </w:tc>
        <w:tc>
          <w:tcPr>
            <w:tcW w:w="1311"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hint="eastAsia" w:eastAsia="仿宋_GB2312"/>
                <w:kern w:val="0"/>
                <w:sz w:val="18"/>
                <w:szCs w:val="18"/>
              </w:rPr>
              <w:t>六区北</w:t>
            </w:r>
          </w:p>
        </w:tc>
        <w:tc>
          <w:tcPr>
            <w:tcW w:w="1532"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hint="eastAsia" w:eastAsia="仿宋_GB2312"/>
                <w:kern w:val="0"/>
                <w:sz w:val="18"/>
                <w:szCs w:val="18"/>
              </w:rPr>
              <w:t>5-6号塘</w:t>
            </w:r>
          </w:p>
        </w:tc>
        <w:tc>
          <w:tcPr>
            <w:tcW w:w="1366"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hint="eastAsia" w:eastAsia="仿宋_GB2312"/>
                <w:kern w:val="0"/>
                <w:sz w:val="18"/>
                <w:szCs w:val="18"/>
              </w:rPr>
              <w:t>60.47</w:t>
            </w:r>
          </w:p>
        </w:tc>
        <w:tc>
          <w:tcPr>
            <w:tcW w:w="1486"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eastAsia="仿宋_GB2312"/>
                <w:kern w:val="0"/>
                <w:sz w:val="18"/>
                <w:szCs w:val="18"/>
              </w:rPr>
              <w:t xml:space="preserve">820 </w:t>
            </w:r>
          </w:p>
        </w:tc>
        <w:tc>
          <w:tcPr>
            <w:tcW w:w="193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eastAsia="仿宋_GB2312"/>
                <w:kern w:val="0"/>
                <w:sz w:val="18"/>
                <w:szCs w:val="18"/>
              </w:rPr>
              <w:t xml:space="preserve">4.96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285" w:hRule="atLeast"/>
        </w:trPr>
        <w:tc>
          <w:tcPr>
            <w:tcW w:w="766"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eastAsia="仿宋_GB2312"/>
                <w:kern w:val="0"/>
                <w:sz w:val="18"/>
                <w:szCs w:val="18"/>
              </w:rPr>
              <w:t>41</w:t>
            </w:r>
          </w:p>
        </w:tc>
        <w:tc>
          <w:tcPr>
            <w:tcW w:w="1311"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hint="eastAsia" w:eastAsia="仿宋_GB2312"/>
                <w:kern w:val="0"/>
                <w:sz w:val="18"/>
                <w:szCs w:val="18"/>
              </w:rPr>
              <w:t>六区南</w:t>
            </w:r>
          </w:p>
        </w:tc>
        <w:tc>
          <w:tcPr>
            <w:tcW w:w="1532"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hint="eastAsia" w:eastAsia="仿宋_GB2312"/>
                <w:kern w:val="0"/>
                <w:sz w:val="18"/>
                <w:szCs w:val="18"/>
              </w:rPr>
              <w:t>1号塘</w:t>
            </w:r>
          </w:p>
        </w:tc>
        <w:tc>
          <w:tcPr>
            <w:tcW w:w="1366"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hint="eastAsia" w:eastAsia="仿宋_GB2312"/>
                <w:kern w:val="0"/>
                <w:sz w:val="18"/>
                <w:szCs w:val="18"/>
              </w:rPr>
              <w:t>26.09</w:t>
            </w:r>
          </w:p>
        </w:tc>
        <w:tc>
          <w:tcPr>
            <w:tcW w:w="1486"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eastAsia="仿宋_GB2312"/>
                <w:kern w:val="0"/>
                <w:sz w:val="18"/>
                <w:szCs w:val="18"/>
              </w:rPr>
              <w:t xml:space="preserve">820 </w:t>
            </w:r>
          </w:p>
        </w:tc>
        <w:tc>
          <w:tcPr>
            <w:tcW w:w="193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eastAsia="仿宋_GB2312"/>
                <w:kern w:val="0"/>
                <w:sz w:val="18"/>
                <w:szCs w:val="18"/>
              </w:rPr>
              <w:t xml:space="preserve">2.14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285" w:hRule="atLeast"/>
        </w:trPr>
        <w:tc>
          <w:tcPr>
            <w:tcW w:w="766"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eastAsia="仿宋_GB2312"/>
                <w:kern w:val="0"/>
                <w:sz w:val="18"/>
                <w:szCs w:val="18"/>
              </w:rPr>
              <w:t>42</w:t>
            </w:r>
          </w:p>
        </w:tc>
        <w:tc>
          <w:tcPr>
            <w:tcW w:w="1311"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hint="eastAsia" w:eastAsia="仿宋_GB2312"/>
                <w:kern w:val="0"/>
                <w:sz w:val="18"/>
                <w:szCs w:val="18"/>
              </w:rPr>
              <w:t>六区南</w:t>
            </w:r>
          </w:p>
        </w:tc>
        <w:tc>
          <w:tcPr>
            <w:tcW w:w="1532"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hint="eastAsia" w:eastAsia="仿宋_GB2312"/>
                <w:kern w:val="0"/>
                <w:sz w:val="18"/>
                <w:szCs w:val="18"/>
              </w:rPr>
              <w:t>2-3号塘</w:t>
            </w:r>
          </w:p>
        </w:tc>
        <w:tc>
          <w:tcPr>
            <w:tcW w:w="1366"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hint="eastAsia" w:eastAsia="仿宋_GB2312"/>
                <w:kern w:val="0"/>
                <w:sz w:val="18"/>
                <w:szCs w:val="18"/>
              </w:rPr>
              <w:t>73.73</w:t>
            </w:r>
          </w:p>
        </w:tc>
        <w:tc>
          <w:tcPr>
            <w:tcW w:w="1486"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eastAsia="仿宋_GB2312"/>
                <w:kern w:val="0"/>
                <w:sz w:val="18"/>
                <w:szCs w:val="18"/>
              </w:rPr>
              <w:t xml:space="preserve">1040 </w:t>
            </w:r>
          </w:p>
        </w:tc>
        <w:tc>
          <w:tcPr>
            <w:tcW w:w="193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eastAsia="仿宋_GB2312"/>
                <w:kern w:val="0"/>
                <w:sz w:val="18"/>
                <w:szCs w:val="18"/>
              </w:rPr>
              <w:t xml:space="preserve">7.67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285" w:hRule="atLeast"/>
        </w:trPr>
        <w:tc>
          <w:tcPr>
            <w:tcW w:w="766"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eastAsia="仿宋_GB2312"/>
                <w:kern w:val="0"/>
                <w:sz w:val="18"/>
                <w:szCs w:val="18"/>
              </w:rPr>
              <w:t>43</w:t>
            </w:r>
          </w:p>
        </w:tc>
        <w:tc>
          <w:tcPr>
            <w:tcW w:w="1311"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hint="eastAsia" w:eastAsia="仿宋_GB2312"/>
                <w:kern w:val="0"/>
                <w:sz w:val="18"/>
                <w:szCs w:val="18"/>
              </w:rPr>
              <w:t>六区南</w:t>
            </w:r>
          </w:p>
        </w:tc>
        <w:tc>
          <w:tcPr>
            <w:tcW w:w="1532"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hint="eastAsia" w:eastAsia="仿宋_GB2312"/>
                <w:kern w:val="0"/>
                <w:sz w:val="18"/>
                <w:szCs w:val="18"/>
              </w:rPr>
              <w:t>4-5号塘</w:t>
            </w:r>
          </w:p>
        </w:tc>
        <w:tc>
          <w:tcPr>
            <w:tcW w:w="1366"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hint="eastAsia" w:eastAsia="仿宋_GB2312"/>
                <w:kern w:val="0"/>
                <w:sz w:val="18"/>
                <w:szCs w:val="18"/>
              </w:rPr>
              <w:t>62.98</w:t>
            </w:r>
          </w:p>
        </w:tc>
        <w:tc>
          <w:tcPr>
            <w:tcW w:w="1486"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eastAsia="仿宋_GB2312"/>
                <w:kern w:val="0"/>
                <w:sz w:val="18"/>
                <w:szCs w:val="18"/>
              </w:rPr>
              <w:t xml:space="preserve">1130 </w:t>
            </w:r>
          </w:p>
        </w:tc>
        <w:tc>
          <w:tcPr>
            <w:tcW w:w="193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eastAsia="仿宋_GB2312"/>
                <w:kern w:val="0"/>
                <w:sz w:val="18"/>
                <w:szCs w:val="18"/>
              </w:rPr>
              <w:t xml:space="preserve">7.12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285" w:hRule="atLeast"/>
        </w:trPr>
        <w:tc>
          <w:tcPr>
            <w:tcW w:w="766"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eastAsia="仿宋_GB2312"/>
                <w:kern w:val="0"/>
                <w:sz w:val="18"/>
                <w:szCs w:val="18"/>
              </w:rPr>
              <w:t>44</w:t>
            </w:r>
          </w:p>
        </w:tc>
        <w:tc>
          <w:tcPr>
            <w:tcW w:w="1311"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hint="eastAsia" w:eastAsia="仿宋_GB2312"/>
                <w:kern w:val="0"/>
                <w:sz w:val="18"/>
                <w:szCs w:val="18"/>
              </w:rPr>
              <w:t>六区南</w:t>
            </w:r>
          </w:p>
        </w:tc>
        <w:tc>
          <w:tcPr>
            <w:tcW w:w="1532"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hint="eastAsia" w:eastAsia="仿宋_GB2312"/>
                <w:kern w:val="0"/>
                <w:sz w:val="18"/>
                <w:szCs w:val="18"/>
              </w:rPr>
              <w:t>6-7号塘</w:t>
            </w:r>
          </w:p>
        </w:tc>
        <w:tc>
          <w:tcPr>
            <w:tcW w:w="1366"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hint="eastAsia" w:eastAsia="仿宋_GB2312"/>
                <w:kern w:val="0"/>
                <w:sz w:val="18"/>
                <w:szCs w:val="18"/>
              </w:rPr>
              <w:t>61</w:t>
            </w:r>
          </w:p>
        </w:tc>
        <w:tc>
          <w:tcPr>
            <w:tcW w:w="1486"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eastAsia="仿宋_GB2312"/>
                <w:kern w:val="0"/>
                <w:sz w:val="18"/>
                <w:szCs w:val="18"/>
              </w:rPr>
              <w:t xml:space="preserve">850 </w:t>
            </w:r>
          </w:p>
        </w:tc>
        <w:tc>
          <w:tcPr>
            <w:tcW w:w="193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eastAsia="仿宋_GB2312"/>
                <w:kern w:val="0"/>
                <w:sz w:val="18"/>
                <w:szCs w:val="18"/>
              </w:rPr>
              <w:t xml:space="preserve">5.19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285" w:hRule="atLeast"/>
        </w:trPr>
        <w:tc>
          <w:tcPr>
            <w:tcW w:w="2077" w:type="dxa"/>
            <w:gridSpan w:val="2"/>
            <w:vAlign w:val="center"/>
          </w:tcPr>
          <w:p>
            <w:pPr>
              <w:keepNext w:val="0"/>
              <w:keepLines w:val="0"/>
              <w:pageBreakBefore w:val="0"/>
              <w:kinsoku/>
              <w:wordWrap/>
              <w:overflowPunct/>
              <w:topLinePunct w:val="0"/>
              <w:autoSpaceDE/>
              <w:autoSpaceDN/>
              <w:bidi w:val="0"/>
              <w:adjustRightInd/>
              <w:snapToGrid/>
              <w:jc w:val="center"/>
              <w:outlineLvl w:val="9"/>
              <w:rPr>
                <w:rFonts w:eastAsia="仿宋_GB2312"/>
                <w:kern w:val="0"/>
                <w:sz w:val="18"/>
                <w:szCs w:val="18"/>
              </w:rPr>
            </w:pPr>
            <w:r>
              <w:rPr>
                <w:rFonts w:hint="eastAsia" w:eastAsia="仿宋_GB2312"/>
                <w:kern w:val="0"/>
                <w:sz w:val="18"/>
                <w:szCs w:val="18"/>
              </w:rPr>
              <w:t>合计</w:t>
            </w:r>
          </w:p>
        </w:tc>
        <w:tc>
          <w:tcPr>
            <w:tcW w:w="1532" w:type="dxa"/>
            <w:vAlign w:val="center"/>
          </w:tcPr>
          <w:p>
            <w:pPr>
              <w:keepNext w:val="0"/>
              <w:keepLines w:val="0"/>
              <w:pageBreakBefore w:val="0"/>
              <w:kinsoku/>
              <w:wordWrap/>
              <w:overflowPunct/>
              <w:topLinePunct w:val="0"/>
              <w:autoSpaceDE/>
              <w:autoSpaceDN/>
              <w:bidi w:val="0"/>
              <w:adjustRightInd/>
              <w:snapToGrid/>
              <w:jc w:val="center"/>
              <w:outlineLvl w:val="9"/>
              <w:rPr>
                <w:rFonts w:eastAsia="仿宋_GB2312"/>
                <w:kern w:val="0"/>
                <w:sz w:val="18"/>
                <w:szCs w:val="18"/>
              </w:rPr>
            </w:pPr>
            <w:r>
              <w:rPr>
                <w:rFonts w:hint="eastAsia" w:eastAsia="仿宋_GB2312"/>
                <w:kern w:val="0"/>
                <w:sz w:val="18"/>
                <w:szCs w:val="18"/>
              </w:rPr>
              <w:t>/</w:t>
            </w:r>
          </w:p>
        </w:tc>
        <w:tc>
          <w:tcPr>
            <w:tcW w:w="1366"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hint="eastAsia" w:eastAsia="仿宋_GB2312"/>
                <w:kern w:val="0"/>
                <w:sz w:val="18"/>
                <w:szCs w:val="18"/>
              </w:rPr>
              <w:t>4075</w:t>
            </w:r>
          </w:p>
        </w:tc>
        <w:tc>
          <w:tcPr>
            <w:tcW w:w="1486"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hint="eastAsia" w:eastAsia="仿宋_GB2312"/>
                <w:kern w:val="0"/>
                <w:sz w:val="18"/>
                <w:szCs w:val="18"/>
              </w:rPr>
              <w:t>/</w:t>
            </w:r>
          </w:p>
        </w:tc>
        <w:tc>
          <w:tcPr>
            <w:tcW w:w="193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outlineLvl w:val="9"/>
              <w:rPr>
                <w:rFonts w:eastAsia="仿宋_GB2312"/>
                <w:kern w:val="0"/>
                <w:sz w:val="18"/>
                <w:szCs w:val="18"/>
              </w:rPr>
            </w:pPr>
            <w:r>
              <w:rPr>
                <w:rFonts w:hint="eastAsia" w:eastAsia="仿宋_GB2312"/>
                <w:kern w:val="0"/>
                <w:sz w:val="18"/>
                <w:szCs w:val="18"/>
              </w:rPr>
              <w:t>382.49</w:t>
            </w:r>
          </w:p>
        </w:tc>
      </w:tr>
    </w:tbl>
    <w:p>
      <w:pPr>
        <w:pStyle w:val="13"/>
        <w:spacing w:line="480" w:lineRule="exact"/>
        <w:ind w:firstLine="560" w:firstLineChars="200"/>
        <w:textAlignment w:val="baseline"/>
        <w:rPr>
          <w:rFonts w:ascii="Times New Roman" w:hAnsi="Times New Roman" w:eastAsia="仿宋_GB2312"/>
          <w:sz w:val="28"/>
        </w:rPr>
      </w:pPr>
      <w:r>
        <w:rPr>
          <w:rFonts w:hint="eastAsia" w:ascii="Times New Roman" w:hAnsi="Times New Roman" w:eastAsia="仿宋_GB2312"/>
          <w:sz w:val="28"/>
        </w:rPr>
        <w:t>估价对象东台河闸南首农用地（海水养殖）评估总面积4075亩，坑塘水面（海水养殖）租金总价</w:t>
      </w:r>
      <w:r>
        <w:rPr>
          <w:rFonts w:ascii="Times New Roman" w:hAnsi="Times New Roman" w:eastAsia="仿宋_GB2312"/>
          <w:sz w:val="28"/>
        </w:rPr>
        <w:t>合计</w:t>
      </w:r>
      <w:r>
        <w:rPr>
          <w:rFonts w:hint="eastAsia" w:ascii="Times New Roman" w:hAnsi="Times New Roman" w:eastAsia="仿宋_GB2312"/>
          <w:sz w:val="28"/>
        </w:rPr>
        <w:t>为382.49</w:t>
      </w:r>
      <w:r>
        <w:rPr>
          <w:rFonts w:ascii="Times New Roman" w:hAnsi="Times New Roman" w:eastAsia="仿宋_GB2312"/>
          <w:sz w:val="28"/>
        </w:rPr>
        <w:t>万元，平均评估单价=</w:t>
      </w:r>
      <w:r>
        <w:rPr>
          <w:rFonts w:hint="eastAsia" w:ascii="Times New Roman" w:hAnsi="Times New Roman" w:eastAsia="仿宋_GB2312"/>
          <w:sz w:val="28"/>
        </w:rPr>
        <w:t>382.49</w:t>
      </w:r>
      <w:r>
        <w:rPr>
          <w:rFonts w:ascii="Times New Roman" w:hAnsi="Times New Roman" w:eastAsia="仿宋_GB2312"/>
          <w:sz w:val="28"/>
        </w:rPr>
        <w:t>万元×10000÷</w:t>
      </w:r>
      <w:r>
        <w:rPr>
          <w:rFonts w:hint="eastAsia" w:ascii="Times New Roman" w:hAnsi="Times New Roman" w:eastAsia="仿宋_GB2312"/>
          <w:sz w:val="28"/>
        </w:rPr>
        <w:t>4075</w:t>
      </w:r>
      <w:r>
        <w:rPr>
          <w:rFonts w:ascii="Times New Roman" w:hAnsi="Times New Roman" w:eastAsia="仿宋_GB2312"/>
          <w:sz w:val="28"/>
        </w:rPr>
        <w:t>亩=</w:t>
      </w:r>
      <w:r>
        <w:rPr>
          <w:rFonts w:hint="eastAsia" w:ascii="Times New Roman" w:hAnsi="Times New Roman" w:eastAsia="仿宋_GB2312"/>
          <w:sz w:val="28"/>
        </w:rPr>
        <w:t>938.63</w:t>
      </w:r>
      <w:r>
        <w:rPr>
          <w:rFonts w:ascii="Times New Roman" w:hAnsi="Times New Roman" w:eastAsia="仿宋_GB2312"/>
          <w:sz w:val="28"/>
        </w:rPr>
        <w:t>元</w:t>
      </w:r>
      <w:r>
        <w:rPr>
          <w:rFonts w:hint="eastAsia" w:ascii="Times New Roman" w:hAnsi="Times New Roman" w:eastAsia="仿宋_GB2312"/>
          <w:sz w:val="28"/>
        </w:rPr>
        <w:t>/亩。</w:t>
      </w:r>
    </w:p>
    <w:p>
      <w:pPr>
        <w:spacing w:line="480" w:lineRule="exact"/>
        <w:ind w:firstLine="560" w:firstLineChars="200"/>
        <w:rPr>
          <w:rFonts w:eastAsia="仿宋_GB2312"/>
          <w:sz w:val="28"/>
        </w:rPr>
      </w:pPr>
      <w:r>
        <w:rPr>
          <w:rFonts w:hint="eastAsia" w:eastAsia="仿宋_GB2312"/>
          <w:sz w:val="28"/>
        </w:rPr>
        <w:t>2.估价结果</w:t>
      </w:r>
    </w:p>
    <w:p>
      <w:pPr>
        <w:pStyle w:val="13"/>
        <w:spacing w:line="480" w:lineRule="exact"/>
        <w:ind w:firstLine="555"/>
        <w:rPr>
          <w:rFonts w:ascii="Times New Roman" w:hAnsi="Times New Roman" w:eastAsia="仿宋_GB2312"/>
          <w:sz w:val="28"/>
        </w:rPr>
      </w:pPr>
      <w:r>
        <w:rPr>
          <w:rFonts w:hint="eastAsia" w:eastAsia="仿宋_GB2312"/>
          <w:sz w:val="28"/>
          <w:szCs w:val="28"/>
        </w:rPr>
        <w:t>江苏金东台农业发展有限公司位于东台河闸南首及江苏省沿海开发集团有限公司位于东台市弶港镇金东台</w:t>
      </w:r>
      <w:r>
        <w:rPr>
          <w:rFonts w:hint="eastAsia" w:eastAsia="仿宋_GB2312"/>
          <w:sz w:val="28"/>
          <w:szCs w:val="28"/>
          <w:lang w:val="en-US" w:eastAsia="zh-CN"/>
        </w:rPr>
        <w:t>公司</w:t>
      </w:r>
      <w:r>
        <w:rPr>
          <w:rFonts w:hint="eastAsia" w:eastAsia="仿宋_GB2312"/>
          <w:sz w:val="28"/>
          <w:szCs w:val="28"/>
        </w:rPr>
        <w:t>东侧部分国有划拨农用地使用权</w:t>
      </w:r>
      <w:r>
        <w:rPr>
          <w:rFonts w:hint="eastAsia" w:ascii="Times New Roman" w:hAnsi="Times New Roman" w:eastAsia="仿宋_GB2312"/>
          <w:sz w:val="28"/>
        </w:rPr>
        <w:t>，在估价期日2019年12月27日，</w:t>
      </w:r>
      <w:r>
        <w:rPr>
          <w:rFonts w:hint="eastAsia" w:ascii="Times New Roman" w:hAnsi="Times New Roman" w:eastAsia="仿宋_GB2312"/>
          <w:sz w:val="28"/>
          <w:szCs w:val="28"/>
        </w:rPr>
        <w:t>设定估价对象</w:t>
      </w:r>
      <w:r>
        <w:rPr>
          <w:rFonts w:hint="eastAsia" w:ascii="Times New Roman" w:hAnsi="Times New Roman" w:eastAsia="仿宋_GB2312"/>
          <w:sz w:val="28"/>
        </w:rPr>
        <w:t>达到</w:t>
      </w:r>
      <w:r>
        <w:rPr>
          <w:rFonts w:hint="eastAsia" w:ascii="Times New Roman" w:hAnsi="Times New Roman" w:eastAsia="仿宋_GB2312"/>
          <w:sz w:val="28"/>
          <w:szCs w:val="28"/>
        </w:rPr>
        <w:t>道路、灌溉（自流灌溉）、排水、通电设施完善及土地平整的开发程度；评估设定土地用途为农用地（水田、坑塘水面）、坑塘水面，水田耕作制度为一年两熟（一季稻，一季麦），养殖制度为一年一次</w:t>
      </w:r>
      <w:r>
        <w:rPr>
          <w:rFonts w:hint="eastAsia" w:ascii="Times New Roman" w:hAnsi="Times New Roman" w:eastAsia="仿宋_GB2312"/>
          <w:sz w:val="28"/>
        </w:rPr>
        <w:t>，租赁期限为1年的</w:t>
      </w:r>
      <w:r>
        <w:rPr>
          <w:rFonts w:hint="eastAsia" w:ascii="Times New Roman" w:hAnsi="Times New Roman" w:eastAsia="仿宋_GB2312"/>
          <w:sz w:val="28"/>
          <w:szCs w:val="28"/>
        </w:rPr>
        <w:t>国有划拨农用地使用权市场租金价格为：</w:t>
      </w:r>
      <w:r>
        <w:rPr>
          <w:rFonts w:hint="eastAsia" w:ascii="Times New Roman" w:hAnsi="Times New Roman" w:eastAsia="仿宋_GB2312"/>
          <w:sz w:val="28"/>
        </w:rPr>
        <w:t xml:space="preserve"> </w:t>
      </w:r>
    </w:p>
    <w:p>
      <w:pPr>
        <w:pStyle w:val="13"/>
        <w:spacing w:line="480" w:lineRule="exact"/>
        <w:ind w:firstLine="562" w:firstLineChars="200"/>
        <w:rPr>
          <w:rFonts w:ascii="Times New Roman" w:hAnsi="Times New Roman" w:eastAsia="仿宋_GB2312"/>
          <w:b/>
          <w:bCs/>
          <w:sz w:val="28"/>
        </w:rPr>
      </w:pPr>
      <w:r>
        <w:rPr>
          <w:rFonts w:hint="eastAsia" w:ascii="Times New Roman" w:hAnsi="Times New Roman" w:eastAsia="仿宋_GB2312"/>
          <w:b/>
          <w:bCs/>
          <w:sz w:val="28"/>
        </w:rPr>
        <w:t>（1）东台河闸南首</w:t>
      </w:r>
    </w:p>
    <w:p>
      <w:pPr>
        <w:pStyle w:val="13"/>
        <w:spacing w:line="480" w:lineRule="exact"/>
        <w:ind w:firstLine="560" w:firstLineChars="200"/>
        <w:rPr>
          <w:rFonts w:ascii="Times New Roman" w:hAnsi="Times New Roman" w:eastAsia="仿宋_GB2312"/>
          <w:sz w:val="28"/>
        </w:rPr>
      </w:pPr>
      <w:r>
        <w:rPr>
          <w:rFonts w:hint="eastAsia" w:ascii="Times New Roman" w:hAnsi="Times New Roman" w:eastAsia="仿宋_GB2312"/>
          <w:sz w:val="28"/>
        </w:rPr>
        <w:t>①东台河闸南首水田</w:t>
      </w:r>
    </w:p>
    <w:p>
      <w:pPr>
        <w:pStyle w:val="13"/>
        <w:spacing w:line="480" w:lineRule="exact"/>
        <w:ind w:firstLine="560" w:firstLineChars="200"/>
        <w:rPr>
          <w:rFonts w:ascii="Times New Roman" w:hAnsi="Times New Roman" w:eastAsia="仿宋_GB2312"/>
          <w:sz w:val="28"/>
        </w:rPr>
      </w:pPr>
      <w:r>
        <w:rPr>
          <w:rFonts w:hint="eastAsia" w:ascii="Times New Roman" w:hAnsi="Times New Roman" w:eastAsia="仿宋_GB2312"/>
          <w:sz w:val="28"/>
        </w:rPr>
        <w:t>登记土地总面积35232.885亩，本次评估水田面积1015.13亩；</w:t>
      </w:r>
    </w:p>
    <w:p>
      <w:pPr>
        <w:pStyle w:val="13"/>
        <w:spacing w:line="480" w:lineRule="exact"/>
        <w:ind w:firstLine="560" w:firstLineChars="200"/>
        <w:rPr>
          <w:rFonts w:eastAsia="仿宋_GB2312"/>
          <w:sz w:val="28"/>
        </w:rPr>
      </w:pPr>
      <w:r>
        <w:rPr>
          <w:rFonts w:ascii="Times New Roman" w:hAnsi="Times New Roman" w:eastAsia="仿宋_GB2312"/>
          <w:sz w:val="28"/>
        </w:rPr>
        <w:t>年平均租金：</w:t>
      </w:r>
      <w:r>
        <w:rPr>
          <w:rFonts w:hint="eastAsia" w:ascii="Times New Roman" w:hAnsi="Times New Roman" w:eastAsia="仿宋_GB2312"/>
          <w:sz w:val="28"/>
        </w:rPr>
        <w:t>683.66</w:t>
      </w:r>
      <w:r>
        <w:rPr>
          <w:rFonts w:ascii="Times New Roman" w:hAnsi="Times New Roman" w:eastAsia="仿宋_GB2312"/>
          <w:sz w:val="28"/>
        </w:rPr>
        <w:t>元/</w:t>
      </w:r>
      <w:r>
        <w:rPr>
          <w:rFonts w:hint="eastAsia" w:ascii="Times New Roman" w:hAnsi="Times New Roman" w:eastAsia="仿宋_GB2312"/>
          <w:sz w:val="28"/>
        </w:rPr>
        <w:t>亩</w:t>
      </w:r>
      <w:r>
        <w:rPr>
          <w:rFonts w:ascii="Times New Roman" w:hAnsi="Times New Roman" w:eastAsia="仿宋_GB2312"/>
          <w:sz w:val="28"/>
        </w:rPr>
        <w:t>，即每亩年租金价格为人民币</w:t>
      </w:r>
      <w:r>
        <w:rPr>
          <w:rFonts w:hint="eastAsia" w:ascii="Times New Roman" w:hAnsi="Times New Roman" w:eastAsia="仿宋_GB2312"/>
          <w:b/>
          <w:bCs/>
          <w:sz w:val="28"/>
        </w:rPr>
        <w:t>陆佰捌拾叁元陆角陆分</w:t>
      </w:r>
      <w:r>
        <w:rPr>
          <w:rFonts w:hint="eastAsia" w:ascii="Times New Roman" w:hAnsi="Times New Roman" w:eastAsia="仿宋_GB2312"/>
          <w:sz w:val="28"/>
        </w:rPr>
        <w:t>；</w:t>
      </w:r>
    </w:p>
    <w:p>
      <w:pPr>
        <w:pStyle w:val="13"/>
        <w:spacing w:line="480" w:lineRule="exact"/>
        <w:ind w:firstLine="560" w:firstLineChars="200"/>
        <w:rPr>
          <w:rFonts w:ascii="Times New Roman" w:hAnsi="Times New Roman" w:eastAsia="仿宋_GB2312"/>
          <w:sz w:val="28"/>
        </w:rPr>
      </w:pPr>
      <w:r>
        <w:rPr>
          <w:rFonts w:hint="eastAsia" w:ascii="Times New Roman" w:hAnsi="Times New Roman" w:eastAsia="仿宋_GB2312"/>
          <w:sz w:val="28"/>
        </w:rPr>
        <w:t>年总租金：人民币69.40万元，大写为人民币</w:t>
      </w:r>
      <w:r>
        <w:rPr>
          <w:rFonts w:hint="eastAsia" w:ascii="Times New Roman" w:hAnsi="Times New Roman" w:eastAsia="仿宋_GB2312"/>
          <w:b/>
          <w:bCs/>
          <w:sz w:val="28"/>
        </w:rPr>
        <w:t>陆拾玖万肆仟</w:t>
      </w:r>
      <w:r>
        <w:rPr>
          <w:rFonts w:hint="eastAsia" w:ascii="Times New Roman" w:hAnsi="Times New Roman" w:eastAsia="仿宋_GB2312"/>
          <w:sz w:val="28"/>
        </w:rPr>
        <w:t>元整（四舍五入，取整至佰元）</w:t>
      </w:r>
      <w:r>
        <w:rPr>
          <w:rFonts w:hint="eastAsia" w:eastAsia="仿宋_GB2312"/>
          <w:sz w:val="28"/>
        </w:rPr>
        <w:t>。</w:t>
      </w:r>
    </w:p>
    <w:p>
      <w:pPr>
        <w:pStyle w:val="13"/>
        <w:spacing w:line="480" w:lineRule="exact"/>
        <w:ind w:firstLine="560" w:firstLineChars="200"/>
        <w:rPr>
          <w:rFonts w:ascii="Times New Roman" w:hAnsi="Times New Roman" w:eastAsia="仿宋_GB2312"/>
          <w:sz w:val="28"/>
        </w:rPr>
      </w:pPr>
      <w:r>
        <w:rPr>
          <w:rFonts w:hint="eastAsia" w:ascii="Times New Roman" w:hAnsi="Times New Roman" w:eastAsia="仿宋_GB2312"/>
          <w:sz w:val="28"/>
        </w:rPr>
        <w:t>②东台河闸南首坑塘水面</w:t>
      </w:r>
    </w:p>
    <w:p>
      <w:pPr>
        <w:pStyle w:val="13"/>
        <w:spacing w:line="480" w:lineRule="exact"/>
        <w:ind w:firstLine="560" w:firstLineChars="200"/>
        <w:rPr>
          <w:rFonts w:ascii="Times New Roman" w:hAnsi="Times New Roman" w:eastAsia="仿宋_GB2312"/>
          <w:sz w:val="28"/>
        </w:rPr>
      </w:pPr>
      <w:r>
        <w:rPr>
          <w:rFonts w:hint="eastAsia" w:ascii="Times New Roman" w:hAnsi="Times New Roman" w:eastAsia="仿宋_GB2312"/>
          <w:sz w:val="28"/>
        </w:rPr>
        <w:t>登记土地总面积35232.885亩，本次评估坑塘水面（淡水养殖）面积4443.15亩；</w:t>
      </w:r>
    </w:p>
    <w:p>
      <w:pPr>
        <w:pStyle w:val="13"/>
        <w:spacing w:line="480" w:lineRule="exact"/>
        <w:ind w:firstLine="560" w:firstLineChars="200"/>
        <w:rPr>
          <w:rFonts w:eastAsia="仿宋_GB2312"/>
          <w:sz w:val="28"/>
        </w:rPr>
      </w:pPr>
      <w:r>
        <w:rPr>
          <w:rFonts w:ascii="Times New Roman" w:hAnsi="Times New Roman" w:eastAsia="仿宋_GB2312"/>
          <w:sz w:val="28"/>
        </w:rPr>
        <w:t>年平均租金：</w:t>
      </w:r>
      <w:r>
        <w:rPr>
          <w:rFonts w:hint="eastAsia" w:ascii="Times New Roman" w:hAnsi="Times New Roman" w:eastAsia="仿宋_GB2312"/>
          <w:sz w:val="28"/>
        </w:rPr>
        <w:t>702.81</w:t>
      </w:r>
      <w:r>
        <w:rPr>
          <w:rFonts w:ascii="Times New Roman" w:hAnsi="Times New Roman" w:eastAsia="仿宋_GB2312"/>
          <w:sz w:val="28"/>
        </w:rPr>
        <w:t>元/</w:t>
      </w:r>
      <w:r>
        <w:rPr>
          <w:rFonts w:hint="eastAsia" w:ascii="Times New Roman" w:hAnsi="Times New Roman" w:eastAsia="仿宋_GB2312"/>
          <w:sz w:val="28"/>
        </w:rPr>
        <w:t>亩</w:t>
      </w:r>
      <w:r>
        <w:rPr>
          <w:rFonts w:ascii="Times New Roman" w:hAnsi="Times New Roman" w:eastAsia="仿宋_GB2312"/>
          <w:sz w:val="28"/>
        </w:rPr>
        <w:t>，即每亩年租金价格为人民币</w:t>
      </w:r>
      <w:r>
        <w:rPr>
          <w:rFonts w:hint="eastAsia" w:ascii="Times New Roman" w:hAnsi="Times New Roman" w:eastAsia="仿宋_GB2312"/>
          <w:b/>
          <w:bCs/>
          <w:sz w:val="28"/>
        </w:rPr>
        <w:t>柒佰零贰元捌角壹分</w:t>
      </w:r>
      <w:r>
        <w:rPr>
          <w:rFonts w:hint="eastAsia" w:ascii="Times New Roman" w:hAnsi="Times New Roman" w:eastAsia="仿宋_GB2312"/>
          <w:sz w:val="28"/>
        </w:rPr>
        <w:t>；</w:t>
      </w:r>
    </w:p>
    <w:p>
      <w:pPr>
        <w:pStyle w:val="13"/>
        <w:spacing w:line="480" w:lineRule="exact"/>
        <w:ind w:firstLine="560" w:firstLineChars="200"/>
        <w:rPr>
          <w:rFonts w:ascii="Times New Roman" w:hAnsi="Times New Roman" w:eastAsia="仿宋_GB2312"/>
          <w:sz w:val="28"/>
        </w:rPr>
      </w:pPr>
      <w:r>
        <w:rPr>
          <w:rFonts w:hint="eastAsia" w:ascii="Times New Roman" w:hAnsi="Times New Roman" w:eastAsia="仿宋_GB2312"/>
          <w:sz w:val="28"/>
        </w:rPr>
        <w:t>年总租金：人民币312.27万元，大写为人民币</w:t>
      </w:r>
      <w:r>
        <w:rPr>
          <w:rFonts w:hint="eastAsia" w:ascii="Times New Roman" w:hAnsi="Times New Roman" w:eastAsia="仿宋_GB2312"/>
          <w:b/>
          <w:bCs/>
          <w:sz w:val="28"/>
        </w:rPr>
        <w:t>叁佰壹拾贰万贰仟柒佰</w:t>
      </w:r>
      <w:r>
        <w:rPr>
          <w:rFonts w:hint="eastAsia" w:ascii="Times New Roman" w:hAnsi="Times New Roman" w:eastAsia="仿宋_GB2312"/>
          <w:sz w:val="28"/>
        </w:rPr>
        <w:t>元整（四舍五入，取整至佰元）</w:t>
      </w:r>
      <w:r>
        <w:rPr>
          <w:rFonts w:hint="eastAsia" w:eastAsia="仿宋_GB2312"/>
          <w:sz w:val="28"/>
        </w:rPr>
        <w:t>。</w:t>
      </w:r>
    </w:p>
    <w:p>
      <w:pPr>
        <w:spacing w:line="480" w:lineRule="exact"/>
        <w:ind w:firstLine="560" w:firstLineChars="200"/>
        <w:rPr>
          <w:rFonts w:eastAsia="仿宋_GB2312"/>
          <w:sz w:val="28"/>
          <w:szCs w:val="28"/>
        </w:rPr>
      </w:pPr>
      <w:r>
        <w:rPr>
          <w:rFonts w:hint="eastAsia" w:eastAsia="仿宋_GB2312"/>
          <w:sz w:val="28"/>
          <w:szCs w:val="28"/>
        </w:rPr>
        <w:t>（2）东台市弶港镇金东台</w:t>
      </w:r>
      <w:r>
        <w:rPr>
          <w:rFonts w:hint="eastAsia" w:eastAsia="仿宋_GB2312"/>
          <w:sz w:val="28"/>
          <w:szCs w:val="28"/>
          <w:lang w:val="en-US" w:eastAsia="zh-CN"/>
        </w:rPr>
        <w:t>公司</w:t>
      </w:r>
      <w:r>
        <w:rPr>
          <w:rFonts w:hint="eastAsia" w:eastAsia="仿宋_GB2312"/>
          <w:sz w:val="28"/>
          <w:szCs w:val="28"/>
        </w:rPr>
        <w:t>东侧坑塘水面</w:t>
      </w:r>
    </w:p>
    <w:p>
      <w:pPr>
        <w:spacing w:line="480" w:lineRule="exact"/>
        <w:ind w:firstLine="560" w:firstLineChars="200"/>
        <w:rPr>
          <w:rFonts w:eastAsia="仿宋_GB2312"/>
          <w:sz w:val="28"/>
          <w:szCs w:val="28"/>
        </w:rPr>
      </w:pPr>
      <w:r>
        <w:rPr>
          <w:rFonts w:hint="eastAsia" w:eastAsia="仿宋_GB2312"/>
          <w:sz w:val="28"/>
        </w:rPr>
        <w:t>登记土地总面积6083.386亩，本次评估坑塘水面（海水养殖）面积4075亩；</w:t>
      </w:r>
    </w:p>
    <w:p>
      <w:pPr>
        <w:pStyle w:val="13"/>
        <w:spacing w:line="480" w:lineRule="exact"/>
        <w:ind w:firstLine="560" w:firstLineChars="200"/>
        <w:rPr>
          <w:rFonts w:eastAsia="仿宋_GB2312"/>
          <w:sz w:val="28"/>
        </w:rPr>
      </w:pPr>
      <w:r>
        <w:rPr>
          <w:rFonts w:ascii="Times New Roman" w:hAnsi="Times New Roman" w:eastAsia="仿宋_GB2312"/>
          <w:sz w:val="28"/>
        </w:rPr>
        <w:t>年平均租金：</w:t>
      </w:r>
      <w:r>
        <w:rPr>
          <w:rFonts w:hint="eastAsia" w:ascii="Times New Roman" w:hAnsi="Times New Roman" w:eastAsia="仿宋_GB2312"/>
          <w:sz w:val="28"/>
        </w:rPr>
        <w:t>938.63</w:t>
      </w:r>
      <w:r>
        <w:rPr>
          <w:rFonts w:ascii="Times New Roman" w:hAnsi="Times New Roman" w:eastAsia="仿宋_GB2312"/>
          <w:sz w:val="28"/>
        </w:rPr>
        <w:t>元/</w:t>
      </w:r>
      <w:r>
        <w:rPr>
          <w:rFonts w:hint="eastAsia" w:ascii="Times New Roman" w:hAnsi="Times New Roman" w:eastAsia="仿宋_GB2312"/>
          <w:sz w:val="28"/>
        </w:rPr>
        <w:t>亩</w:t>
      </w:r>
      <w:r>
        <w:rPr>
          <w:rFonts w:ascii="Times New Roman" w:hAnsi="Times New Roman" w:eastAsia="仿宋_GB2312"/>
          <w:sz w:val="28"/>
        </w:rPr>
        <w:t>，即每亩年租金价格为人民币</w:t>
      </w:r>
      <w:r>
        <w:rPr>
          <w:rFonts w:hint="eastAsia" w:ascii="Times New Roman" w:hAnsi="Times New Roman" w:eastAsia="仿宋_GB2312"/>
          <w:b/>
          <w:bCs/>
          <w:sz w:val="28"/>
        </w:rPr>
        <w:t>玖佰叁拾捌元陆角叁分</w:t>
      </w:r>
      <w:r>
        <w:rPr>
          <w:rFonts w:hint="eastAsia" w:ascii="Times New Roman" w:hAnsi="Times New Roman" w:eastAsia="仿宋_GB2312"/>
          <w:sz w:val="28"/>
        </w:rPr>
        <w:t>；</w:t>
      </w:r>
    </w:p>
    <w:p>
      <w:pPr>
        <w:spacing w:line="480" w:lineRule="exact"/>
        <w:ind w:firstLine="560" w:firstLineChars="200"/>
        <w:rPr>
          <w:rFonts w:eastAsia="仿宋_GB2312"/>
          <w:kern w:val="0"/>
          <w:sz w:val="28"/>
        </w:rPr>
      </w:pPr>
      <w:r>
        <w:rPr>
          <w:rFonts w:hint="eastAsia" w:eastAsia="仿宋_GB2312"/>
          <w:kern w:val="0"/>
          <w:sz w:val="28"/>
        </w:rPr>
        <w:t>年总租金：人民币</w:t>
      </w:r>
      <w:r>
        <w:rPr>
          <w:rFonts w:hint="eastAsia" w:eastAsia="仿宋_GB2312"/>
          <w:sz w:val="28"/>
        </w:rPr>
        <w:t>382.49</w:t>
      </w:r>
      <w:r>
        <w:rPr>
          <w:rFonts w:hint="eastAsia" w:eastAsia="仿宋_GB2312"/>
          <w:kern w:val="0"/>
          <w:sz w:val="28"/>
        </w:rPr>
        <w:t>万元，大写为人民币</w:t>
      </w:r>
      <w:r>
        <w:rPr>
          <w:rFonts w:hint="eastAsia" w:eastAsia="仿宋_GB2312"/>
          <w:b/>
          <w:bCs/>
          <w:kern w:val="0"/>
          <w:sz w:val="28"/>
        </w:rPr>
        <w:t>叁佰捌拾贰万肆仟玖佰</w:t>
      </w:r>
      <w:r>
        <w:rPr>
          <w:rFonts w:hint="eastAsia" w:eastAsia="仿宋_GB2312"/>
          <w:kern w:val="0"/>
          <w:sz w:val="28"/>
        </w:rPr>
        <w:t>元整（四舍五入，取整至佰元）。</w:t>
      </w:r>
    </w:p>
    <w:p>
      <w:pPr>
        <w:spacing w:line="460" w:lineRule="exact"/>
        <w:ind w:firstLine="560" w:firstLineChars="200"/>
        <w:rPr>
          <w:rFonts w:eastAsia="仿宋_GB2312"/>
          <w:sz w:val="28"/>
          <w:szCs w:val="28"/>
        </w:rPr>
        <w:sectPr>
          <w:footerReference r:id="rId6" w:type="default"/>
          <w:pgSz w:w="11906" w:h="16838"/>
          <w:pgMar w:top="1417" w:right="1417" w:bottom="1417" w:left="1701" w:header="850" w:footer="992" w:gutter="0"/>
          <w:pgNumType w:start="1"/>
          <w:cols w:space="720" w:num="1"/>
          <w:docGrid w:type="lines" w:linePitch="312" w:charSpace="0"/>
        </w:sectPr>
      </w:pPr>
      <w:r>
        <w:rPr>
          <w:rFonts w:hint="eastAsia" w:eastAsia="仿宋_GB2312"/>
          <w:sz w:val="28"/>
        </w:rPr>
        <w:t>综上：估价对象年总租金合计为人民币764.16万元，大写为人民币</w:t>
      </w:r>
      <w:r>
        <w:rPr>
          <w:rFonts w:hint="eastAsia" w:eastAsia="仿宋_GB2312"/>
          <w:b/>
          <w:bCs/>
          <w:sz w:val="28"/>
        </w:rPr>
        <w:t>柒佰陆拾肆万壹仟陆佰</w:t>
      </w:r>
      <w:r>
        <w:rPr>
          <w:rFonts w:hint="eastAsia" w:eastAsia="仿宋_GB2312"/>
          <w:sz w:val="28"/>
        </w:rPr>
        <w:t>元整。</w:t>
      </w:r>
      <w:r>
        <w:rPr>
          <w:rFonts w:eastAsia="仿宋_GB2312"/>
          <w:sz w:val="28"/>
        </w:rPr>
        <w:t>具体估价结果详见表</w:t>
      </w:r>
      <w:r>
        <w:rPr>
          <w:rFonts w:hint="eastAsia" w:eastAsia="仿宋_GB2312"/>
          <w:sz w:val="28"/>
        </w:rPr>
        <w:t>6</w:t>
      </w:r>
      <w:r>
        <w:rPr>
          <w:rFonts w:eastAsia="仿宋_GB2312"/>
          <w:sz w:val="28"/>
        </w:rPr>
        <w:t>《土地估价结果一览表》及表</w:t>
      </w:r>
      <w:r>
        <w:rPr>
          <w:rFonts w:hint="eastAsia" w:eastAsia="仿宋_GB2312"/>
          <w:sz w:val="28"/>
        </w:rPr>
        <w:t>7-9</w:t>
      </w:r>
      <w:r>
        <w:rPr>
          <w:rFonts w:eastAsia="仿宋_GB2312"/>
          <w:sz w:val="28"/>
        </w:rPr>
        <w:t>《估价对象土地租金估价结果明细表》</w:t>
      </w:r>
      <w:r>
        <w:rPr>
          <w:rFonts w:eastAsia="仿宋_GB2312"/>
          <w:sz w:val="28"/>
          <w:szCs w:val="28"/>
          <w:lang w:val="zh-SG"/>
        </w:rPr>
        <w:t>。</w:t>
      </w:r>
    </w:p>
    <w:p>
      <w:pPr>
        <w:spacing w:line="500" w:lineRule="exact"/>
        <w:ind w:firstLine="1"/>
        <w:jc w:val="center"/>
        <w:rPr>
          <w:rFonts w:eastAsia="黑体"/>
          <w:sz w:val="28"/>
        </w:rPr>
      </w:pPr>
      <w:r>
        <w:rPr>
          <w:sz w:val="18"/>
        </w:rPr>
        <mc:AlternateContent>
          <mc:Choice Requires="wps">
            <w:drawing>
              <wp:anchor distT="0" distB="0" distL="114300" distR="114300" simplePos="0" relativeHeight="251663360" behindDoc="0" locked="0" layoutInCell="1" allowOverlap="1">
                <wp:simplePos x="0" y="0"/>
                <wp:positionH relativeFrom="column">
                  <wp:posOffset>-1028700</wp:posOffset>
                </wp:positionH>
                <wp:positionV relativeFrom="paragraph">
                  <wp:posOffset>-297180</wp:posOffset>
                </wp:positionV>
                <wp:extent cx="114300" cy="5537835"/>
                <wp:effectExtent l="0" t="0" r="0" b="0"/>
                <wp:wrapNone/>
                <wp:docPr id="10" name="文本框 20"/>
                <wp:cNvGraphicFramePr/>
                <a:graphic xmlns:a="http://schemas.openxmlformats.org/drawingml/2006/main">
                  <a:graphicData uri="http://schemas.microsoft.com/office/word/2010/wordprocessingShape">
                    <wps:wsp>
                      <wps:cNvSpPr txBox="1"/>
                      <wps:spPr>
                        <a:xfrm flipH="1">
                          <a:off x="0" y="0"/>
                          <a:ext cx="114300" cy="5537835"/>
                        </a:xfrm>
                        <a:prstGeom prst="rect">
                          <a:avLst/>
                        </a:prstGeom>
                        <a:noFill/>
                        <a:ln w="9525">
                          <a:noFill/>
                        </a:ln>
                      </wps:spPr>
                      <wps:txbx>
                        <w:txbxContent>
                          <w:p/>
                        </w:txbxContent>
                      </wps:txbx>
                      <wps:bodyPr vert="vert" upright="1"/>
                    </wps:wsp>
                  </a:graphicData>
                </a:graphic>
              </wp:anchor>
            </w:drawing>
          </mc:Choice>
          <mc:Fallback>
            <w:pict>
              <v:shape id="文本框 20" o:spid="_x0000_s1026" o:spt="202" type="#_x0000_t202" style="position:absolute;left:0pt;flip:x;margin-left:-81pt;margin-top:-23.4pt;height:436.05pt;width:9pt;z-index:251663360;mso-width-relative:page;mso-height-relative:page;" filled="f" stroked="f" coordsize="21600,21600" o:gfxdata="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Gls6fraAAAADQEA&#10;AA8AAAAAAAAAAQAgAAAAIgAAAGRycy9kb3ducmV2LnhtbFBLAQIUABQAAAAIAIdO4kBEFECVpgEA&#10;ACEDAAAOAAAAAAAAAAEAIAAAACkBAABkcnMvZTJvRG9jLnhtbFBLBQYAAAAABgAGAFkBAABBBQAA&#10;AAA=&#10;">
                <v:fill on="f" focussize="0,0"/>
                <v:stroke on="f"/>
                <v:imagedata o:title=""/>
                <o:lock v:ext="edit" aspectratio="f"/>
                <v:textbox style="layout-flow:vertical;">
                  <w:txbxContent>
                    <w:p/>
                  </w:txbxContent>
                </v:textbox>
              </v:shape>
            </w:pict>
          </mc:Fallback>
        </mc:AlternateContent>
      </w:r>
      <w:r>
        <w:rPr>
          <w:sz w:val="18"/>
        </w:rPr>
        <mc:AlternateContent>
          <mc:Choice Requires="wps">
            <w:drawing>
              <wp:anchor distT="0" distB="0" distL="114300" distR="114300" simplePos="0" relativeHeight="251662336" behindDoc="0" locked="0" layoutInCell="1" allowOverlap="1">
                <wp:simplePos x="0" y="0"/>
                <wp:positionH relativeFrom="column">
                  <wp:posOffset>9582785</wp:posOffset>
                </wp:positionH>
                <wp:positionV relativeFrom="paragraph">
                  <wp:posOffset>-477520</wp:posOffset>
                </wp:positionV>
                <wp:extent cx="247015" cy="5706110"/>
                <wp:effectExtent l="0" t="0" r="0" b="0"/>
                <wp:wrapNone/>
                <wp:docPr id="9" name="文本框 21"/>
                <wp:cNvGraphicFramePr/>
                <a:graphic xmlns:a="http://schemas.openxmlformats.org/drawingml/2006/main">
                  <a:graphicData uri="http://schemas.microsoft.com/office/word/2010/wordprocessingShape">
                    <wps:wsp>
                      <wps:cNvSpPr txBox="1"/>
                      <wps:spPr>
                        <a:xfrm flipH="1">
                          <a:off x="0" y="0"/>
                          <a:ext cx="247015" cy="5706110"/>
                        </a:xfrm>
                        <a:prstGeom prst="rect">
                          <a:avLst/>
                        </a:prstGeom>
                        <a:noFill/>
                        <a:ln w="9525">
                          <a:noFill/>
                        </a:ln>
                      </wps:spPr>
                      <wps:txbx>
                        <w:txbxContent>
                          <w:p>
                            <w:pPr>
                              <w:jc w:val="center"/>
                            </w:pPr>
                          </w:p>
                        </w:txbxContent>
                      </wps:txbx>
                      <wps:bodyPr vert="vert" upright="1"/>
                    </wps:wsp>
                  </a:graphicData>
                </a:graphic>
              </wp:anchor>
            </w:drawing>
          </mc:Choice>
          <mc:Fallback>
            <w:pict>
              <v:shape id="文本框 21" o:spid="_x0000_s1026" o:spt="202" type="#_x0000_t202" style="position:absolute;left:0pt;flip:x;margin-left:754.55pt;margin-top:-37.6pt;height:449.3pt;width:19.45pt;z-index:251662336;mso-width-relative:page;mso-height-relative:page;" filled="f" stroked="f" coordsize="21600,21600" o:gfxdata="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CQCKdq2QAAAA0B&#10;AAAPAAAAAAAAAAEAIAAAACIAAABkcnMvZG93bnJldi54bWxQSwECFAAUAAAACACHTuJAP9WgxKgB&#10;AAAgAwAADgAAAAAAAAABACAAAAAoAQAAZHJzL2Uyb0RvYy54bWxQSwUGAAAAAAYABgBZAQAAQgUA&#10;AAAA&#10;">
                <v:fill on="f" focussize="0,0"/>
                <v:stroke on="f"/>
                <v:imagedata o:title=""/>
                <o:lock v:ext="edit" aspectratio="f"/>
                <v:textbox style="layout-flow:vertical;">
                  <w:txbxContent>
                    <w:p>
                      <w:pPr>
                        <w:jc w:val="center"/>
                      </w:pPr>
                    </w:p>
                  </w:txbxContent>
                </v:textbox>
              </v:shape>
            </w:pict>
          </mc:Fallback>
        </mc:AlternateContent>
      </w:r>
      <w:r>
        <w:rPr>
          <w:rFonts w:hint="eastAsia" w:eastAsia="黑体"/>
          <w:sz w:val="28"/>
        </w:rPr>
        <w:t>表6  土</w:t>
      </w:r>
      <w:r>
        <w:rPr>
          <w:rFonts w:eastAsia="黑体"/>
          <w:sz w:val="28"/>
        </w:rPr>
        <w:t xml:space="preserve"> </w:t>
      </w:r>
      <w:r>
        <w:rPr>
          <w:rFonts w:hint="eastAsia" w:eastAsia="黑体"/>
          <w:sz w:val="28"/>
        </w:rPr>
        <w:t>地</w:t>
      </w:r>
      <w:r>
        <w:rPr>
          <w:rFonts w:eastAsia="黑体"/>
          <w:sz w:val="28"/>
        </w:rPr>
        <w:t xml:space="preserve"> </w:t>
      </w:r>
      <w:r>
        <w:rPr>
          <w:rFonts w:hint="eastAsia" w:eastAsia="黑体"/>
          <w:sz w:val="28"/>
        </w:rPr>
        <w:t>估</w:t>
      </w:r>
      <w:r>
        <w:rPr>
          <w:rFonts w:eastAsia="黑体"/>
          <w:sz w:val="28"/>
        </w:rPr>
        <w:t xml:space="preserve"> </w:t>
      </w:r>
      <w:r>
        <w:rPr>
          <w:rFonts w:hint="eastAsia" w:eastAsia="黑体"/>
          <w:sz w:val="28"/>
        </w:rPr>
        <w:t>价</w:t>
      </w:r>
      <w:r>
        <w:rPr>
          <w:rFonts w:eastAsia="黑体"/>
          <w:sz w:val="28"/>
        </w:rPr>
        <w:t xml:space="preserve"> </w:t>
      </w:r>
      <w:r>
        <w:rPr>
          <w:rFonts w:hint="eastAsia" w:eastAsia="黑体"/>
          <w:sz w:val="28"/>
        </w:rPr>
        <w:t>结</w:t>
      </w:r>
      <w:r>
        <w:rPr>
          <w:rFonts w:eastAsia="黑体"/>
          <w:sz w:val="28"/>
        </w:rPr>
        <w:t xml:space="preserve"> </w:t>
      </w:r>
      <w:r>
        <w:rPr>
          <w:rFonts w:hint="eastAsia" w:eastAsia="黑体"/>
          <w:sz w:val="28"/>
        </w:rPr>
        <w:t>果</w:t>
      </w:r>
      <w:r>
        <w:rPr>
          <w:rFonts w:eastAsia="黑体"/>
          <w:sz w:val="28"/>
        </w:rPr>
        <w:t xml:space="preserve"> </w:t>
      </w:r>
      <w:r>
        <w:rPr>
          <w:rFonts w:hint="eastAsia" w:eastAsia="黑体"/>
          <w:sz w:val="28"/>
        </w:rPr>
        <w:t>一</w:t>
      </w:r>
      <w:r>
        <w:rPr>
          <w:rFonts w:eastAsia="黑体"/>
          <w:sz w:val="28"/>
        </w:rPr>
        <w:t xml:space="preserve"> </w:t>
      </w:r>
      <w:r>
        <w:rPr>
          <w:rFonts w:hint="eastAsia" w:eastAsia="黑体"/>
          <w:sz w:val="28"/>
        </w:rPr>
        <w:t>览</w:t>
      </w:r>
      <w:r>
        <w:rPr>
          <w:rFonts w:eastAsia="黑体"/>
          <w:sz w:val="28"/>
        </w:rPr>
        <w:t xml:space="preserve"> </w:t>
      </w:r>
      <w:r>
        <w:rPr>
          <w:rFonts w:hint="eastAsia" w:eastAsia="黑体"/>
          <w:sz w:val="28"/>
        </w:rPr>
        <w:t>表</w:t>
      </w:r>
    </w:p>
    <w:p>
      <w:pPr>
        <w:widowControl/>
        <w:autoSpaceDE w:val="0"/>
        <w:autoSpaceDN w:val="0"/>
        <w:textAlignment w:val="bottom"/>
        <w:rPr>
          <w:rFonts w:eastAsia="仿宋_GB2312"/>
          <w:sz w:val="18"/>
          <w:szCs w:val="18"/>
        </w:rPr>
      </w:pPr>
    </w:p>
    <w:p>
      <w:pPr>
        <w:widowControl/>
        <w:autoSpaceDE w:val="0"/>
        <w:autoSpaceDN w:val="0"/>
        <w:textAlignment w:val="bottom"/>
        <w:rPr>
          <w:rFonts w:eastAsia="仿宋_GB2312"/>
          <w:sz w:val="18"/>
          <w:szCs w:val="18"/>
        </w:rPr>
      </w:pPr>
      <w:r>
        <w:rPr>
          <w:rFonts w:eastAsia="仿宋_GB2312"/>
          <w:sz w:val="18"/>
          <w:szCs w:val="18"/>
        </w:rPr>
        <w:t xml:space="preserve">估价机构：江苏苏信房地产评估咨询有限公司      </w:t>
      </w:r>
      <w:r>
        <w:rPr>
          <w:rFonts w:hint="eastAsia" w:eastAsia="仿宋_GB2312"/>
          <w:sz w:val="18"/>
          <w:szCs w:val="18"/>
        </w:rPr>
        <w:t xml:space="preserve">  估</w:t>
      </w:r>
      <w:r>
        <w:rPr>
          <w:rFonts w:eastAsia="仿宋_GB2312"/>
          <w:sz w:val="18"/>
          <w:szCs w:val="18"/>
        </w:rPr>
        <w:t>价报告编号：(20</w:t>
      </w:r>
      <w:r>
        <w:rPr>
          <w:rFonts w:hint="eastAsia" w:eastAsia="仿宋_GB2312"/>
          <w:sz w:val="18"/>
          <w:szCs w:val="18"/>
        </w:rPr>
        <w:t>20</w:t>
      </w:r>
      <w:r>
        <w:rPr>
          <w:rFonts w:eastAsia="仿宋_GB2312"/>
          <w:sz w:val="18"/>
          <w:szCs w:val="18"/>
        </w:rPr>
        <w:t>)苏信(</w:t>
      </w:r>
      <w:r>
        <w:rPr>
          <w:rFonts w:hint="eastAsia" w:eastAsia="仿宋_GB2312"/>
          <w:sz w:val="18"/>
          <w:szCs w:val="18"/>
        </w:rPr>
        <w:t>JG</w:t>
      </w:r>
      <w:r>
        <w:rPr>
          <w:rFonts w:eastAsia="仿宋_GB2312"/>
          <w:sz w:val="18"/>
          <w:szCs w:val="18"/>
        </w:rPr>
        <w:t>)盐城字第0100</w:t>
      </w:r>
      <w:r>
        <w:rPr>
          <w:rFonts w:hint="eastAsia" w:eastAsia="仿宋_GB2312"/>
          <w:sz w:val="18"/>
          <w:szCs w:val="18"/>
        </w:rPr>
        <w:t>01</w:t>
      </w:r>
      <w:r>
        <w:rPr>
          <w:rFonts w:eastAsia="仿宋_GB2312"/>
          <w:sz w:val="18"/>
          <w:szCs w:val="18"/>
        </w:rPr>
        <w:t xml:space="preserve">号                       </w:t>
      </w:r>
      <w:r>
        <w:rPr>
          <w:rFonts w:hint="eastAsia" w:eastAsia="仿宋_GB2312"/>
          <w:sz w:val="18"/>
          <w:szCs w:val="18"/>
        </w:rPr>
        <w:t>估价目的：市场租金价格评估</w:t>
      </w:r>
    </w:p>
    <w:p>
      <w:pPr>
        <w:widowControl/>
        <w:autoSpaceDE w:val="0"/>
        <w:autoSpaceDN w:val="0"/>
        <w:jc w:val="left"/>
        <w:textAlignment w:val="bottom"/>
        <w:rPr>
          <w:rFonts w:ascii="仿宋_GB2312" w:eastAsia="仿宋_GB2312"/>
          <w:sz w:val="18"/>
          <w:szCs w:val="18"/>
        </w:rPr>
      </w:pPr>
      <w:r>
        <w:rPr>
          <w:rFonts w:eastAsia="仿宋_GB2312"/>
          <w:sz w:val="18"/>
          <w:szCs w:val="18"/>
        </w:rPr>
        <w:t>估价期日：</w:t>
      </w:r>
      <w:r>
        <w:rPr>
          <w:rFonts w:hint="eastAsia" w:eastAsia="仿宋_GB2312"/>
          <w:sz w:val="18"/>
          <w:szCs w:val="18"/>
        </w:rPr>
        <w:t>2019年12月27日</w:t>
      </w:r>
      <w:r>
        <w:rPr>
          <w:rFonts w:hint="eastAsia" w:ascii="仿宋_GB2312" w:eastAsia="仿宋_GB2312"/>
          <w:sz w:val="18"/>
          <w:szCs w:val="18"/>
        </w:rPr>
        <w:t xml:space="preserve">                        土地使用权性质：国有划拨农用地使用权</w:t>
      </w:r>
    </w:p>
    <w:tbl>
      <w:tblPr>
        <w:tblStyle w:val="28"/>
        <w:tblW w:w="13845"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478"/>
        <w:gridCol w:w="806"/>
        <w:gridCol w:w="1019"/>
        <w:gridCol w:w="839"/>
        <w:gridCol w:w="806"/>
        <w:gridCol w:w="907"/>
        <w:gridCol w:w="773"/>
        <w:gridCol w:w="537"/>
        <w:gridCol w:w="1601"/>
        <w:gridCol w:w="1623"/>
        <w:gridCol w:w="562"/>
        <w:gridCol w:w="879"/>
        <w:gridCol w:w="879"/>
        <w:gridCol w:w="875"/>
        <w:gridCol w:w="682"/>
        <w:gridCol w:w="57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cantSplit/>
          <w:trHeight w:val="796" w:hRule="atLeast"/>
        </w:trPr>
        <w:tc>
          <w:tcPr>
            <w:tcW w:w="478" w:type="dxa"/>
            <w:vAlign w:val="center"/>
          </w:tcPr>
          <w:p>
            <w:pPr>
              <w:spacing w:line="240" w:lineRule="atLeast"/>
              <w:ind w:left="28"/>
              <w:jc w:val="center"/>
              <w:rPr>
                <w:rFonts w:eastAsia="仿宋_GB2312"/>
                <w:sz w:val="18"/>
                <w:szCs w:val="18"/>
              </w:rPr>
            </w:pPr>
            <w:r>
              <w:rPr>
                <w:rFonts w:hint="eastAsia" w:eastAsia="仿宋_GB2312"/>
                <w:sz w:val="18"/>
                <w:szCs w:val="18"/>
              </w:rPr>
              <w:t>序号</w:t>
            </w:r>
          </w:p>
        </w:tc>
        <w:tc>
          <w:tcPr>
            <w:tcW w:w="806" w:type="dxa"/>
            <w:vAlign w:val="center"/>
          </w:tcPr>
          <w:p>
            <w:pPr>
              <w:spacing w:line="240" w:lineRule="atLeast"/>
              <w:ind w:left="28"/>
              <w:jc w:val="center"/>
              <w:rPr>
                <w:rFonts w:eastAsia="仿宋_GB2312"/>
                <w:sz w:val="18"/>
                <w:szCs w:val="18"/>
                <w:lang w:eastAsia="zh-SG"/>
              </w:rPr>
            </w:pPr>
            <w:r>
              <w:rPr>
                <w:rFonts w:eastAsia="仿宋_GB2312"/>
                <w:sz w:val="18"/>
                <w:szCs w:val="18"/>
              </w:rPr>
              <w:t>估价期日的土地使用者</w:t>
            </w:r>
          </w:p>
        </w:tc>
        <w:tc>
          <w:tcPr>
            <w:tcW w:w="1019" w:type="dxa"/>
            <w:vAlign w:val="center"/>
          </w:tcPr>
          <w:p>
            <w:pPr>
              <w:spacing w:line="240" w:lineRule="atLeast"/>
              <w:jc w:val="center"/>
              <w:rPr>
                <w:rFonts w:eastAsia="仿宋_GB2312"/>
                <w:sz w:val="18"/>
                <w:szCs w:val="18"/>
              </w:rPr>
            </w:pPr>
            <w:r>
              <w:rPr>
                <w:rFonts w:eastAsia="仿宋_GB2312"/>
                <w:sz w:val="18"/>
                <w:szCs w:val="18"/>
              </w:rPr>
              <w:t>土地使用证</w:t>
            </w:r>
            <w:r>
              <w:rPr>
                <w:rFonts w:hint="eastAsia" w:eastAsia="仿宋_GB2312"/>
                <w:sz w:val="18"/>
                <w:szCs w:val="18"/>
              </w:rPr>
              <w:t>/不动产权证书证号</w:t>
            </w:r>
          </w:p>
        </w:tc>
        <w:tc>
          <w:tcPr>
            <w:tcW w:w="839" w:type="dxa"/>
            <w:vAlign w:val="center"/>
          </w:tcPr>
          <w:p>
            <w:pPr>
              <w:spacing w:line="240" w:lineRule="atLeast"/>
              <w:jc w:val="center"/>
              <w:rPr>
                <w:rFonts w:eastAsia="仿宋_GB2312"/>
                <w:sz w:val="18"/>
                <w:szCs w:val="18"/>
              </w:rPr>
            </w:pPr>
            <w:r>
              <w:rPr>
                <w:rFonts w:eastAsia="仿宋_GB2312"/>
                <w:sz w:val="18"/>
                <w:szCs w:val="18"/>
              </w:rPr>
              <w:t>宗地位置</w:t>
            </w:r>
          </w:p>
        </w:tc>
        <w:tc>
          <w:tcPr>
            <w:tcW w:w="806" w:type="dxa"/>
            <w:vAlign w:val="center"/>
          </w:tcPr>
          <w:p>
            <w:pPr>
              <w:spacing w:line="280" w:lineRule="exact"/>
              <w:jc w:val="center"/>
              <w:rPr>
                <w:rFonts w:eastAsia="仿宋_GB2312"/>
                <w:sz w:val="18"/>
              </w:rPr>
            </w:pPr>
            <w:r>
              <w:rPr>
                <w:rFonts w:eastAsia="仿宋_GB2312"/>
                <w:sz w:val="18"/>
              </w:rPr>
              <w:t>估价期日的登记用途</w:t>
            </w:r>
          </w:p>
        </w:tc>
        <w:tc>
          <w:tcPr>
            <w:tcW w:w="907" w:type="dxa"/>
            <w:vAlign w:val="center"/>
          </w:tcPr>
          <w:p>
            <w:pPr>
              <w:spacing w:line="280" w:lineRule="exact"/>
              <w:jc w:val="center"/>
              <w:rPr>
                <w:rFonts w:eastAsia="仿宋_GB2312"/>
                <w:sz w:val="18"/>
              </w:rPr>
            </w:pPr>
            <w:r>
              <w:rPr>
                <w:rFonts w:eastAsia="仿宋_GB2312"/>
                <w:sz w:val="18"/>
              </w:rPr>
              <w:t>估价期日的实际用途</w:t>
            </w:r>
          </w:p>
        </w:tc>
        <w:tc>
          <w:tcPr>
            <w:tcW w:w="773" w:type="dxa"/>
            <w:vAlign w:val="center"/>
          </w:tcPr>
          <w:p>
            <w:pPr>
              <w:spacing w:line="240" w:lineRule="atLeast"/>
              <w:jc w:val="center"/>
              <w:rPr>
                <w:rFonts w:eastAsia="仿宋_GB2312"/>
                <w:sz w:val="18"/>
                <w:szCs w:val="18"/>
              </w:rPr>
            </w:pPr>
            <w:r>
              <w:rPr>
                <w:rFonts w:eastAsia="仿宋_GB2312"/>
                <w:sz w:val="18"/>
                <w:szCs w:val="18"/>
              </w:rPr>
              <w:t>估价设定用途</w:t>
            </w:r>
          </w:p>
        </w:tc>
        <w:tc>
          <w:tcPr>
            <w:tcW w:w="537" w:type="dxa"/>
            <w:vAlign w:val="center"/>
          </w:tcPr>
          <w:p>
            <w:pPr>
              <w:spacing w:line="240" w:lineRule="atLeast"/>
              <w:jc w:val="center"/>
              <w:rPr>
                <w:rFonts w:eastAsia="仿宋_GB2312"/>
                <w:sz w:val="18"/>
                <w:szCs w:val="18"/>
              </w:rPr>
            </w:pPr>
            <w:r>
              <w:rPr>
                <w:rFonts w:hint="eastAsia" w:eastAsia="仿宋_GB2312"/>
                <w:sz w:val="18"/>
                <w:szCs w:val="18"/>
              </w:rPr>
              <w:t>土地级别</w:t>
            </w:r>
          </w:p>
        </w:tc>
        <w:tc>
          <w:tcPr>
            <w:tcW w:w="1601" w:type="dxa"/>
            <w:vAlign w:val="center"/>
          </w:tcPr>
          <w:p>
            <w:pPr>
              <w:spacing w:line="240" w:lineRule="atLeast"/>
              <w:jc w:val="center"/>
              <w:rPr>
                <w:rFonts w:eastAsia="仿宋_GB2312"/>
                <w:sz w:val="18"/>
                <w:szCs w:val="18"/>
              </w:rPr>
            </w:pPr>
            <w:r>
              <w:rPr>
                <w:rFonts w:eastAsia="仿宋_GB2312"/>
                <w:sz w:val="18"/>
                <w:szCs w:val="18"/>
              </w:rPr>
              <w:t>估价期日的</w:t>
            </w:r>
          </w:p>
          <w:p>
            <w:pPr>
              <w:spacing w:line="240" w:lineRule="atLeast"/>
              <w:jc w:val="center"/>
              <w:rPr>
                <w:rFonts w:eastAsia="仿宋_GB2312"/>
                <w:sz w:val="18"/>
                <w:szCs w:val="18"/>
              </w:rPr>
            </w:pPr>
            <w:r>
              <w:rPr>
                <w:rFonts w:eastAsia="仿宋_GB2312"/>
                <w:sz w:val="18"/>
                <w:szCs w:val="18"/>
              </w:rPr>
              <w:t>实际土地开发程度</w:t>
            </w:r>
          </w:p>
        </w:tc>
        <w:tc>
          <w:tcPr>
            <w:tcW w:w="1623" w:type="dxa"/>
            <w:vAlign w:val="center"/>
          </w:tcPr>
          <w:p>
            <w:pPr>
              <w:spacing w:line="240" w:lineRule="atLeast"/>
              <w:jc w:val="center"/>
              <w:rPr>
                <w:rFonts w:eastAsia="仿宋_GB2312"/>
                <w:sz w:val="18"/>
                <w:szCs w:val="18"/>
              </w:rPr>
            </w:pPr>
            <w:r>
              <w:rPr>
                <w:rFonts w:eastAsia="仿宋_GB2312"/>
                <w:sz w:val="18"/>
                <w:szCs w:val="18"/>
              </w:rPr>
              <w:t>估价设定</w:t>
            </w:r>
          </w:p>
          <w:p>
            <w:pPr>
              <w:spacing w:line="240" w:lineRule="atLeast"/>
              <w:jc w:val="center"/>
              <w:rPr>
                <w:rFonts w:eastAsia="仿宋_GB2312"/>
                <w:sz w:val="18"/>
                <w:szCs w:val="18"/>
              </w:rPr>
            </w:pPr>
            <w:r>
              <w:rPr>
                <w:rFonts w:eastAsia="仿宋_GB2312"/>
                <w:sz w:val="18"/>
                <w:szCs w:val="18"/>
              </w:rPr>
              <w:t>的土地开发程度</w:t>
            </w:r>
          </w:p>
        </w:tc>
        <w:tc>
          <w:tcPr>
            <w:tcW w:w="562" w:type="dxa"/>
            <w:vAlign w:val="center"/>
          </w:tcPr>
          <w:p>
            <w:pPr>
              <w:spacing w:line="240" w:lineRule="atLeast"/>
              <w:jc w:val="center"/>
              <w:rPr>
                <w:rFonts w:eastAsia="仿宋_GB2312"/>
                <w:sz w:val="18"/>
                <w:szCs w:val="18"/>
              </w:rPr>
            </w:pPr>
            <w:r>
              <w:rPr>
                <w:rFonts w:eastAsia="仿宋_GB2312"/>
                <w:sz w:val="18"/>
                <w:szCs w:val="18"/>
              </w:rPr>
              <w:t>使用权类型</w:t>
            </w:r>
          </w:p>
        </w:tc>
        <w:tc>
          <w:tcPr>
            <w:tcW w:w="879" w:type="dxa"/>
            <w:vAlign w:val="center"/>
          </w:tcPr>
          <w:p>
            <w:pPr>
              <w:spacing w:line="240" w:lineRule="atLeast"/>
              <w:jc w:val="center"/>
              <w:rPr>
                <w:rFonts w:eastAsia="仿宋_GB2312"/>
                <w:sz w:val="18"/>
                <w:szCs w:val="18"/>
              </w:rPr>
            </w:pPr>
            <w:r>
              <w:rPr>
                <w:rFonts w:hint="eastAsia" w:eastAsia="仿宋_GB2312"/>
                <w:sz w:val="18"/>
                <w:szCs w:val="18"/>
              </w:rPr>
              <w:t>登记面积</w:t>
            </w:r>
          </w:p>
          <w:p>
            <w:pPr>
              <w:spacing w:line="240" w:lineRule="atLeast"/>
              <w:jc w:val="center"/>
              <w:rPr>
                <w:rFonts w:eastAsia="仿宋_GB2312"/>
                <w:sz w:val="18"/>
                <w:szCs w:val="18"/>
              </w:rPr>
            </w:pPr>
            <w:r>
              <w:rPr>
                <w:rFonts w:hint="eastAsia" w:eastAsia="仿宋_GB2312"/>
                <w:sz w:val="18"/>
                <w:szCs w:val="18"/>
              </w:rPr>
              <w:t>（亩）</w:t>
            </w:r>
          </w:p>
        </w:tc>
        <w:tc>
          <w:tcPr>
            <w:tcW w:w="879" w:type="dxa"/>
            <w:vAlign w:val="center"/>
          </w:tcPr>
          <w:p>
            <w:pPr>
              <w:spacing w:line="240" w:lineRule="atLeast"/>
              <w:jc w:val="center"/>
              <w:rPr>
                <w:rFonts w:eastAsia="仿宋_GB2312"/>
                <w:sz w:val="18"/>
                <w:szCs w:val="18"/>
              </w:rPr>
            </w:pPr>
            <w:r>
              <w:rPr>
                <w:rFonts w:eastAsia="仿宋_GB2312"/>
                <w:sz w:val="18"/>
                <w:szCs w:val="18"/>
              </w:rPr>
              <w:t>评估土地面积(</w:t>
            </w:r>
            <w:r>
              <w:rPr>
                <w:rFonts w:hint="eastAsia" w:eastAsia="仿宋_GB2312"/>
                <w:sz w:val="18"/>
                <w:szCs w:val="18"/>
              </w:rPr>
              <w:t>亩</w:t>
            </w:r>
            <w:r>
              <w:rPr>
                <w:rFonts w:eastAsia="仿宋_GB2312"/>
                <w:sz w:val="18"/>
                <w:szCs w:val="18"/>
              </w:rPr>
              <w:t>)</w:t>
            </w:r>
          </w:p>
        </w:tc>
        <w:tc>
          <w:tcPr>
            <w:tcW w:w="875" w:type="dxa"/>
            <w:vAlign w:val="center"/>
          </w:tcPr>
          <w:p>
            <w:pPr>
              <w:spacing w:line="240" w:lineRule="atLeast"/>
              <w:jc w:val="center"/>
              <w:rPr>
                <w:rFonts w:eastAsia="仿宋_GB2312"/>
                <w:sz w:val="18"/>
                <w:szCs w:val="18"/>
              </w:rPr>
            </w:pPr>
            <w:r>
              <w:rPr>
                <w:rFonts w:hint="eastAsia" w:eastAsia="仿宋_GB2312"/>
                <w:sz w:val="18"/>
                <w:szCs w:val="18"/>
              </w:rPr>
              <w:t>平均年租金</w:t>
            </w:r>
            <w:r>
              <w:rPr>
                <w:rFonts w:eastAsia="仿宋_GB2312"/>
                <w:sz w:val="18"/>
                <w:szCs w:val="18"/>
              </w:rPr>
              <w:t>(元/</w:t>
            </w:r>
            <w:r>
              <w:rPr>
                <w:rFonts w:hint="eastAsia" w:eastAsia="仿宋_GB2312"/>
                <w:sz w:val="18"/>
                <w:szCs w:val="18"/>
              </w:rPr>
              <w:t>亩</w:t>
            </w:r>
            <w:r>
              <w:rPr>
                <w:rFonts w:eastAsia="仿宋_GB2312"/>
                <w:sz w:val="18"/>
                <w:szCs w:val="18"/>
              </w:rPr>
              <w:t>)</w:t>
            </w:r>
          </w:p>
        </w:tc>
        <w:tc>
          <w:tcPr>
            <w:tcW w:w="682" w:type="dxa"/>
            <w:vAlign w:val="center"/>
          </w:tcPr>
          <w:p>
            <w:pPr>
              <w:spacing w:line="240" w:lineRule="atLeast"/>
              <w:jc w:val="center"/>
              <w:rPr>
                <w:rFonts w:eastAsia="仿宋_GB2312"/>
                <w:sz w:val="18"/>
                <w:szCs w:val="18"/>
              </w:rPr>
            </w:pPr>
            <w:r>
              <w:rPr>
                <w:rFonts w:eastAsia="仿宋_GB2312"/>
                <w:sz w:val="18"/>
                <w:szCs w:val="18"/>
              </w:rPr>
              <w:t>总地价</w:t>
            </w:r>
          </w:p>
          <w:p>
            <w:pPr>
              <w:spacing w:line="240" w:lineRule="atLeast"/>
              <w:jc w:val="center"/>
              <w:rPr>
                <w:rFonts w:eastAsia="仿宋_GB2312"/>
                <w:sz w:val="18"/>
                <w:szCs w:val="18"/>
              </w:rPr>
            </w:pPr>
            <w:r>
              <w:rPr>
                <w:rFonts w:eastAsia="仿宋_GB2312"/>
                <w:sz w:val="18"/>
                <w:szCs w:val="18"/>
              </w:rPr>
              <w:t>(万元)</w:t>
            </w:r>
          </w:p>
        </w:tc>
        <w:tc>
          <w:tcPr>
            <w:tcW w:w="579" w:type="dxa"/>
            <w:vAlign w:val="center"/>
          </w:tcPr>
          <w:p>
            <w:pPr>
              <w:spacing w:line="240" w:lineRule="atLeast"/>
              <w:jc w:val="center"/>
              <w:rPr>
                <w:rFonts w:eastAsia="仿宋_GB2312"/>
                <w:sz w:val="18"/>
                <w:szCs w:val="18"/>
              </w:rPr>
            </w:pPr>
            <w:r>
              <w:rPr>
                <w:rFonts w:eastAsia="仿宋_GB2312"/>
                <w:sz w:val="18"/>
                <w:szCs w:val="18"/>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cantSplit/>
          <w:trHeight w:val="596" w:hRule="atLeast"/>
        </w:trPr>
        <w:tc>
          <w:tcPr>
            <w:tcW w:w="478" w:type="dxa"/>
            <w:vMerge w:val="restart"/>
            <w:tcBorders>
              <w:top w:val="single" w:color="auto" w:sz="4" w:space="0"/>
            </w:tcBorders>
            <w:vAlign w:val="center"/>
          </w:tcPr>
          <w:p>
            <w:pPr>
              <w:spacing w:line="240" w:lineRule="exact"/>
              <w:jc w:val="center"/>
              <w:rPr>
                <w:rFonts w:eastAsia="仿宋_GB2312"/>
                <w:sz w:val="18"/>
                <w:szCs w:val="18"/>
              </w:rPr>
            </w:pPr>
            <w:r>
              <w:rPr>
                <w:rFonts w:hint="eastAsia" w:eastAsia="仿宋_GB2312"/>
                <w:sz w:val="18"/>
                <w:szCs w:val="18"/>
              </w:rPr>
              <w:t>1</w:t>
            </w:r>
          </w:p>
        </w:tc>
        <w:tc>
          <w:tcPr>
            <w:tcW w:w="806" w:type="dxa"/>
            <w:vMerge w:val="restart"/>
            <w:tcBorders>
              <w:top w:val="single" w:color="auto" w:sz="4" w:space="0"/>
            </w:tcBorders>
            <w:vAlign w:val="center"/>
          </w:tcPr>
          <w:p>
            <w:pPr>
              <w:spacing w:line="240" w:lineRule="exact"/>
              <w:jc w:val="center"/>
              <w:rPr>
                <w:rFonts w:hint="eastAsia" w:eastAsia="仿宋_GB2312"/>
                <w:sz w:val="18"/>
                <w:szCs w:val="18"/>
                <w:lang w:val="zh-SG" w:eastAsia="zh-CN"/>
              </w:rPr>
            </w:pPr>
            <w:r>
              <w:rPr>
                <w:rFonts w:hint="eastAsia" w:eastAsia="仿宋_GB2312"/>
                <w:sz w:val="18"/>
                <w:szCs w:val="18"/>
                <w:lang w:val="en-US" w:eastAsia="zh-CN"/>
              </w:rPr>
              <w:t>江苏</w:t>
            </w:r>
            <w:r>
              <w:rPr>
                <w:rFonts w:hint="eastAsia" w:eastAsia="仿宋_GB2312"/>
                <w:sz w:val="18"/>
                <w:szCs w:val="18"/>
                <w:lang w:val="zh-SG"/>
              </w:rPr>
              <w:t>金东台</w:t>
            </w:r>
            <w:r>
              <w:rPr>
                <w:rFonts w:hint="eastAsia" w:eastAsia="仿宋_GB2312"/>
                <w:sz w:val="18"/>
                <w:szCs w:val="18"/>
                <w:lang w:val="en-US" w:eastAsia="zh-CN"/>
              </w:rPr>
              <w:t>农业发展有限公司</w:t>
            </w:r>
          </w:p>
        </w:tc>
        <w:tc>
          <w:tcPr>
            <w:tcW w:w="1019" w:type="dxa"/>
            <w:vMerge w:val="restart"/>
            <w:tcBorders>
              <w:top w:val="single" w:color="auto" w:sz="4" w:space="0"/>
            </w:tcBorders>
            <w:vAlign w:val="center"/>
          </w:tcPr>
          <w:p>
            <w:pPr>
              <w:spacing w:line="240" w:lineRule="exact"/>
              <w:jc w:val="center"/>
              <w:rPr>
                <w:rFonts w:eastAsia="仿宋_GB2312"/>
                <w:sz w:val="18"/>
                <w:szCs w:val="18"/>
                <w:lang w:val="zh-SG"/>
              </w:rPr>
            </w:pPr>
            <w:r>
              <w:rPr>
                <w:rFonts w:hint="eastAsia" w:eastAsia="仿宋_GB2312"/>
                <w:sz w:val="18"/>
                <w:szCs w:val="18"/>
                <w:lang w:val="zh-SG"/>
              </w:rPr>
              <w:t>东国用（</w:t>
            </w:r>
            <w:r>
              <w:rPr>
                <w:rFonts w:hint="eastAsia" w:eastAsia="仿宋_GB2312"/>
                <w:sz w:val="18"/>
                <w:szCs w:val="18"/>
              </w:rPr>
              <w:t>1999</w:t>
            </w:r>
            <w:r>
              <w:rPr>
                <w:rFonts w:hint="eastAsia" w:eastAsia="仿宋_GB2312"/>
                <w:sz w:val="18"/>
                <w:szCs w:val="18"/>
                <w:lang w:val="zh-SG"/>
              </w:rPr>
              <w:t>）字第</w:t>
            </w:r>
            <w:r>
              <w:rPr>
                <w:rFonts w:hint="eastAsia" w:eastAsia="仿宋_GB2312"/>
                <w:sz w:val="18"/>
                <w:szCs w:val="18"/>
              </w:rPr>
              <w:t>270004号</w:t>
            </w:r>
          </w:p>
        </w:tc>
        <w:tc>
          <w:tcPr>
            <w:tcW w:w="839" w:type="dxa"/>
            <w:vMerge w:val="restart"/>
            <w:tcBorders>
              <w:top w:val="single" w:color="auto" w:sz="4" w:space="0"/>
            </w:tcBorders>
            <w:vAlign w:val="center"/>
          </w:tcPr>
          <w:p>
            <w:pPr>
              <w:jc w:val="center"/>
              <w:rPr>
                <w:rFonts w:eastAsia="仿宋_GB2312"/>
                <w:sz w:val="18"/>
                <w:szCs w:val="18"/>
                <w:lang w:val="zh-SG"/>
              </w:rPr>
            </w:pPr>
            <w:r>
              <w:rPr>
                <w:rFonts w:hint="eastAsia" w:eastAsia="仿宋_GB2312"/>
                <w:sz w:val="18"/>
                <w:szCs w:val="18"/>
                <w:lang w:val="zh-SG"/>
              </w:rPr>
              <w:t>东台河闸南首</w:t>
            </w:r>
          </w:p>
        </w:tc>
        <w:tc>
          <w:tcPr>
            <w:tcW w:w="806" w:type="dxa"/>
            <w:tcBorders>
              <w:top w:val="single" w:color="auto" w:sz="4" w:space="0"/>
              <w:bottom w:val="single" w:color="auto" w:sz="4" w:space="0"/>
            </w:tcBorders>
            <w:vAlign w:val="center"/>
          </w:tcPr>
          <w:p>
            <w:pPr>
              <w:jc w:val="center"/>
              <w:rPr>
                <w:rFonts w:eastAsia="仿宋_GB2312"/>
                <w:sz w:val="18"/>
                <w:szCs w:val="18"/>
                <w:lang w:val="zh-SG"/>
              </w:rPr>
            </w:pPr>
            <w:r>
              <w:rPr>
                <w:rFonts w:hint="eastAsia" w:eastAsia="仿宋_GB2312"/>
                <w:sz w:val="18"/>
                <w:szCs w:val="18"/>
                <w:lang w:val="zh-SG"/>
              </w:rPr>
              <w:t>农用地</w:t>
            </w:r>
          </w:p>
        </w:tc>
        <w:tc>
          <w:tcPr>
            <w:tcW w:w="907" w:type="dxa"/>
            <w:tcBorders>
              <w:top w:val="single" w:color="auto" w:sz="4" w:space="0"/>
              <w:bottom w:val="single" w:color="auto" w:sz="4" w:space="0"/>
            </w:tcBorders>
            <w:vAlign w:val="center"/>
          </w:tcPr>
          <w:p>
            <w:pPr>
              <w:jc w:val="center"/>
              <w:rPr>
                <w:rFonts w:eastAsia="仿宋_GB2312"/>
                <w:sz w:val="18"/>
                <w:szCs w:val="18"/>
                <w:lang w:val="zh-SG"/>
              </w:rPr>
            </w:pPr>
            <w:r>
              <w:rPr>
                <w:rFonts w:hint="eastAsia" w:eastAsia="仿宋_GB2312"/>
                <w:sz w:val="18"/>
                <w:szCs w:val="18"/>
                <w:lang w:val="zh-SG"/>
              </w:rPr>
              <w:t>农用地（水田）</w:t>
            </w:r>
          </w:p>
        </w:tc>
        <w:tc>
          <w:tcPr>
            <w:tcW w:w="773" w:type="dxa"/>
            <w:tcBorders>
              <w:top w:val="single" w:color="auto" w:sz="4" w:space="0"/>
              <w:bottom w:val="single" w:color="auto" w:sz="4" w:space="0"/>
            </w:tcBorders>
            <w:vAlign w:val="center"/>
          </w:tcPr>
          <w:p>
            <w:pPr>
              <w:jc w:val="center"/>
              <w:rPr>
                <w:rFonts w:eastAsia="仿宋_GB2312"/>
                <w:sz w:val="18"/>
                <w:szCs w:val="18"/>
                <w:lang w:val="zh-SG"/>
              </w:rPr>
            </w:pPr>
            <w:r>
              <w:rPr>
                <w:rFonts w:hint="eastAsia" w:eastAsia="仿宋_GB2312"/>
                <w:sz w:val="18"/>
                <w:szCs w:val="18"/>
                <w:lang w:val="zh-SG"/>
              </w:rPr>
              <w:t>农用地（水田）</w:t>
            </w:r>
          </w:p>
        </w:tc>
        <w:tc>
          <w:tcPr>
            <w:tcW w:w="537" w:type="dxa"/>
            <w:tcBorders>
              <w:top w:val="single" w:color="auto" w:sz="4" w:space="0"/>
              <w:bottom w:val="single" w:color="auto" w:sz="4" w:space="0"/>
            </w:tcBorders>
            <w:vAlign w:val="center"/>
          </w:tcPr>
          <w:p>
            <w:pPr>
              <w:spacing w:line="240" w:lineRule="atLeast"/>
              <w:jc w:val="center"/>
              <w:rPr>
                <w:rFonts w:eastAsia="仿宋_GB2312"/>
                <w:sz w:val="18"/>
                <w:szCs w:val="18"/>
                <w:lang w:val="zh-SG"/>
              </w:rPr>
            </w:pPr>
            <w:r>
              <w:rPr>
                <w:rFonts w:hint="eastAsia" w:eastAsia="仿宋_GB2312"/>
                <w:sz w:val="18"/>
                <w:szCs w:val="18"/>
              </w:rPr>
              <w:t>尚未评定</w:t>
            </w:r>
          </w:p>
        </w:tc>
        <w:tc>
          <w:tcPr>
            <w:tcW w:w="1601" w:type="dxa"/>
            <w:tcBorders>
              <w:top w:val="single" w:color="auto" w:sz="4" w:space="0"/>
              <w:bottom w:val="single" w:color="auto" w:sz="4" w:space="0"/>
            </w:tcBorders>
            <w:vAlign w:val="center"/>
          </w:tcPr>
          <w:p>
            <w:pPr>
              <w:jc w:val="center"/>
              <w:rPr>
                <w:rFonts w:eastAsia="仿宋_GB2312"/>
                <w:sz w:val="18"/>
                <w:szCs w:val="18"/>
                <w:lang w:val="zh-SG"/>
              </w:rPr>
            </w:pPr>
            <w:r>
              <w:rPr>
                <w:rFonts w:hint="eastAsia" w:eastAsia="仿宋_GB2312"/>
                <w:sz w:val="18"/>
                <w:szCs w:val="18"/>
              </w:rPr>
              <w:t>道路、灌溉（自流灌溉）、排水、通电设施完善及土地平整</w:t>
            </w:r>
            <w:r>
              <w:rPr>
                <w:rFonts w:hint="eastAsia" w:eastAsia="仿宋_GB2312"/>
                <w:sz w:val="18"/>
                <w:szCs w:val="18"/>
                <w:lang w:val="zh-SG"/>
              </w:rPr>
              <w:t>的开发程度</w:t>
            </w:r>
          </w:p>
        </w:tc>
        <w:tc>
          <w:tcPr>
            <w:tcW w:w="1623" w:type="dxa"/>
            <w:tcBorders>
              <w:top w:val="single" w:color="auto" w:sz="4" w:space="0"/>
              <w:bottom w:val="single" w:color="auto" w:sz="4" w:space="0"/>
            </w:tcBorders>
            <w:vAlign w:val="center"/>
          </w:tcPr>
          <w:p>
            <w:pPr>
              <w:jc w:val="center"/>
              <w:rPr>
                <w:rFonts w:eastAsia="仿宋_GB2312"/>
                <w:sz w:val="18"/>
                <w:szCs w:val="18"/>
                <w:lang w:val="zh-SG"/>
              </w:rPr>
            </w:pPr>
            <w:r>
              <w:rPr>
                <w:rFonts w:hint="eastAsia" w:eastAsia="仿宋_GB2312"/>
                <w:sz w:val="18"/>
                <w:szCs w:val="18"/>
              </w:rPr>
              <w:t>道路、灌溉（自流灌溉）、排水、通电设施完善及土地平整</w:t>
            </w:r>
            <w:r>
              <w:rPr>
                <w:rFonts w:hint="eastAsia" w:eastAsia="仿宋_GB2312"/>
                <w:sz w:val="18"/>
                <w:szCs w:val="18"/>
                <w:lang w:val="zh-SG"/>
              </w:rPr>
              <w:t>的开发程度</w:t>
            </w:r>
          </w:p>
        </w:tc>
        <w:tc>
          <w:tcPr>
            <w:tcW w:w="562" w:type="dxa"/>
            <w:tcBorders>
              <w:top w:val="single" w:color="auto" w:sz="4" w:space="0"/>
              <w:bottom w:val="single" w:color="auto" w:sz="4" w:space="0"/>
            </w:tcBorders>
            <w:vAlign w:val="center"/>
          </w:tcPr>
          <w:p>
            <w:pPr>
              <w:jc w:val="center"/>
              <w:rPr>
                <w:rFonts w:eastAsia="仿宋_GB2312"/>
                <w:sz w:val="18"/>
                <w:szCs w:val="18"/>
                <w:lang w:val="zh-SG"/>
              </w:rPr>
            </w:pPr>
            <w:r>
              <w:rPr>
                <w:rFonts w:eastAsia="仿宋_GB2312"/>
                <w:sz w:val="18"/>
                <w:szCs w:val="18"/>
                <w:lang w:val="zh-SG"/>
              </w:rPr>
              <w:t>划拨</w:t>
            </w:r>
          </w:p>
        </w:tc>
        <w:tc>
          <w:tcPr>
            <w:tcW w:w="879" w:type="dxa"/>
            <w:vMerge w:val="restart"/>
            <w:tcBorders>
              <w:top w:val="single" w:color="auto" w:sz="4" w:space="0"/>
            </w:tcBorders>
            <w:vAlign w:val="center"/>
          </w:tcPr>
          <w:p>
            <w:pPr>
              <w:jc w:val="center"/>
              <w:rPr>
                <w:rFonts w:eastAsia="仿宋_GB2312"/>
                <w:sz w:val="18"/>
                <w:szCs w:val="18"/>
              </w:rPr>
            </w:pPr>
            <w:r>
              <w:rPr>
                <w:rFonts w:hint="eastAsia" w:eastAsia="仿宋_GB2312"/>
                <w:sz w:val="18"/>
                <w:szCs w:val="18"/>
              </w:rPr>
              <w:t>35232.885</w:t>
            </w:r>
          </w:p>
        </w:tc>
        <w:tc>
          <w:tcPr>
            <w:tcW w:w="879" w:type="dxa"/>
            <w:tcBorders>
              <w:top w:val="single" w:color="auto" w:sz="4" w:space="0"/>
              <w:bottom w:val="single" w:color="auto" w:sz="4" w:space="0"/>
            </w:tcBorders>
            <w:vAlign w:val="center"/>
          </w:tcPr>
          <w:p>
            <w:pPr>
              <w:jc w:val="center"/>
              <w:rPr>
                <w:rFonts w:eastAsia="仿宋_GB2312"/>
                <w:sz w:val="18"/>
                <w:szCs w:val="18"/>
              </w:rPr>
            </w:pPr>
            <w:r>
              <w:rPr>
                <w:rFonts w:hint="eastAsia" w:eastAsia="仿宋_GB2312"/>
                <w:sz w:val="18"/>
                <w:szCs w:val="18"/>
              </w:rPr>
              <w:t>1015.13</w:t>
            </w:r>
          </w:p>
        </w:tc>
        <w:tc>
          <w:tcPr>
            <w:tcW w:w="875" w:type="dxa"/>
            <w:tcBorders>
              <w:top w:val="single" w:color="auto" w:sz="4" w:space="0"/>
              <w:bottom w:val="single" w:color="auto" w:sz="4" w:space="0"/>
            </w:tcBorders>
            <w:vAlign w:val="center"/>
          </w:tcPr>
          <w:p>
            <w:pPr>
              <w:jc w:val="center"/>
              <w:rPr>
                <w:rFonts w:eastAsia="仿宋_GB2312"/>
                <w:sz w:val="18"/>
                <w:szCs w:val="18"/>
              </w:rPr>
            </w:pPr>
            <w:r>
              <w:rPr>
                <w:rFonts w:hint="eastAsia" w:eastAsia="仿宋_GB2312"/>
                <w:sz w:val="18"/>
                <w:szCs w:val="18"/>
              </w:rPr>
              <w:t>683.66</w:t>
            </w:r>
          </w:p>
        </w:tc>
        <w:tc>
          <w:tcPr>
            <w:tcW w:w="682" w:type="dxa"/>
            <w:tcBorders>
              <w:top w:val="single" w:color="auto" w:sz="4" w:space="0"/>
              <w:bottom w:val="single" w:color="auto" w:sz="4" w:space="0"/>
            </w:tcBorders>
            <w:vAlign w:val="center"/>
          </w:tcPr>
          <w:p>
            <w:pPr>
              <w:jc w:val="center"/>
              <w:rPr>
                <w:rFonts w:eastAsia="仿宋_GB2312"/>
                <w:sz w:val="18"/>
                <w:szCs w:val="18"/>
              </w:rPr>
            </w:pPr>
            <w:r>
              <w:rPr>
                <w:rFonts w:hint="eastAsia" w:eastAsia="仿宋_GB2312"/>
                <w:sz w:val="18"/>
                <w:szCs w:val="18"/>
              </w:rPr>
              <w:t>69.40</w:t>
            </w:r>
          </w:p>
        </w:tc>
        <w:tc>
          <w:tcPr>
            <w:tcW w:w="579" w:type="dxa"/>
            <w:tcBorders>
              <w:top w:val="single" w:color="auto" w:sz="4" w:space="0"/>
              <w:bottom w:val="single" w:color="auto" w:sz="4" w:space="0"/>
            </w:tcBorders>
            <w:vAlign w:val="center"/>
          </w:tcPr>
          <w:p>
            <w:pPr>
              <w:jc w:val="center"/>
              <w:rPr>
                <w:rFonts w:eastAsia="仿宋_GB2312"/>
                <w:sz w:val="18"/>
                <w:szCs w:val="18"/>
                <w:lang w:val="zh-SG"/>
              </w:rPr>
            </w:pPr>
            <w:r>
              <w:rPr>
                <w:rFonts w:hint="eastAsia" w:eastAsia="仿宋_GB2312"/>
                <w:sz w:val="18"/>
                <w:szCs w:val="18"/>
                <w:lang w:val="zh-SG"/>
              </w:rPr>
              <w:t>水田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cantSplit/>
          <w:trHeight w:val="553" w:hRule="atLeast"/>
        </w:trPr>
        <w:tc>
          <w:tcPr>
            <w:tcW w:w="478" w:type="dxa"/>
            <w:vMerge w:val="continue"/>
            <w:tcBorders>
              <w:bottom w:val="single" w:color="auto" w:sz="4" w:space="0"/>
            </w:tcBorders>
            <w:vAlign w:val="center"/>
          </w:tcPr>
          <w:p>
            <w:pPr>
              <w:spacing w:line="240" w:lineRule="exact"/>
              <w:jc w:val="center"/>
              <w:rPr>
                <w:rFonts w:eastAsia="仿宋_GB2312"/>
                <w:sz w:val="18"/>
                <w:szCs w:val="18"/>
              </w:rPr>
            </w:pPr>
          </w:p>
        </w:tc>
        <w:tc>
          <w:tcPr>
            <w:tcW w:w="806" w:type="dxa"/>
            <w:vMerge w:val="continue"/>
            <w:tcBorders>
              <w:bottom w:val="single" w:color="auto" w:sz="4" w:space="0"/>
            </w:tcBorders>
            <w:vAlign w:val="center"/>
          </w:tcPr>
          <w:p>
            <w:pPr>
              <w:spacing w:line="240" w:lineRule="exact"/>
              <w:jc w:val="center"/>
              <w:rPr>
                <w:rFonts w:eastAsia="仿宋_GB2312"/>
                <w:sz w:val="18"/>
                <w:szCs w:val="18"/>
                <w:lang w:val="zh-SG"/>
              </w:rPr>
            </w:pPr>
          </w:p>
        </w:tc>
        <w:tc>
          <w:tcPr>
            <w:tcW w:w="1019" w:type="dxa"/>
            <w:vMerge w:val="continue"/>
            <w:tcBorders>
              <w:bottom w:val="single" w:color="auto" w:sz="4" w:space="0"/>
            </w:tcBorders>
            <w:vAlign w:val="center"/>
          </w:tcPr>
          <w:p>
            <w:pPr>
              <w:spacing w:line="240" w:lineRule="exact"/>
              <w:jc w:val="center"/>
              <w:rPr>
                <w:rFonts w:eastAsia="仿宋_GB2312"/>
                <w:sz w:val="18"/>
                <w:szCs w:val="18"/>
                <w:lang w:val="zh-SG"/>
              </w:rPr>
            </w:pPr>
          </w:p>
        </w:tc>
        <w:tc>
          <w:tcPr>
            <w:tcW w:w="839" w:type="dxa"/>
            <w:vMerge w:val="continue"/>
            <w:tcBorders>
              <w:bottom w:val="single" w:color="auto" w:sz="4" w:space="0"/>
            </w:tcBorders>
            <w:vAlign w:val="center"/>
          </w:tcPr>
          <w:p>
            <w:pPr>
              <w:jc w:val="center"/>
              <w:rPr>
                <w:rFonts w:eastAsia="仿宋_GB2312"/>
                <w:sz w:val="18"/>
                <w:szCs w:val="18"/>
                <w:lang w:val="zh-SG"/>
              </w:rPr>
            </w:pPr>
          </w:p>
        </w:tc>
        <w:tc>
          <w:tcPr>
            <w:tcW w:w="806" w:type="dxa"/>
            <w:tcBorders>
              <w:top w:val="single" w:color="auto" w:sz="4" w:space="0"/>
              <w:bottom w:val="single" w:color="auto" w:sz="4" w:space="0"/>
            </w:tcBorders>
            <w:vAlign w:val="center"/>
          </w:tcPr>
          <w:p>
            <w:pPr>
              <w:jc w:val="center"/>
              <w:rPr>
                <w:rFonts w:eastAsia="仿宋_GB2312"/>
                <w:sz w:val="18"/>
                <w:szCs w:val="18"/>
                <w:lang w:val="zh-SG"/>
              </w:rPr>
            </w:pPr>
            <w:r>
              <w:rPr>
                <w:rFonts w:hint="eastAsia" w:eastAsia="仿宋_GB2312"/>
                <w:sz w:val="18"/>
                <w:szCs w:val="18"/>
                <w:lang w:val="zh-SG"/>
              </w:rPr>
              <w:t>农用地</w:t>
            </w:r>
          </w:p>
        </w:tc>
        <w:tc>
          <w:tcPr>
            <w:tcW w:w="907" w:type="dxa"/>
            <w:tcBorders>
              <w:top w:val="single" w:color="auto" w:sz="4" w:space="0"/>
              <w:bottom w:val="single" w:color="auto" w:sz="4" w:space="0"/>
            </w:tcBorders>
            <w:vAlign w:val="center"/>
          </w:tcPr>
          <w:p>
            <w:pPr>
              <w:jc w:val="center"/>
              <w:rPr>
                <w:rFonts w:eastAsia="仿宋_GB2312"/>
                <w:sz w:val="18"/>
                <w:szCs w:val="18"/>
                <w:lang w:val="zh-SG"/>
              </w:rPr>
            </w:pPr>
            <w:r>
              <w:rPr>
                <w:rFonts w:hint="eastAsia" w:eastAsia="仿宋_GB2312"/>
                <w:sz w:val="18"/>
                <w:szCs w:val="18"/>
                <w:lang w:val="zh-SG"/>
              </w:rPr>
              <w:t>农用地（坑塘水面）</w:t>
            </w:r>
          </w:p>
        </w:tc>
        <w:tc>
          <w:tcPr>
            <w:tcW w:w="773" w:type="dxa"/>
            <w:tcBorders>
              <w:top w:val="single" w:color="auto" w:sz="4" w:space="0"/>
              <w:bottom w:val="single" w:color="auto" w:sz="4" w:space="0"/>
            </w:tcBorders>
            <w:vAlign w:val="center"/>
          </w:tcPr>
          <w:p>
            <w:pPr>
              <w:jc w:val="center"/>
              <w:rPr>
                <w:rFonts w:eastAsia="仿宋_GB2312"/>
                <w:sz w:val="18"/>
                <w:szCs w:val="18"/>
                <w:lang w:val="zh-SG"/>
              </w:rPr>
            </w:pPr>
            <w:r>
              <w:rPr>
                <w:rFonts w:hint="eastAsia" w:eastAsia="仿宋_GB2312"/>
                <w:sz w:val="18"/>
                <w:szCs w:val="18"/>
                <w:lang w:val="zh-SG"/>
              </w:rPr>
              <w:t>农用地（坑塘水面）</w:t>
            </w:r>
          </w:p>
        </w:tc>
        <w:tc>
          <w:tcPr>
            <w:tcW w:w="537" w:type="dxa"/>
            <w:tcBorders>
              <w:top w:val="single" w:color="auto" w:sz="4" w:space="0"/>
              <w:bottom w:val="single" w:color="auto" w:sz="4" w:space="0"/>
            </w:tcBorders>
            <w:vAlign w:val="center"/>
          </w:tcPr>
          <w:p>
            <w:pPr>
              <w:spacing w:line="240" w:lineRule="atLeast"/>
              <w:jc w:val="center"/>
              <w:rPr>
                <w:rFonts w:eastAsia="仿宋_GB2312"/>
                <w:sz w:val="18"/>
                <w:szCs w:val="18"/>
              </w:rPr>
            </w:pPr>
            <w:r>
              <w:rPr>
                <w:rFonts w:hint="eastAsia" w:eastAsia="仿宋_GB2312"/>
                <w:sz w:val="18"/>
                <w:szCs w:val="18"/>
              </w:rPr>
              <w:t>尚未评定</w:t>
            </w:r>
          </w:p>
        </w:tc>
        <w:tc>
          <w:tcPr>
            <w:tcW w:w="1601" w:type="dxa"/>
            <w:tcBorders>
              <w:top w:val="single" w:color="auto" w:sz="4" w:space="0"/>
              <w:bottom w:val="single" w:color="auto" w:sz="4" w:space="0"/>
            </w:tcBorders>
            <w:vAlign w:val="center"/>
          </w:tcPr>
          <w:p>
            <w:pPr>
              <w:jc w:val="center"/>
              <w:rPr>
                <w:rFonts w:eastAsia="仿宋_GB2312"/>
                <w:sz w:val="18"/>
                <w:szCs w:val="18"/>
              </w:rPr>
            </w:pPr>
            <w:r>
              <w:rPr>
                <w:rFonts w:hint="eastAsia" w:eastAsia="仿宋_GB2312"/>
                <w:sz w:val="18"/>
                <w:szCs w:val="18"/>
              </w:rPr>
              <w:t>道路、灌溉（自流灌溉）、排水、通电设施完善及土地平整</w:t>
            </w:r>
            <w:r>
              <w:rPr>
                <w:rFonts w:hint="eastAsia" w:eastAsia="仿宋_GB2312"/>
                <w:sz w:val="18"/>
                <w:szCs w:val="18"/>
                <w:lang w:val="zh-SG"/>
              </w:rPr>
              <w:t>的开发程度</w:t>
            </w:r>
          </w:p>
        </w:tc>
        <w:tc>
          <w:tcPr>
            <w:tcW w:w="1623" w:type="dxa"/>
            <w:tcBorders>
              <w:top w:val="single" w:color="auto" w:sz="4" w:space="0"/>
              <w:bottom w:val="single" w:color="auto" w:sz="4" w:space="0"/>
            </w:tcBorders>
            <w:vAlign w:val="center"/>
          </w:tcPr>
          <w:p>
            <w:pPr>
              <w:jc w:val="center"/>
              <w:rPr>
                <w:rFonts w:eastAsia="仿宋_GB2312"/>
                <w:sz w:val="18"/>
                <w:szCs w:val="18"/>
              </w:rPr>
            </w:pPr>
            <w:r>
              <w:rPr>
                <w:rFonts w:hint="eastAsia" w:eastAsia="仿宋_GB2312"/>
                <w:sz w:val="18"/>
                <w:szCs w:val="18"/>
              </w:rPr>
              <w:t>道路、灌溉（自流灌溉）、排水、通电设施完善及土地平整</w:t>
            </w:r>
            <w:r>
              <w:rPr>
                <w:rFonts w:hint="eastAsia" w:eastAsia="仿宋_GB2312"/>
                <w:sz w:val="18"/>
                <w:szCs w:val="18"/>
                <w:lang w:val="zh-SG"/>
              </w:rPr>
              <w:t>的开发程度</w:t>
            </w:r>
          </w:p>
        </w:tc>
        <w:tc>
          <w:tcPr>
            <w:tcW w:w="562" w:type="dxa"/>
            <w:tcBorders>
              <w:top w:val="single" w:color="auto" w:sz="4" w:space="0"/>
              <w:bottom w:val="single" w:color="auto" w:sz="4" w:space="0"/>
            </w:tcBorders>
            <w:vAlign w:val="center"/>
          </w:tcPr>
          <w:p>
            <w:pPr>
              <w:jc w:val="center"/>
              <w:rPr>
                <w:rFonts w:eastAsia="仿宋_GB2312"/>
                <w:sz w:val="18"/>
                <w:szCs w:val="18"/>
                <w:lang w:val="zh-SG"/>
              </w:rPr>
            </w:pPr>
            <w:r>
              <w:rPr>
                <w:rFonts w:eastAsia="仿宋_GB2312"/>
                <w:sz w:val="18"/>
                <w:szCs w:val="18"/>
                <w:lang w:val="zh-SG"/>
              </w:rPr>
              <w:t>划拨</w:t>
            </w:r>
          </w:p>
        </w:tc>
        <w:tc>
          <w:tcPr>
            <w:tcW w:w="879" w:type="dxa"/>
            <w:vMerge w:val="continue"/>
            <w:tcBorders>
              <w:bottom w:val="single" w:color="auto" w:sz="4" w:space="0"/>
            </w:tcBorders>
            <w:vAlign w:val="center"/>
          </w:tcPr>
          <w:p>
            <w:pPr>
              <w:jc w:val="center"/>
              <w:rPr>
                <w:rFonts w:eastAsia="仿宋_GB2312"/>
                <w:sz w:val="18"/>
                <w:szCs w:val="18"/>
                <w:lang w:val="zh-SG"/>
              </w:rPr>
            </w:pPr>
          </w:p>
        </w:tc>
        <w:tc>
          <w:tcPr>
            <w:tcW w:w="879" w:type="dxa"/>
            <w:tcBorders>
              <w:top w:val="single" w:color="auto" w:sz="4" w:space="0"/>
              <w:bottom w:val="single" w:color="auto" w:sz="4" w:space="0"/>
            </w:tcBorders>
            <w:vAlign w:val="center"/>
          </w:tcPr>
          <w:p>
            <w:pPr>
              <w:jc w:val="center"/>
              <w:rPr>
                <w:rFonts w:eastAsia="仿宋_GB2312"/>
                <w:sz w:val="18"/>
                <w:szCs w:val="18"/>
              </w:rPr>
            </w:pPr>
            <w:r>
              <w:rPr>
                <w:rFonts w:hint="eastAsia" w:eastAsia="仿宋_GB2312"/>
                <w:sz w:val="18"/>
                <w:szCs w:val="18"/>
              </w:rPr>
              <w:t>4443.15</w:t>
            </w:r>
          </w:p>
        </w:tc>
        <w:tc>
          <w:tcPr>
            <w:tcW w:w="875" w:type="dxa"/>
            <w:tcBorders>
              <w:top w:val="single" w:color="auto" w:sz="4" w:space="0"/>
              <w:bottom w:val="single" w:color="auto" w:sz="4" w:space="0"/>
            </w:tcBorders>
            <w:vAlign w:val="center"/>
          </w:tcPr>
          <w:p>
            <w:pPr>
              <w:jc w:val="center"/>
              <w:rPr>
                <w:rFonts w:eastAsia="仿宋_GB2312"/>
                <w:sz w:val="18"/>
                <w:szCs w:val="18"/>
              </w:rPr>
            </w:pPr>
            <w:r>
              <w:rPr>
                <w:rFonts w:hint="eastAsia" w:eastAsia="仿宋_GB2312"/>
                <w:sz w:val="18"/>
                <w:szCs w:val="18"/>
              </w:rPr>
              <w:t>702.81</w:t>
            </w:r>
          </w:p>
        </w:tc>
        <w:tc>
          <w:tcPr>
            <w:tcW w:w="682" w:type="dxa"/>
            <w:tcBorders>
              <w:top w:val="single" w:color="auto" w:sz="4" w:space="0"/>
              <w:bottom w:val="single" w:color="auto" w:sz="4" w:space="0"/>
            </w:tcBorders>
            <w:vAlign w:val="center"/>
          </w:tcPr>
          <w:p>
            <w:pPr>
              <w:jc w:val="center"/>
              <w:rPr>
                <w:rFonts w:eastAsia="仿宋_GB2312"/>
                <w:sz w:val="18"/>
                <w:szCs w:val="18"/>
              </w:rPr>
            </w:pPr>
            <w:r>
              <w:rPr>
                <w:rFonts w:hint="eastAsia" w:eastAsia="仿宋_GB2312"/>
                <w:sz w:val="18"/>
                <w:szCs w:val="18"/>
              </w:rPr>
              <w:t>312.27</w:t>
            </w:r>
          </w:p>
        </w:tc>
        <w:tc>
          <w:tcPr>
            <w:tcW w:w="579" w:type="dxa"/>
            <w:tcBorders>
              <w:top w:val="single" w:color="auto" w:sz="4" w:space="0"/>
              <w:bottom w:val="single" w:color="auto" w:sz="4" w:space="0"/>
            </w:tcBorders>
            <w:vAlign w:val="center"/>
          </w:tcPr>
          <w:p>
            <w:pPr>
              <w:jc w:val="center"/>
              <w:rPr>
                <w:rFonts w:eastAsia="仿宋_GB2312"/>
                <w:sz w:val="18"/>
                <w:szCs w:val="18"/>
              </w:rPr>
            </w:pPr>
            <w:r>
              <w:rPr>
                <w:rFonts w:hint="eastAsia" w:eastAsia="仿宋_GB2312"/>
                <w:sz w:val="18"/>
                <w:szCs w:val="18"/>
              </w:rPr>
              <w:t>淡水</w:t>
            </w:r>
          </w:p>
          <w:p>
            <w:pPr>
              <w:jc w:val="center"/>
              <w:rPr>
                <w:rFonts w:eastAsia="仿宋_GB2312"/>
                <w:sz w:val="18"/>
                <w:szCs w:val="18"/>
              </w:rPr>
            </w:pPr>
            <w:r>
              <w:rPr>
                <w:rFonts w:hint="eastAsia" w:eastAsia="仿宋_GB2312"/>
                <w:sz w:val="18"/>
                <w:szCs w:val="18"/>
              </w:rPr>
              <w:t>养殖</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cantSplit/>
          <w:trHeight w:val="1134" w:hRule="atLeast"/>
        </w:trPr>
        <w:tc>
          <w:tcPr>
            <w:tcW w:w="478" w:type="dxa"/>
            <w:tcBorders>
              <w:top w:val="single" w:color="auto" w:sz="4" w:space="0"/>
              <w:bottom w:val="single" w:color="auto" w:sz="4" w:space="0"/>
            </w:tcBorders>
            <w:vAlign w:val="center"/>
          </w:tcPr>
          <w:p>
            <w:pPr>
              <w:spacing w:line="240" w:lineRule="exact"/>
              <w:jc w:val="center"/>
              <w:rPr>
                <w:rFonts w:eastAsia="仿宋_GB2312"/>
                <w:sz w:val="18"/>
                <w:szCs w:val="18"/>
              </w:rPr>
            </w:pPr>
            <w:r>
              <w:rPr>
                <w:rFonts w:hint="eastAsia" w:eastAsia="仿宋_GB2312"/>
                <w:sz w:val="18"/>
                <w:szCs w:val="18"/>
              </w:rPr>
              <w:t>2</w:t>
            </w:r>
          </w:p>
        </w:tc>
        <w:tc>
          <w:tcPr>
            <w:tcW w:w="806" w:type="dxa"/>
            <w:tcBorders>
              <w:top w:val="single" w:color="auto" w:sz="4" w:space="0"/>
              <w:bottom w:val="single" w:color="auto" w:sz="4" w:space="0"/>
            </w:tcBorders>
            <w:vAlign w:val="center"/>
          </w:tcPr>
          <w:p>
            <w:pPr>
              <w:spacing w:line="240" w:lineRule="exact"/>
              <w:jc w:val="center"/>
              <w:rPr>
                <w:rFonts w:eastAsia="仿宋_GB2312"/>
                <w:sz w:val="18"/>
                <w:szCs w:val="18"/>
                <w:lang w:val="zh-SG"/>
              </w:rPr>
            </w:pPr>
            <w:r>
              <w:rPr>
                <w:rFonts w:hint="eastAsia" w:eastAsia="仿宋_GB2312"/>
                <w:sz w:val="18"/>
                <w:szCs w:val="18"/>
                <w:lang w:val="zh-SG"/>
              </w:rPr>
              <w:t>江苏省沿海开发集团有限公司</w:t>
            </w:r>
          </w:p>
        </w:tc>
        <w:tc>
          <w:tcPr>
            <w:tcW w:w="1019" w:type="dxa"/>
            <w:tcBorders>
              <w:top w:val="single" w:color="auto" w:sz="4" w:space="0"/>
              <w:bottom w:val="single" w:color="auto" w:sz="4" w:space="0"/>
            </w:tcBorders>
            <w:vAlign w:val="center"/>
          </w:tcPr>
          <w:p>
            <w:pPr>
              <w:spacing w:line="240" w:lineRule="exact"/>
              <w:jc w:val="center"/>
              <w:rPr>
                <w:rFonts w:eastAsia="仿宋_GB2312"/>
                <w:sz w:val="18"/>
                <w:szCs w:val="18"/>
                <w:lang w:val="zh-SG"/>
              </w:rPr>
            </w:pPr>
            <w:r>
              <w:rPr>
                <w:rFonts w:hint="eastAsia" w:eastAsia="仿宋_GB2312"/>
                <w:sz w:val="18"/>
                <w:szCs w:val="18"/>
                <w:lang w:val="zh-SG"/>
              </w:rPr>
              <w:t>苏（</w:t>
            </w:r>
            <w:r>
              <w:rPr>
                <w:rFonts w:hint="eastAsia" w:eastAsia="仿宋_GB2312"/>
                <w:sz w:val="18"/>
                <w:szCs w:val="18"/>
              </w:rPr>
              <w:t>2016</w:t>
            </w:r>
            <w:r>
              <w:rPr>
                <w:rFonts w:hint="eastAsia" w:eastAsia="仿宋_GB2312"/>
                <w:sz w:val="18"/>
                <w:szCs w:val="18"/>
                <w:lang w:val="zh-SG"/>
              </w:rPr>
              <w:t>）东台市不动产权第</w:t>
            </w:r>
            <w:r>
              <w:rPr>
                <w:rFonts w:hint="eastAsia" w:eastAsia="仿宋_GB2312"/>
                <w:sz w:val="18"/>
                <w:szCs w:val="18"/>
              </w:rPr>
              <w:t>1300058号</w:t>
            </w:r>
          </w:p>
        </w:tc>
        <w:tc>
          <w:tcPr>
            <w:tcW w:w="839" w:type="dxa"/>
            <w:tcBorders>
              <w:top w:val="single" w:color="auto" w:sz="4" w:space="0"/>
              <w:bottom w:val="single" w:color="auto" w:sz="4" w:space="0"/>
            </w:tcBorders>
            <w:vAlign w:val="center"/>
          </w:tcPr>
          <w:p>
            <w:pPr>
              <w:jc w:val="center"/>
              <w:rPr>
                <w:rFonts w:eastAsia="仿宋_GB2312"/>
                <w:sz w:val="18"/>
                <w:szCs w:val="18"/>
                <w:lang w:val="zh-SG"/>
              </w:rPr>
            </w:pPr>
            <w:r>
              <w:rPr>
                <w:rFonts w:hint="eastAsia" w:eastAsia="仿宋_GB2312"/>
                <w:sz w:val="18"/>
                <w:szCs w:val="18"/>
                <w:lang w:val="zh-SG"/>
              </w:rPr>
              <w:t>弶港镇金东台</w:t>
            </w:r>
            <w:r>
              <w:rPr>
                <w:rFonts w:hint="eastAsia" w:eastAsia="仿宋_GB2312"/>
                <w:sz w:val="18"/>
                <w:szCs w:val="18"/>
                <w:lang w:val="en-US" w:eastAsia="zh-CN"/>
              </w:rPr>
              <w:t>公司</w:t>
            </w:r>
            <w:r>
              <w:rPr>
                <w:rFonts w:hint="eastAsia" w:eastAsia="仿宋_GB2312"/>
                <w:sz w:val="18"/>
                <w:szCs w:val="18"/>
                <w:lang w:val="zh-SG"/>
              </w:rPr>
              <w:t>东侧</w:t>
            </w:r>
          </w:p>
        </w:tc>
        <w:tc>
          <w:tcPr>
            <w:tcW w:w="806" w:type="dxa"/>
            <w:tcBorders>
              <w:top w:val="single" w:color="auto" w:sz="4" w:space="0"/>
              <w:bottom w:val="single" w:color="auto" w:sz="4" w:space="0"/>
            </w:tcBorders>
            <w:vAlign w:val="center"/>
          </w:tcPr>
          <w:p>
            <w:pPr>
              <w:jc w:val="center"/>
              <w:rPr>
                <w:rFonts w:eastAsia="仿宋_GB2312"/>
                <w:sz w:val="18"/>
                <w:szCs w:val="18"/>
                <w:lang w:val="zh-SG"/>
              </w:rPr>
            </w:pPr>
            <w:r>
              <w:rPr>
                <w:rFonts w:hint="eastAsia" w:eastAsia="仿宋_GB2312"/>
                <w:sz w:val="18"/>
                <w:szCs w:val="18"/>
                <w:lang w:val="zh-SG"/>
              </w:rPr>
              <w:t>坑塘水面</w:t>
            </w:r>
          </w:p>
        </w:tc>
        <w:tc>
          <w:tcPr>
            <w:tcW w:w="907" w:type="dxa"/>
            <w:tcBorders>
              <w:top w:val="single" w:color="auto" w:sz="4" w:space="0"/>
              <w:bottom w:val="single" w:color="auto" w:sz="4" w:space="0"/>
            </w:tcBorders>
            <w:vAlign w:val="center"/>
          </w:tcPr>
          <w:p>
            <w:pPr>
              <w:jc w:val="center"/>
              <w:rPr>
                <w:rFonts w:eastAsia="仿宋_GB2312"/>
                <w:sz w:val="18"/>
                <w:szCs w:val="18"/>
                <w:lang w:val="zh-SG"/>
              </w:rPr>
            </w:pPr>
            <w:r>
              <w:rPr>
                <w:rFonts w:hint="eastAsia" w:eastAsia="仿宋_GB2312"/>
                <w:sz w:val="18"/>
                <w:szCs w:val="18"/>
                <w:lang w:val="zh-SG"/>
              </w:rPr>
              <w:t>坑塘水面</w:t>
            </w:r>
          </w:p>
        </w:tc>
        <w:tc>
          <w:tcPr>
            <w:tcW w:w="773" w:type="dxa"/>
            <w:tcBorders>
              <w:top w:val="single" w:color="auto" w:sz="4" w:space="0"/>
              <w:bottom w:val="single" w:color="auto" w:sz="4" w:space="0"/>
            </w:tcBorders>
            <w:vAlign w:val="center"/>
          </w:tcPr>
          <w:p>
            <w:pPr>
              <w:jc w:val="center"/>
              <w:rPr>
                <w:rFonts w:eastAsia="仿宋_GB2312"/>
                <w:sz w:val="18"/>
                <w:szCs w:val="18"/>
                <w:lang w:val="zh-SG"/>
              </w:rPr>
            </w:pPr>
            <w:r>
              <w:rPr>
                <w:rFonts w:hint="eastAsia" w:eastAsia="仿宋_GB2312"/>
                <w:sz w:val="18"/>
                <w:szCs w:val="18"/>
                <w:lang w:val="zh-SG"/>
              </w:rPr>
              <w:t>坑塘水面</w:t>
            </w:r>
          </w:p>
        </w:tc>
        <w:tc>
          <w:tcPr>
            <w:tcW w:w="537" w:type="dxa"/>
            <w:tcBorders>
              <w:top w:val="single" w:color="auto" w:sz="4" w:space="0"/>
              <w:bottom w:val="single" w:color="auto" w:sz="4" w:space="0"/>
            </w:tcBorders>
            <w:vAlign w:val="center"/>
          </w:tcPr>
          <w:p>
            <w:pPr>
              <w:spacing w:line="240" w:lineRule="atLeast"/>
              <w:jc w:val="center"/>
              <w:rPr>
                <w:rFonts w:eastAsia="仿宋_GB2312"/>
                <w:sz w:val="18"/>
                <w:szCs w:val="18"/>
              </w:rPr>
            </w:pPr>
            <w:r>
              <w:rPr>
                <w:rFonts w:hint="eastAsia" w:eastAsia="仿宋_GB2312"/>
                <w:sz w:val="18"/>
                <w:szCs w:val="18"/>
              </w:rPr>
              <w:t>尚未评定</w:t>
            </w:r>
          </w:p>
        </w:tc>
        <w:tc>
          <w:tcPr>
            <w:tcW w:w="1601" w:type="dxa"/>
            <w:tcBorders>
              <w:top w:val="single" w:color="auto" w:sz="4" w:space="0"/>
              <w:bottom w:val="single" w:color="auto" w:sz="4" w:space="0"/>
            </w:tcBorders>
            <w:vAlign w:val="center"/>
          </w:tcPr>
          <w:p>
            <w:pPr>
              <w:jc w:val="center"/>
              <w:rPr>
                <w:rFonts w:eastAsia="仿宋_GB2312"/>
                <w:sz w:val="18"/>
                <w:szCs w:val="18"/>
              </w:rPr>
            </w:pPr>
            <w:r>
              <w:rPr>
                <w:rFonts w:hint="eastAsia" w:eastAsia="仿宋_GB2312"/>
                <w:sz w:val="18"/>
                <w:szCs w:val="18"/>
              </w:rPr>
              <w:t>道路、灌溉（自流灌溉）、排水、通电设施完善及土地平整</w:t>
            </w:r>
            <w:r>
              <w:rPr>
                <w:rFonts w:hint="eastAsia" w:eastAsia="仿宋_GB2312"/>
                <w:sz w:val="18"/>
                <w:szCs w:val="18"/>
                <w:lang w:val="zh-SG"/>
              </w:rPr>
              <w:t>的开发程度</w:t>
            </w:r>
          </w:p>
        </w:tc>
        <w:tc>
          <w:tcPr>
            <w:tcW w:w="1623" w:type="dxa"/>
            <w:tcBorders>
              <w:top w:val="single" w:color="auto" w:sz="4" w:space="0"/>
              <w:bottom w:val="single" w:color="auto" w:sz="4" w:space="0"/>
            </w:tcBorders>
            <w:vAlign w:val="center"/>
          </w:tcPr>
          <w:p>
            <w:pPr>
              <w:jc w:val="center"/>
              <w:rPr>
                <w:rFonts w:eastAsia="仿宋_GB2312"/>
                <w:sz w:val="18"/>
                <w:szCs w:val="18"/>
              </w:rPr>
            </w:pPr>
            <w:r>
              <w:rPr>
                <w:rFonts w:hint="eastAsia" w:eastAsia="仿宋_GB2312"/>
                <w:sz w:val="18"/>
                <w:szCs w:val="18"/>
              </w:rPr>
              <w:t>道路、灌溉（自流灌溉）、排水、通电设施完善及土地平整</w:t>
            </w:r>
            <w:r>
              <w:rPr>
                <w:rFonts w:hint="eastAsia" w:eastAsia="仿宋_GB2312"/>
                <w:sz w:val="18"/>
                <w:szCs w:val="18"/>
                <w:lang w:val="zh-SG"/>
              </w:rPr>
              <w:t>的开发程度</w:t>
            </w:r>
          </w:p>
        </w:tc>
        <w:tc>
          <w:tcPr>
            <w:tcW w:w="562" w:type="dxa"/>
            <w:tcBorders>
              <w:top w:val="single" w:color="auto" w:sz="4" w:space="0"/>
              <w:bottom w:val="single" w:color="auto" w:sz="4" w:space="0"/>
            </w:tcBorders>
            <w:vAlign w:val="center"/>
          </w:tcPr>
          <w:p>
            <w:pPr>
              <w:jc w:val="center"/>
              <w:rPr>
                <w:rFonts w:eastAsia="仿宋_GB2312"/>
                <w:sz w:val="18"/>
                <w:szCs w:val="18"/>
                <w:lang w:val="zh-SG"/>
              </w:rPr>
            </w:pPr>
            <w:r>
              <w:rPr>
                <w:rFonts w:eastAsia="仿宋_GB2312"/>
                <w:sz w:val="18"/>
                <w:szCs w:val="18"/>
                <w:lang w:val="zh-SG"/>
              </w:rPr>
              <w:t>划拨</w:t>
            </w:r>
          </w:p>
        </w:tc>
        <w:tc>
          <w:tcPr>
            <w:tcW w:w="879" w:type="dxa"/>
            <w:tcBorders>
              <w:top w:val="single" w:color="auto" w:sz="4" w:space="0"/>
              <w:bottom w:val="single" w:color="auto" w:sz="4" w:space="0"/>
            </w:tcBorders>
            <w:vAlign w:val="center"/>
          </w:tcPr>
          <w:p>
            <w:pPr>
              <w:jc w:val="center"/>
              <w:rPr>
                <w:rFonts w:eastAsia="仿宋_GB2312"/>
                <w:sz w:val="18"/>
                <w:szCs w:val="18"/>
              </w:rPr>
            </w:pPr>
            <w:r>
              <w:rPr>
                <w:rFonts w:hint="eastAsia" w:eastAsia="仿宋_GB2312"/>
                <w:sz w:val="18"/>
                <w:szCs w:val="18"/>
              </w:rPr>
              <w:t>6083.386</w:t>
            </w:r>
          </w:p>
        </w:tc>
        <w:tc>
          <w:tcPr>
            <w:tcW w:w="879" w:type="dxa"/>
            <w:tcBorders>
              <w:top w:val="single" w:color="auto" w:sz="4" w:space="0"/>
              <w:bottom w:val="single" w:color="auto" w:sz="4" w:space="0"/>
            </w:tcBorders>
            <w:vAlign w:val="center"/>
          </w:tcPr>
          <w:p>
            <w:pPr>
              <w:jc w:val="center"/>
              <w:rPr>
                <w:rFonts w:eastAsia="仿宋_GB2312"/>
                <w:sz w:val="18"/>
                <w:szCs w:val="18"/>
              </w:rPr>
            </w:pPr>
            <w:r>
              <w:rPr>
                <w:rFonts w:hint="eastAsia" w:eastAsia="仿宋_GB2312"/>
                <w:sz w:val="18"/>
                <w:szCs w:val="18"/>
              </w:rPr>
              <w:t>4075</w:t>
            </w:r>
          </w:p>
        </w:tc>
        <w:tc>
          <w:tcPr>
            <w:tcW w:w="875" w:type="dxa"/>
            <w:tcBorders>
              <w:top w:val="single" w:color="auto" w:sz="4" w:space="0"/>
              <w:bottom w:val="single" w:color="auto" w:sz="4" w:space="0"/>
            </w:tcBorders>
            <w:vAlign w:val="center"/>
          </w:tcPr>
          <w:p>
            <w:pPr>
              <w:jc w:val="center"/>
              <w:rPr>
                <w:rFonts w:eastAsia="仿宋_GB2312"/>
                <w:sz w:val="18"/>
                <w:szCs w:val="18"/>
              </w:rPr>
            </w:pPr>
            <w:r>
              <w:rPr>
                <w:rFonts w:hint="eastAsia" w:eastAsia="仿宋_GB2312"/>
                <w:sz w:val="18"/>
                <w:szCs w:val="18"/>
              </w:rPr>
              <w:t>938.63</w:t>
            </w:r>
          </w:p>
        </w:tc>
        <w:tc>
          <w:tcPr>
            <w:tcW w:w="682" w:type="dxa"/>
            <w:tcBorders>
              <w:top w:val="single" w:color="auto" w:sz="4" w:space="0"/>
              <w:bottom w:val="single" w:color="auto" w:sz="4" w:space="0"/>
            </w:tcBorders>
            <w:vAlign w:val="center"/>
          </w:tcPr>
          <w:p>
            <w:pPr>
              <w:jc w:val="center"/>
              <w:rPr>
                <w:rFonts w:eastAsia="仿宋_GB2312"/>
                <w:sz w:val="18"/>
                <w:szCs w:val="18"/>
              </w:rPr>
            </w:pPr>
            <w:r>
              <w:rPr>
                <w:rFonts w:hint="eastAsia" w:eastAsia="仿宋_GB2312"/>
                <w:sz w:val="18"/>
                <w:szCs w:val="18"/>
              </w:rPr>
              <w:t>382.49</w:t>
            </w:r>
          </w:p>
        </w:tc>
        <w:tc>
          <w:tcPr>
            <w:tcW w:w="579" w:type="dxa"/>
            <w:tcBorders>
              <w:top w:val="single" w:color="auto" w:sz="4" w:space="0"/>
              <w:bottom w:val="single" w:color="auto" w:sz="4" w:space="0"/>
            </w:tcBorders>
            <w:vAlign w:val="center"/>
          </w:tcPr>
          <w:p>
            <w:pPr>
              <w:jc w:val="center"/>
              <w:rPr>
                <w:rFonts w:eastAsia="仿宋_GB2312"/>
                <w:sz w:val="18"/>
                <w:szCs w:val="18"/>
                <w:lang w:val="zh-SG"/>
              </w:rPr>
            </w:pPr>
            <w:r>
              <w:rPr>
                <w:rFonts w:hint="eastAsia" w:eastAsia="仿宋_GB2312"/>
                <w:sz w:val="18"/>
                <w:szCs w:val="18"/>
                <w:lang w:val="zh-SG"/>
              </w:rPr>
              <w:t>海水</w:t>
            </w:r>
          </w:p>
          <w:p>
            <w:pPr>
              <w:jc w:val="center"/>
              <w:rPr>
                <w:rFonts w:eastAsia="仿宋_GB2312"/>
                <w:sz w:val="18"/>
                <w:szCs w:val="18"/>
                <w:lang w:val="zh-SG"/>
              </w:rPr>
            </w:pPr>
            <w:r>
              <w:rPr>
                <w:rFonts w:hint="eastAsia" w:eastAsia="仿宋_GB2312"/>
                <w:sz w:val="18"/>
                <w:szCs w:val="18"/>
                <w:lang w:val="zh-SG"/>
              </w:rPr>
              <w:t>养殖</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cantSplit/>
          <w:trHeight w:val="340" w:hRule="atLeast"/>
        </w:trPr>
        <w:tc>
          <w:tcPr>
            <w:tcW w:w="1284" w:type="dxa"/>
            <w:gridSpan w:val="2"/>
            <w:tcBorders>
              <w:top w:val="single" w:color="auto" w:sz="4" w:space="0"/>
              <w:bottom w:val="single" w:color="auto" w:sz="4" w:space="0"/>
            </w:tcBorders>
            <w:vAlign w:val="center"/>
          </w:tcPr>
          <w:p>
            <w:pPr>
              <w:spacing w:line="240" w:lineRule="exact"/>
              <w:jc w:val="center"/>
              <w:rPr>
                <w:rFonts w:eastAsia="仿宋_GB2312"/>
                <w:sz w:val="18"/>
                <w:szCs w:val="18"/>
                <w:lang w:val="zh-SG"/>
              </w:rPr>
            </w:pPr>
            <w:r>
              <w:rPr>
                <w:rFonts w:hint="eastAsia" w:eastAsia="仿宋_GB2312"/>
                <w:sz w:val="18"/>
                <w:szCs w:val="18"/>
                <w:lang w:val="zh-SG"/>
              </w:rPr>
              <w:t>合</w:t>
            </w:r>
            <w:r>
              <w:rPr>
                <w:rFonts w:hint="eastAsia" w:eastAsia="仿宋_GB2312"/>
                <w:sz w:val="18"/>
                <w:szCs w:val="18"/>
              </w:rPr>
              <w:t xml:space="preserve"> </w:t>
            </w:r>
            <w:r>
              <w:rPr>
                <w:rFonts w:hint="eastAsia" w:eastAsia="仿宋_GB2312"/>
                <w:sz w:val="18"/>
                <w:szCs w:val="18"/>
                <w:lang w:val="zh-SG"/>
              </w:rPr>
              <w:t>计</w:t>
            </w:r>
          </w:p>
        </w:tc>
        <w:tc>
          <w:tcPr>
            <w:tcW w:w="1019" w:type="dxa"/>
            <w:tcBorders>
              <w:top w:val="single" w:color="auto" w:sz="4" w:space="0"/>
              <w:bottom w:val="single" w:color="auto" w:sz="4" w:space="0"/>
            </w:tcBorders>
            <w:vAlign w:val="center"/>
          </w:tcPr>
          <w:p>
            <w:pPr>
              <w:spacing w:line="240" w:lineRule="exact"/>
              <w:jc w:val="center"/>
              <w:rPr>
                <w:rFonts w:eastAsia="仿宋_GB2312"/>
                <w:sz w:val="18"/>
                <w:szCs w:val="18"/>
              </w:rPr>
            </w:pPr>
            <w:r>
              <w:rPr>
                <w:rFonts w:hint="eastAsia" w:eastAsia="仿宋_GB2312"/>
                <w:sz w:val="18"/>
                <w:szCs w:val="18"/>
              </w:rPr>
              <w:t>/</w:t>
            </w:r>
          </w:p>
        </w:tc>
        <w:tc>
          <w:tcPr>
            <w:tcW w:w="839" w:type="dxa"/>
            <w:tcBorders>
              <w:top w:val="single" w:color="auto" w:sz="4" w:space="0"/>
              <w:bottom w:val="single" w:color="auto" w:sz="4" w:space="0"/>
            </w:tcBorders>
            <w:vAlign w:val="center"/>
          </w:tcPr>
          <w:p>
            <w:pPr>
              <w:jc w:val="center"/>
              <w:rPr>
                <w:rFonts w:eastAsia="仿宋_GB2312"/>
                <w:sz w:val="18"/>
                <w:szCs w:val="18"/>
                <w:lang w:val="zh-SG"/>
              </w:rPr>
            </w:pPr>
            <w:r>
              <w:rPr>
                <w:rFonts w:hint="eastAsia" w:eastAsia="仿宋_GB2312"/>
                <w:sz w:val="18"/>
                <w:szCs w:val="18"/>
              </w:rPr>
              <w:t>/</w:t>
            </w:r>
          </w:p>
        </w:tc>
        <w:tc>
          <w:tcPr>
            <w:tcW w:w="806" w:type="dxa"/>
            <w:tcBorders>
              <w:top w:val="single" w:color="auto" w:sz="4" w:space="0"/>
              <w:bottom w:val="single" w:color="auto" w:sz="4" w:space="0"/>
            </w:tcBorders>
            <w:vAlign w:val="center"/>
          </w:tcPr>
          <w:p>
            <w:pPr>
              <w:jc w:val="center"/>
              <w:rPr>
                <w:rFonts w:eastAsia="仿宋_GB2312"/>
                <w:sz w:val="18"/>
                <w:szCs w:val="18"/>
                <w:lang w:val="zh-SG"/>
              </w:rPr>
            </w:pPr>
            <w:r>
              <w:rPr>
                <w:rFonts w:hint="eastAsia" w:eastAsia="仿宋_GB2312"/>
                <w:sz w:val="18"/>
                <w:szCs w:val="18"/>
              </w:rPr>
              <w:t>/</w:t>
            </w:r>
          </w:p>
        </w:tc>
        <w:tc>
          <w:tcPr>
            <w:tcW w:w="907" w:type="dxa"/>
            <w:tcBorders>
              <w:top w:val="single" w:color="auto" w:sz="4" w:space="0"/>
              <w:bottom w:val="single" w:color="auto" w:sz="4" w:space="0"/>
            </w:tcBorders>
            <w:vAlign w:val="center"/>
          </w:tcPr>
          <w:p>
            <w:pPr>
              <w:jc w:val="center"/>
              <w:rPr>
                <w:rFonts w:eastAsia="仿宋_GB2312"/>
                <w:sz w:val="18"/>
                <w:szCs w:val="18"/>
                <w:lang w:val="zh-SG"/>
              </w:rPr>
            </w:pPr>
            <w:r>
              <w:rPr>
                <w:rFonts w:hint="eastAsia" w:eastAsia="仿宋_GB2312"/>
                <w:sz w:val="18"/>
                <w:szCs w:val="18"/>
              </w:rPr>
              <w:t>/</w:t>
            </w:r>
          </w:p>
        </w:tc>
        <w:tc>
          <w:tcPr>
            <w:tcW w:w="773" w:type="dxa"/>
            <w:tcBorders>
              <w:top w:val="single" w:color="auto" w:sz="4" w:space="0"/>
              <w:bottom w:val="single" w:color="auto" w:sz="4" w:space="0"/>
            </w:tcBorders>
            <w:vAlign w:val="center"/>
          </w:tcPr>
          <w:p>
            <w:pPr>
              <w:jc w:val="center"/>
              <w:rPr>
                <w:rFonts w:eastAsia="仿宋_GB2312"/>
                <w:sz w:val="18"/>
                <w:szCs w:val="18"/>
                <w:lang w:val="zh-SG"/>
              </w:rPr>
            </w:pPr>
            <w:r>
              <w:rPr>
                <w:rFonts w:hint="eastAsia" w:eastAsia="仿宋_GB2312"/>
                <w:sz w:val="18"/>
                <w:szCs w:val="18"/>
              </w:rPr>
              <w:t>/</w:t>
            </w:r>
          </w:p>
        </w:tc>
        <w:tc>
          <w:tcPr>
            <w:tcW w:w="537" w:type="dxa"/>
            <w:tcBorders>
              <w:top w:val="single" w:color="auto" w:sz="4" w:space="0"/>
              <w:bottom w:val="single" w:color="auto" w:sz="4" w:space="0"/>
            </w:tcBorders>
            <w:vAlign w:val="center"/>
          </w:tcPr>
          <w:p>
            <w:pPr>
              <w:spacing w:line="240" w:lineRule="atLeast"/>
              <w:jc w:val="center"/>
              <w:rPr>
                <w:rFonts w:eastAsia="仿宋_GB2312"/>
                <w:sz w:val="18"/>
                <w:szCs w:val="18"/>
              </w:rPr>
            </w:pPr>
            <w:r>
              <w:rPr>
                <w:rFonts w:hint="eastAsia" w:eastAsia="仿宋_GB2312"/>
                <w:sz w:val="18"/>
                <w:szCs w:val="18"/>
              </w:rPr>
              <w:t>/</w:t>
            </w:r>
          </w:p>
        </w:tc>
        <w:tc>
          <w:tcPr>
            <w:tcW w:w="1601" w:type="dxa"/>
            <w:tcBorders>
              <w:top w:val="single" w:color="auto" w:sz="4" w:space="0"/>
              <w:bottom w:val="single" w:color="auto" w:sz="4" w:space="0"/>
            </w:tcBorders>
            <w:vAlign w:val="center"/>
          </w:tcPr>
          <w:p>
            <w:pPr>
              <w:jc w:val="center"/>
              <w:rPr>
                <w:rFonts w:eastAsia="仿宋_GB2312"/>
                <w:sz w:val="18"/>
                <w:szCs w:val="18"/>
              </w:rPr>
            </w:pPr>
            <w:r>
              <w:rPr>
                <w:rFonts w:hint="eastAsia" w:eastAsia="仿宋_GB2312"/>
                <w:sz w:val="18"/>
                <w:szCs w:val="18"/>
              </w:rPr>
              <w:t>/</w:t>
            </w:r>
          </w:p>
        </w:tc>
        <w:tc>
          <w:tcPr>
            <w:tcW w:w="1623" w:type="dxa"/>
            <w:tcBorders>
              <w:top w:val="single" w:color="auto" w:sz="4" w:space="0"/>
              <w:bottom w:val="single" w:color="auto" w:sz="4" w:space="0"/>
            </w:tcBorders>
            <w:vAlign w:val="center"/>
          </w:tcPr>
          <w:p>
            <w:pPr>
              <w:jc w:val="center"/>
              <w:rPr>
                <w:rFonts w:eastAsia="仿宋_GB2312"/>
                <w:sz w:val="18"/>
                <w:szCs w:val="18"/>
              </w:rPr>
            </w:pPr>
            <w:r>
              <w:rPr>
                <w:rFonts w:hint="eastAsia" w:eastAsia="仿宋_GB2312"/>
                <w:sz w:val="18"/>
                <w:szCs w:val="18"/>
              </w:rPr>
              <w:t>/</w:t>
            </w:r>
          </w:p>
        </w:tc>
        <w:tc>
          <w:tcPr>
            <w:tcW w:w="562" w:type="dxa"/>
            <w:tcBorders>
              <w:top w:val="single" w:color="auto" w:sz="4" w:space="0"/>
              <w:bottom w:val="single" w:color="auto" w:sz="4" w:space="0"/>
            </w:tcBorders>
            <w:vAlign w:val="center"/>
          </w:tcPr>
          <w:p>
            <w:pPr>
              <w:jc w:val="center"/>
              <w:rPr>
                <w:rFonts w:eastAsia="仿宋_GB2312"/>
                <w:sz w:val="18"/>
                <w:szCs w:val="18"/>
                <w:lang w:val="zh-SG"/>
              </w:rPr>
            </w:pPr>
            <w:r>
              <w:rPr>
                <w:rFonts w:hint="eastAsia" w:eastAsia="仿宋_GB2312"/>
                <w:sz w:val="18"/>
                <w:szCs w:val="18"/>
              </w:rPr>
              <w:t>/</w:t>
            </w:r>
          </w:p>
        </w:tc>
        <w:tc>
          <w:tcPr>
            <w:tcW w:w="879" w:type="dxa"/>
            <w:tcBorders>
              <w:top w:val="single" w:color="auto" w:sz="4" w:space="0"/>
              <w:bottom w:val="single" w:color="auto" w:sz="4" w:space="0"/>
            </w:tcBorders>
            <w:vAlign w:val="center"/>
          </w:tcPr>
          <w:p>
            <w:pPr>
              <w:jc w:val="center"/>
              <w:rPr>
                <w:rFonts w:eastAsia="仿宋_GB2312"/>
                <w:sz w:val="18"/>
                <w:szCs w:val="18"/>
              </w:rPr>
            </w:pPr>
            <w:r>
              <w:rPr>
                <w:rFonts w:hint="eastAsia" w:eastAsia="仿宋_GB2312"/>
                <w:sz w:val="18"/>
                <w:szCs w:val="18"/>
              </w:rPr>
              <w:t>41316.271</w:t>
            </w:r>
          </w:p>
        </w:tc>
        <w:tc>
          <w:tcPr>
            <w:tcW w:w="879" w:type="dxa"/>
            <w:tcBorders>
              <w:top w:val="single" w:color="auto" w:sz="4" w:space="0"/>
              <w:bottom w:val="single" w:color="auto" w:sz="4" w:space="0"/>
            </w:tcBorders>
            <w:vAlign w:val="center"/>
          </w:tcPr>
          <w:p>
            <w:pPr>
              <w:jc w:val="center"/>
              <w:rPr>
                <w:rFonts w:eastAsia="仿宋_GB2312"/>
                <w:sz w:val="18"/>
                <w:szCs w:val="18"/>
              </w:rPr>
            </w:pPr>
            <w:r>
              <w:rPr>
                <w:rFonts w:hint="eastAsia" w:eastAsia="仿宋_GB2312"/>
                <w:sz w:val="18"/>
                <w:szCs w:val="18"/>
              </w:rPr>
              <w:t>9533.28</w:t>
            </w:r>
          </w:p>
        </w:tc>
        <w:tc>
          <w:tcPr>
            <w:tcW w:w="875" w:type="dxa"/>
            <w:tcBorders>
              <w:top w:val="single" w:color="auto" w:sz="4" w:space="0"/>
              <w:bottom w:val="single" w:color="auto" w:sz="4" w:space="0"/>
            </w:tcBorders>
            <w:vAlign w:val="center"/>
          </w:tcPr>
          <w:p>
            <w:pPr>
              <w:jc w:val="center"/>
              <w:rPr>
                <w:rFonts w:eastAsia="仿宋_GB2312"/>
                <w:sz w:val="18"/>
                <w:szCs w:val="18"/>
              </w:rPr>
            </w:pPr>
            <w:r>
              <w:rPr>
                <w:rFonts w:hint="eastAsia" w:eastAsia="仿宋_GB2312"/>
                <w:sz w:val="18"/>
                <w:szCs w:val="18"/>
              </w:rPr>
              <w:t>/</w:t>
            </w:r>
          </w:p>
        </w:tc>
        <w:tc>
          <w:tcPr>
            <w:tcW w:w="682" w:type="dxa"/>
            <w:tcBorders>
              <w:top w:val="single" w:color="auto" w:sz="4" w:space="0"/>
              <w:bottom w:val="single" w:color="auto" w:sz="4" w:space="0"/>
            </w:tcBorders>
            <w:vAlign w:val="center"/>
          </w:tcPr>
          <w:p>
            <w:pPr>
              <w:jc w:val="center"/>
              <w:rPr>
                <w:rFonts w:eastAsia="仿宋_GB2312"/>
                <w:sz w:val="18"/>
                <w:szCs w:val="18"/>
              </w:rPr>
            </w:pPr>
            <w:r>
              <w:rPr>
                <w:rFonts w:hint="eastAsia" w:eastAsia="仿宋_GB2312"/>
                <w:sz w:val="18"/>
                <w:szCs w:val="18"/>
              </w:rPr>
              <w:t>764.16</w:t>
            </w:r>
          </w:p>
        </w:tc>
        <w:tc>
          <w:tcPr>
            <w:tcW w:w="579" w:type="dxa"/>
            <w:tcBorders>
              <w:top w:val="single" w:color="auto" w:sz="4" w:space="0"/>
              <w:bottom w:val="single" w:color="auto" w:sz="4" w:space="0"/>
            </w:tcBorders>
            <w:vAlign w:val="center"/>
          </w:tcPr>
          <w:p>
            <w:pPr>
              <w:jc w:val="center"/>
              <w:rPr>
                <w:rFonts w:eastAsia="仿宋_GB2312"/>
                <w:sz w:val="18"/>
                <w:szCs w:val="18"/>
              </w:rPr>
            </w:pPr>
            <w:r>
              <w:rPr>
                <w:rFonts w:hint="eastAsia" w:eastAsia="仿宋_GB2312"/>
                <w:sz w:val="18"/>
                <w:szCs w:val="18"/>
              </w:rPr>
              <w:t>/</w:t>
            </w:r>
          </w:p>
        </w:tc>
      </w:tr>
    </w:tbl>
    <w:p>
      <w:pPr>
        <w:spacing w:line="320" w:lineRule="exact"/>
        <w:ind w:left="3"/>
        <w:rPr>
          <w:rFonts w:eastAsia="仿宋_GB2312"/>
          <w:b/>
          <w:bCs/>
        </w:rPr>
      </w:pPr>
      <w:r>
        <w:rPr>
          <w:rFonts w:eastAsia="仿宋_GB2312"/>
          <w:b/>
          <w:bCs/>
        </w:rPr>
        <w:t>一、上述土地估价结果的限定条件</w:t>
      </w:r>
    </w:p>
    <w:p>
      <w:pPr>
        <w:spacing w:line="320" w:lineRule="exact"/>
        <w:ind w:firstLine="450" w:firstLineChars="250"/>
        <w:rPr>
          <w:rFonts w:eastAsia="仿宋_GB2312"/>
          <w:sz w:val="18"/>
        </w:rPr>
      </w:pPr>
      <w:r>
        <w:rPr>
          <w:rFonts w:eastAsia="仿宋_GB2312"/>
          <w:sz w:val="18"/>
        </w:rPr>
        <w:t>1.土地权利限制</w:t>
      </w:r>
      <w:r>
        <w:rPr>
          <w:rFonts w:eastAsia="仿宋_GB2312"/>
          <w:sz w:val="18"/>
          <w:szCs w:val="18"/>
          <w:lang w:val="zh-SG"/>
        </w:rPr>
        <w:t>：</w:t>
      </w:r>
      <w:r>
        <w:rPr>
          <w:rFonts w:eastAsia="仿宋_GB2312"/>
          <w:sz w:val="18"/>
          <w:szCs w:val="18"/>
        </w:rPr>
        <w:t>于估价期日，未</w:t>
      </w:r>
      <w:r>
        <w:rPr>
          <w:rFonts w:hint="eastAsia" w:eastAsia="仿宋_GB2312"/>
          <w:sz w:val="18"/>
          <w:szCs w:val="18"/>
        </w:rPr>
        <w:t>考虑</w:t>
      </w:r>
      <w:r>
        <w:rPr>
          <w:rFonts w:eastAsia="仿宋_GB2312"/>
          <w:sz w:val="18"/>
          <w:szCs w:val="18"/>
        </w:rPr>
        <w:t>估价对象抵押权、租赁权等他项权利</w:t>
      </w:r>
      <w:r>
        <w:rPr>
          <w:rFonts w:eastAsia="仿宋_GB2312"/>
          <w:sz w:val="18"/>
          <w:szCs w:val="18"/>
          <w:lang w:val="zh-SG"/>
        </w:rPr>
        <w:t>。</w:t>
      </w:r>
    </w:p>
    <w:p>
      <w:pPr>
        <w:spacing w:line="320" w:lineRule="exact"/>
        <w:ind w:firstLine="450" w:firstLineChars="250"/>
        <w:rPr>
          <w:rFonts w:eastAsia="仿宋_GB2312"/>
          <w:sz w:val="18"/>
        </w:rPr>
      </w:pPr>
      <w:r>
        <w:rPr>
          <w:rFonts w:hint="eastAsia" w:eastAsia="仿宋_GB2312"/>
          <w:sz w:val="18"/>
        </w:rPr>
        <w:t>2.</w:t>
      </w:r>
      <w:r>
        <w:rPr>
          <w:rFonts w:eastAsia="仿宋_GB2312"/>
          <w:sz w:val="18"/>
        </w:rPr>
        <w:t>规划限制条件：满足估价对象的相关规划条件。</w:t>
      </w:r>
    </w:p>
    <w:p>
      <w:pPr>
        <w:spacing w:line="320" w:lineRule="exact"/>
        <w:ind w:firstLine="450" w:firstLineChars="250"/>
        <w:rPr>
          <w:rFonts w:eastAsia="仿宋_GB2312"/>
        </w:rPr>
      </w:pPr>
      <w:r>
        <w:rPr>
          <w:rFonts w:hint="eastAsia" w:eastAsia="仿宋_GB2312"/>
          <w:sz w:val="18"/>
        </w:rPr>
        <w:t>3</w:t>
      </w:r>
      <w:r>
        <w:rPr>
          <w:rFonts w:eastAsia="仿宋_GB2312"/>
          <w:sz w:val="18"/>
        </w:rPr>
        <w:t>.</w:t>
      </w:r>
      <w:r>
        <w:rPr>
          <w:rFonts w:hint="eastAsia" w:eastAsia="仿宋_GB2312"/>
          <w:sz w:val="18"/>
        </w:rPr>
        <w:t>影响土地价格的其他限定条件</w:t>
      </w:r>
      <w:r>
        <w:rPr>
          <w:rFonts w:eastAsia="仿宋_GB2312"/>
          <w:sz w:val="18"/>
        </w:rPr>
        <w:t>：无。</w:t>
      </w:r>
    </w:p>
    <w:p>
      <w:pPr>
        <w:spacing w:line="320" w:lineRule="exact"/>
        <w:rPr>
          <w:rFonts w:eastAsia="仿宋_GB2312"/>
          <w:sz w:val="18"/>
        </w:rPr>
      </w:pPr>
      <w:r>
        <w:rPr>
          <w:rFonts w:eastAsia="仿宋_GB2312"/>
          <w:b/>
          <w:bCs/>
        </w:rPr>
        <w:t>二、其他需要说明的事项</w:t>
      </w:r>
    </w:p>
    <w:p>
      <w:pPr>
        <w:spacing w:line="320" w:lineRule="exact"/>
        <w:ind w:firstLine="450" w:firstLineChars="250"/>
        <w:rPr>
          <w:rFonts w:eastAsia="仿宋_GB2312"/>
          <w:sz w:val="18"/>
        </w:rPr>
      </w:pPr>
      <w:r>
        <w:rPr>
          <w:rFonts w:hint="eastAsia" w:eastAsia="仿宋_GB2312"/>
          <w:sz w:val="18"/>
        </w:rPr>
        <w:t>1.评估结果有效期为自估价报告提交之日起半年内有效；</w:t>
      </w:r>
    </w:p>
    <w:p>
      <w:pPr>
        <w:spacing w:line="320" w:lineRule="exact"/>
        <w:ind w:firstLine="450" w:firstLineChars="250"/>
        <w:rPr>
          <w:rFonts w:eastAsia="仿宋_GB2312"/>
          <w:sz w:val="18"/>
        </w:rPr>
      </w:pPr>
      <w:r>
        <w:rPr>
          <w:rFonts w:hint="eastAsia" w:eastAsia="仿宋_GB2312"/>
          <w:sz w:val="18"/>
        </w:rPr>
        <w:t>2.本次评估评估的土地面积为两宗地的部分，面积依据来源于委托估价方提供的《</w:t>
      </w:r>
      <w:r>
        <w:rPr>
          <w:rFonts w:eastAsia="仿宋_GB2312"/>
          <w:sz w:val="18"/>
        </w:rPr>
        <w:t>2020年土地评估明细表</w:t>
      </w:r>
      <w:r>
        <w:rPr>
          <w:rFonts w:hint="eastAsia" w:eastAsia="仿宋_GB2312"/>
          <w:sz w:val="18"/>
        </w:rPr>
        <w:t>》，如委托估价方面积调整，评估结果需作相应调整。</w:t>
      </w:r>
    </w:p>
    <w:p>
      <w:pPr>
        <w:spacing w:line="320" w:lineRule="exact"/>
        <w:ind w:firstLine="450" w:firstLineChars="250"/>
        <w:rPr>
          <w:rFonts w:eastAsia="仿宋_GB2312"/>
          <w:sz w:val="18"/>
        </w:rPr>
      </w:pPr>
      <w:r>
        <w:rPr>
          <w:rFonts w:hint="eastAsia" w:eastAsia="仿宋_GB2312"/>
          <w:sz w:val="18"/>
        </w:rPr>
        <w:t>3.本评估报告不作为确定土地权属之依据；</w:t>
      </w:r>
    </w:p>
    <w:p>
      <w:pPr>
        <w:spacing w:line="320" w:lineRule="exact"/>
        <w:ind w:firstLine="450" w:firstLineChars="250"/>
        <w:rPr>
          <w:rFonts w:eastAsia="仿宋_GB2312"/>
          <w:sz w:val="18"/>
        </w:rPr>
      </w:pPr>
      <w:r>
        <w:rPr>
          <w:rFonts w:hint="eastAsia" w:eastAsia="仿宋_GB2312"/>
          <w:sz w:val="18"/>
        </w:rPr>
        <w:t>4.评估结果仅委托估价方了解估价对象市场租金价格</w:t>
      </w:r>
      <w:r>
        <w:rPr>
          <w:rFonts w:eastAsia="仿宋_GB2312"/>
          <w:sz w:val="18"/>
        </w:rPr>
        <w:t>提供</w:t>
      </w:r>
      <w:r>
        <w:rPr>
          <w:rFonts w:hint="eastAsia" w:eastAsia="仿宋_GB2312"/>
          <w:sz w:val="18"/>
        </w:rPr>
        <w:t>价值</w:t>
      </w:r>
      <w:r>
        <w:rPr>
          <w:rFonts w:eastAsia="仿宋_GB2312"/>
          <w:sz w:val="18"/>
        </w:rPr>
        <w:t>参考</w:t>
      </w:r>
      <w:r>
        <w:rPr>
          <w:rFonts w:hint="eastAsia" w:eastAsia="仿宋_GB2312"/>
          <w:sz w:val="18"/>
        </w:rPr>
        <w:t>，不能作为他用，否则本报告无效</w:t>
      </w:r>
      <w:r>
        <w:rPr>
          <w:rFonts w:eastAsia="仿宋_GB2312"/>
          <w:sz w:val="18"/>
        </w:rPr>
        <w:t>。</w:t>
      </w:r>
    </w:p>
    <w:p>
      <w:pPr>
        <w:widowControl/>
        <w:autoSpaceDE w:val="0"/>
        <w:autoSpaceDN w:val="0"/>
        <w:spacing w:before="50" w:line="220" w:lineRule="exact"/>
        <w:ind w:left="210" w:leftChars="100" w:firstLine="9990" w:firstLineChars="5550"/>
        <w:textAlignment w:val="bottom"/>
        <w:rPr>
          <w:rFonts w:eastAsia="仿宋_GB2312"/>
          <w:sz w:val="18"/>
        </w:rPr>
      </w:pPr>
      <w:r>
        <w:rPr>
          <w:rFonts w:eastAsia="仿宋_GB2312"/>
          <w:sz w:val="18"/>
        </w:rPr>
        <w:t>估价机构：江苏苏信房地产评估咨询有限公司</w:t>
      </w:r>
    </w:p>
    <w:p>
      <w:pPr>
        <w:widowControl/>
        <w:autoSpaceDE w:val="0"/>
        <w:autoSpaceDN w:val="0"/>
        <w:spacing w:before="50" w:line="220" w:lineRule="exact"/>
        <w:ind w:left="210" w:leftChars="100" w:firstLine="11250" w:firstLineChars="6250"/>
        <w:textAlignment w:val="bottom"/>
        <w:rPr>
          <w:rFonts w:eastAsia="仿宋_GB2312"/>
          <w:sz w:val="18"/>
        </w:rPr>
        <w:sectPr>
          <w:headerReference r:id="rId7" w:type="default"/>
          <w:footerReference r:id="rId8" w:type="default"/>
          <w:footerReference r:id="rId9" w:type="even"/>
          <w:pgSz w:w="16840" w:h="11907" w:orient="landscape"/>
          <w:pgMar w:top="1417" w:right="1417" w:bottom="1417" w:left="1701" w:header="850" w:footer="850" w:gutter="0"/>
          <w:cols w:space="720" w:num="1"/>
          <w:docGrid w:linePitch="1" w:charSpace="0"/>
        </w:sectPr>
      </w:pPr>
      <w:r>
        <w:rPr>
          <w:rFonts w:hint="eastAsia" w:eastAsia="仿宋_GB2312"/>
          <w:sz w:val="18"/>
        </w:rPr>
        <w:t>二〇二〇年一月十四日</w:t>
      </w:r>
    </w:p>
    <w:p>
      <w:pPr>
        <w:spacing w:line="500" w:lineRule="exact"/>
        <w:ind w:firstLine="1"/>
        <w:jc w:val="center"/>
        <w:rPr>
          <w:rFonts w:eastAsia="黑体"/>
          <w:sz w:val="28"/>
          <w:szCs w:val="28"/>
        </w:rPr>
      </w:pPr>
    </w:p>
    <w:p>
      <w:pPr>
        <w:spacing w:line="500" w:lineRule="exact"/>
        <w:ind w:firstLine="1"/>
        <w:jc w:val="center"/>
        <w:rPr>
          <w:rFonts w:ascii="黑体" w:hAnsi="黑体" w:eastAsia="黑体" w:cs="黑体"/>
          <w:sz w:val="28"/>
          <w:szCs w:val="28"/>
        </w:rPr>
      </w:pPr>
      <w:r>
        <w:rPr>
          <w:rFonts w:eastAsia="黑体"/>
          <w:sz w:val="28"/>
          <w:szCs w:val="28"/>
        </w:rPr>
        <w:t>表</w:t>
      </w:r>
      <w:r>
        <w:rPr>
          <w:rFonts w:hint="eastAsia" w:eastAsia="黑体"/>
          <w:sz w:val="28"/>
          <w:szCs w:val="28"/>
        </w:rPr>
        <w:t xml:space="preserve">7 </w:t>
      </w:r>
      <w:r>
        <w:rPr>
          <w:rFonts w:eastAsia="黑体"/>
          <w:sz w:val="28"/>
          <w:szCs w:val="28"/>
        </w:rPr>
        <w:t>估价对象土地租金估价结果明细表（</w:t>
      </w:r>
      <w:r>
        <w:rPr>
          <w:rFonts w:hint="eastAsia" w:eastAsia="黑体"/>
          <w:sz w:val="28"/>
          <w:szCs w:val="28"/>
        </w:rPr>
        <w:t>水田</w:t>
      </w:r>
      <w:r>
        <w:rPr>
          <w:rFonts w:eastAsia="黑体"/>
          <w:sz w:val="28"/>
          <w:szCs w:val="28"/>
        </w:rPr>
        <w:t>）</w:t>
      </w:r>
    </w:p>
    <w:tbl>
      <w:tblPr>
        <w:tblStyle w:val="28"/>
        <w:tblW w:w="139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146"/>
        <w:gridCol w:w="1917"/>
        <w:gridCol w:w="1431"/>
        <w:gridCol w:w="1203"/>
        <w:gridCol w:w="2575"/>
        <w:gridCol w:w="974"/>
        <w:gridCol w:w="1343"/>
        <w:gridCol w:w="1366"/>
        <w:gridCol w:w="12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2" w:hRule="atLeast"/>
        </w:trPr>
        <w:tc>
          <w:tcPr>
            <w:tcW w:w="750" w:type="dxa"/>
            <w:vAlign w:val="center"/>
          </w:tcPr>
          <w:p>
            <w:pPr>
              <w:spacing w:line="240" w:lineRule="exact"/>
              <w:jc w:val="center"/>
              <w:rPr>
                <w:rFonts w:eastAsia="黑体"/>
                <w:sz w:val="28"/>
                <w:szCs w:val="28"/>
              </w:rPr>
            </w:pPr>
            <w:r>
              <w:rPr>
                <w:rFonts w:eastAsia="仿宋_GB2312"/>
                <w:sz w:val="18"/>
              </w:rPr>
              <w:t>序号</w:t>
            </w:r>
          </w:p>
        </w:tc>
        <w:tc>
          <w:tcPr>
            <w:tcW w:w="1146" w:type="dxa"/>
            <w:vAlign w:val="center"/>
          </w:tcPr>
          <w:p>
            <w:pPr>
              <w:spacing w:line="240" w:lineRule="exact"/>
              <w:jc w:val="center"/>
              <w:rPr>
                <w:rFonts w:eastAsia="仿宋_GB2312"/>
                <w:sz w:val="18"/>
              </w:rPr>
            </w:pPr>
            <w:r>
              <w:rPr>
                <w:rFonts w:eastAsia="仿宋_GB2312"/>
                <w:sz w:val="18"/>
              </w:rPr>
              <w:t>区域</w:t>
            </w:r>
          </w:p>
        </w:tc>
        <w:tc>
          <w:tcPr>
            <w:tcW w:w="1917" w:type="dxa"/>
            <w:vAlign w:val="center"/>
          </w:tcPr>
          <w:p>
            <w:pPr>
              <w:spacing w:line="240" w:lineRule="exact"/>
              <w:jc w:val="center"/>
              <w:rPr>
                <w:rFonts w:eastAsia="仿宋_GB2312"/>
                <w:sz w:val="18"/>
              </w:rPr>
            </w:pPr>
            <w:r>
              <w:rPr>
                <w:rFonts w:eastAsia="仿宋_GB2312"/>
                <w:sz w:val="18"/>
              </w:rPr>
              <w:t>位置</w:t>
            </w:r>
          </w:p>
        </w:tc>
        <w:tc>
          <w:tcPr>
            <w:tcW w:w="1431" w:type="dxa"/>
            <w:vAlign w:val="center"/>
          </w:tcPr>
          <w:p>
            <w:pPr>
              <w:spacing w:line="240" w:lineRule="exact"/>
              <w:jc w:val="center"/>
              <w:rPr>
                <w:rFonts w:eastAsia="仿宋_GB2312"/>
                <w:sz w:val="18"/>
              </w:rPr>
            </w:pPr>
            <w:r>
              <w:rPr>
                <w:rFonts w:eastAsia="仿宋_GB2312"/>
                <w:sz w:val="18"/>
              </w:rPr>
              <w:t>土地面积（亩）</w:t>
            </w:r>
          </w:p>
        </w:tc>
        <w:tc>
          <w:tcPr>
            <w:tcW w:w="1203" w:type="dxa"/>
            <w:vAlign w:val="center"/>
          </w:tcPr>
          <w:p>
            <w:pPr>
              <w:spacing w:line="240" w:lineRule="exact"/>
              <w:jc w:val="center"/>
              <w:rPr>
                <w:rFonts w:eastAsia="仿宋_GB2312"/>
                <w:sz w:val="18"/>
              </w:rPr>
            </w:pPr>
            <w:r>
              <w:rPr>
                <w:rFonts w:eastAsia="仿宋_GB2312"/>
                <w:sz w:val="18"/>
              </w:rPr>
              <w:t>用地类别</w:t>
            </w:r>
          </w:p>
        </w:tc>
        <w:tc>
          <w:tcPr>
            <w:tcW w:w="2575" w:type="dxa"/>
            <w:vAlign w:val="center"/>
          </w:tcPr>
          <w:p>
            <w:pPr>
              <w:spacing w:line="240" w:lineRule="exact"/>
              <w:jc w:val="center"/>
              <w:rPr>
                <w:rFonts w:eastAsia="仿宋_GB2312"/>
                <w:sz w:val="18"/>
              </w:rPr>
            </w:pPr>
            <w:r>
              <w:rPr>
                <w:rFonts w:eastAsia="仿宋_GB2312"/>
                <w:sz w:val="18"/>
              </w:rPr>
              <w:t>租赁起止日期</w:t>
            </w:r>
          </w:p>
        </w:tc>
        <w:tc>
          <w:tcPr>
            <w:tcW w:w="974" w:type="dxa"/>
            <w:vAlign w:val="center"/>
          </w:tcPr>
          <w:p>
            <w:pPr>
              <w:spacing w:line="240" w:lineRule="exact"/>
              <w:jc w:val="center"/>
              <w:rPr>
                <w:rFonts w:eastAsia="仿宋_GB2312"/>
                <w:sz w:val="18"/>
              </w:rPr>
            </w:pPr>
            <w:r>
              <w:rPr>
                <w:rFonts w:eastAsia="仿宋_GB2312"/>
                <w:sz w:val="18"/>
              </w:rPr>
              <w:t>租期</w:t>
            </w:r>
          </w:p>
        </w:tc>
        <w:tc>
          <w:tcPr>
            <w:tcW w:w="1343" w:type="dxa"/>
            <w:vAlign w:val="center"/>
          </w:tcPr>
          <w:p>
            <w:pPr>
              <w:spacing w:line="240" w:lineRule="exact"/>
              <w:jc w:val="center"/>
              <w:rPr>
                <w:rFonts w:eastAsia="仿宋_GB2312"/>
                <w:sz w:val="18"/>
              </w:rPr>
            </w:pPr>
            <w:r>
              <w:rPr>
                <w:rFonts w:eastAsia="仿宋_GB2312"/>
                <w:sz w:val="18"/>
              </w:rPr>
              <w:t>年租金单价</w:t>
            </w:r>
          </w:p>
          <w:p>
            <w:pPr>
              <w:spacing w:line="240" w:lineRule="exact"/>
              <w:jc w:val="center"/>
              <w:rPr>
                <w:rFonts w:eastAsia="仿宋_GB2312"/>
                <w:sz w:val="18"/>
              </w:rPr>
            </w:pPr>
            <w:r>
              <w:rPr>
                <w:rFonts w:eastAsia="仿宋_GB2312"/>
                <w:sz w:val="18"/>
              </w:rPr>
              <w:t>（元/亩）</w:t>
            </w:r>
          </w:p>
        </w:tc>
        <w:tc>
          <w:tcPr>
            <w:tcW w:w="1366" w:type="dxa"/>
            <w:vAlign w:val="center"/>
          </w:tcPr>
          <w:p>
            <w:pPr>
              <w:spacing w:line="240" w:lineRule="exact"/>
              <w:jc w:val="center"/>
              <w:rPr>
                <w:rFonts w:eastAsia="仿宋_GB2312"/>
                <w:sz w:val="18"/>
              </w:rPr>
            </w:pPr>
            <w:r>
              <w:rPr>
                <w:rFonts w:eastAsia="仿宋_GB2312"/>
                <w:sz w:val="18"/>
              </w:rPr>
              <w:t>年租金总价</w:t>
            </w:r>
          </w:p>
          <w:p>
            <w:pPr>
              <w:spacing w:line="240" w:lineRule="exact"/>
              <w:jc w:val="center"/>
              <w:rPr>
                <w:rFonts w:eastAsia="仿宋_GB2312"/>
                <w:sz w:val="18"/>
              </w:rPr>
            </w:pPr>
            <w:r>
              <w:rPr>
                <w:rFonts w:eastAsia="仿宋_GB2312"/>
                <w:sz w:val="18"/>
              </w:rPr>
              <w:t>（万元）</w:t>
            </w:r>
          </w:p>
        </w:tc>
        <w:tc>
          <w:tcPr>
            <w:tcW w:w="1233" w:type="dxa"/>
            <w:vAlign w:val="center"/>
          </w:tcPr>
          <w:p>
            <w:pPr>
              <w:spacing w:line="240" w:lineRule="exact"/>
              <w:jc w:val="center"/>
              <w:rPr>
                <w:rFonts w:eastAsia="黑体"/>
                <w:sz w:val="28"/>
                <w:szCs w:val="28"/>
              </w:rPr>
            </w:pPr>
            <w:r>
              <w:rPr>
                <w:rFonts w:eastAsia="仿宋_GB2312"/>
                <w:sz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50" w:type="dxa"/>
            <w:vAlign w:val="center"/>
          </w:tcPr>
          <w:p>
            <w:pPr>
              <w:jc w:val="center"/>
              <w:rPr>
                <w:rFonts w:eastAsia="仿宋_GB2312"/>
                <w:sz w:val="18"/>
              </w:rPr>
            </w:pPr>
            <w:r>
              <w:rPr>
                <w:rFonts w:eastAsia="仿宋_GB2312"/>
                <w:sz w:val="18"/>
              </w:rPr>
              <w:t>1</w:t>
            </w:r>
          </w:p>
        </w:tc>
        <w:tc>
          <w:tcPr>
            <w:tcW w:w="1146" w:type="dxa"/>
            <w:vAlign w:val="center"/>
          </w:tcPr>
          <w:p>
            <w:pPr>
              <w:jc w:val="center"/>
              <w:rPr>
                <w:rFonts w:eastAsia="仿宋_GB2312"/>
                <w:sz w:val="18"/>
              </w:rPr>
            </w:pPr>
            <w:r>
              <w:rPr>
                <w:rFonts w:hint="eastAsia" w:eastAsia="仿宋_GB2312"/>
                <w:sz w:val="18"/>
              </w:rPr>
              <w:t>三区西</w:t>
            </w:r>
          </w:p>
        </w:tc>
        <w:tc>
          <w:tcPr>
            <w:tcW w:w="1917" w:type="dxa"/>
            <w:vAlign w:val="center"/>
          </w:tcPr>
          <w:p>
            <w:pPr>
              <w:jc w:val="center"/>
              <w:rPr>
                <w:rFonts w:eastAsia="仿宋_GB2312"/>
                <w:sz w:val="18"/>
              </w:rPr>
            </w:pPr>
            <w:r>
              <w:rPr>
                <w:rFonts w:hint="eastAsia" w:eastAsia="仿宋_GB2312"/>
                <w:sz w:val="18"/>
              </w:rPr>
              <w:t>15-19加19-1、19-2号</w:t>
            </w:r>
          </w:p>
        </w:tc>
        <w:tc>
          <w:tcPr>
            <w:tcW w:w="1431" w:type="dxa"/>
            <w:vAlign w:val="center"/>
          </w:tcPr>
          <w:p>
            <w:pPr>
              <w:jc w:val="center"/>
              <w:rPr>
                <w:rFonts w:eastAsia="仿宋_GB2312"/>
                <w:sz w:val="18"/>
              </w:rPr>
            </w:pPr>
            <w:r>
              <w:rPr>
                <w:rFonts w:hint="eastAsia" w:eastAsia="仿宋_GB2312"/>
                <w:sz w:val="18"/>
              </w:rPr>
              <w:t>433.01</w:t>
            </w:r>
          </w:p>
        </w:tc>
        <w:tc>
          <w:tcPr>
            <w:tcW w:w="1203" w:type="dxa"/>
            <w:vAlign w:val="center"/>
          </w:tcPr>
          <w:p>
            <w:pPr>
              <w:jc w:val="center"/>
              <w:rPr>
                <w:rFonts w:eastAsia="仿宋_GB2312"/>
                <w:sz w:val="18"/>
              </w:rPr>
            </w:pPr>
            <w:r>
              <w:rPr>
                <w:rFonts w:hint="eastAsia" w:eastAsia="仿宋_GB2312"/>
                <w:sz w:val="18"/>
              </w:rPr>
              <w:t>水田</w:t>
            </w:r>
          </w:p>
        </w:tc>
        <w:tc>
          <w:tcPr>
            <w:tcW w:w="2575" w:type="dxa"/>
            <w:vAlign w:val="center"/>
          </w:tcPr>
          <w:p>
            <w:pPr>
              <w:jc w:val="center"/>
              <w:rPr>
                <w:rFonts w:eastAsia="仿宋_GB2312"/>
                <w:sz w:val="18"/>
              </w:rPr>
            </w:pPr>
            <w:r>
              <w:rPr>
                <w:rFonts w:hint="eastAsia" w:eastAsia="仿宋_GB2312"/>
                <w:sz w:val="18"/>
              </w:rPr>
              <w:t>2019/11/01至2020/10/31</w:t>
            </w:r>
          </w:p>
        </w:tc>
        <w:tc>
          <w:tcPr>
            <w:tcW w:w="974" w:type="dxa"/>
            <w:vAlign w:val="center"/>
          </w:tcPr>
          <w:p>
            <w:pPr>
              <w:jc w:val="center"/>
              <w:rPr>
                <w:rFonts w:eastAsia="仿宋_GB2312"/>
                <w:sz w:val="18"/>
              </w:rPr>
            </w:pPr>
            <w:r>
              <w:rPr>
                <w:rFonts w:hint="eastAsia" w:eastAsia="仿宋_GB2312"/>
                <w:sz w:val="18"/>
              </w:rPr>
              <w:t>1年</w:t>
            </w:r>
          </w:p>
        </w:tc>
        <w:tc>
          <w:tcPr>
            <w:tcW w:w="1343" w:type="dxa"/>
            <w:vAlign w:val="center"/>
          </w:tcPr>
          <w:p>
            <w:pPr>
              <w:jc w:val="center"/>
              <w:rPr>
                <w:rFonts w:eastAsia="仿宋_GB2312"/>
                <w:sz w:val="18"/>
              </w:rPr>
            </w:pPr>
            <w:r>
              <w:rPr>
                <w:rFonts w:hint="eastAsia" w:eastAsia="仿宋_GB2312"/>
                <w:sz w:val="18"/>
              </w:rPr>
              <w:t>710</w:t>
            </w:r>
          </w:p>
        </w:tc>
        <w:tc>
          <w:tcPr>
            <w:tcW w:w="1366" w:type="dxa"/>
            <w:vAlign w:val="center"/>
          </w:tcPr>
          <w:p>
            <w:pPr>
              <w:jc w:val="center"/>
              <w:rPr>
                <w:rFonts w:eastAsia="仿宋_GB2312"/>
                <w:sz w:val="18"/>
              </w:rPr>
            </w:pPr>
            <w:r>
              <w:rPr>
                <w:rFonts w:hint="eastAsia" w:eastAsia="仿宋_GB2312"/>
                <w:sz w:val="18"/>
              </w:rPr>
              <w:t>30.74</w:t>
            </w:r>
          </w:p>
        </w:tc>
        <w:tc>
          <w:tcPr>
            <w:tcW w:w="1233" w:type="dxa"/>
            <w:vAlign w:val="center"/>
          </w:tcPr>
          <w:p>
            <w:pPr>
              <w:jc w:val="center"/>
              <w:rPr>
                <w:rFonts w:eastAsia="仿宋_GB2312"/>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50" w:type="dxa"/>
            <w:vAlign w:val="center"/>
          </w:tcPr>
          <w:p>
            <w:pPr>
              <w:jc w:val="center"/>
              <w:rPr>
                <w:rFonts w:eastAsia="仿宋_GB2312"/>
                <w:sz w:val="18"/>
              </w:rPr>
            </w:pPr>
            <w:r>
              <w:rPr>
                <w:rFonts w:eastAsia="仿宋_GB2312"/>
                <w:sz w:val="18"/>
              </w:rPr>
              <w:t>2</w:t>
            </w:r>
          </w:p>
        </w:tc>
        <w:tc>
          <w:tcPr>
            <w:tcW w:w="1146" w:type="dxa"/>
            <w:vAlign w:val="center"/>
          </w:tcPr>
          <w:p>
            <w:pPr>
              <w:jc w:val="center"/>
              <w:rPr>
                <w:rFonts w:eastAsia="仿宋_GB2312"/>
                <w:sz w:val="18"/>
              </w:rPr>
            </w:pPr>
            <w:r>
              <w:rPr>
                <w:rFonts w:hint="eastAsia" w:eastAsia="仿宋_GB2312"/>
                <w:sz w:val="18"/>
              </w:rPr>
              <w:t>五区西</w:t>
            </w:r>
          </w:p>
        </w:tc>
        <w:tc>
          <w:tcPr>
            <w:tcW w:w="1917" w:type="dxa"/>
            <w:vAlign w:val="center"/>
          </w:tcPr>
          <w:p>
            <w:pPr>
              <w:jc w:val="center"/>
              <w:rPr>
                <w:rFonts w:eastAsia="仿宋_GB2312"/>
                <w:sz w:val="18"/>
              </w:rPr>
            </w:pPr>
            <w:r>
              <w:rPr>
                <w:rFonts w:hint="eastAsia" w:eastAsia="仿宋_GB2312"/>
                <w:sz w:val="18"/>
              </w:rPr>
              <w:t>20-26号</w:t>
            </w:r>
          </w:p>
        </w:tc>
        <w:tc>
          <w:tcPr>
            <w:tcW w:w="1431" w:type="dxa"/>
            <w:vAlign w:val="center"/>
          </w:tcPr>
          <w:p>
            <w:pPr>
              <w:jc w:val="center"/>
              <w:rPr>
                <w:rFonts w:eastAsia="仿宋_GB2312"/>
                <w:sz w:val="18"/>
              </w:rPr>
            </w:pPr>
            <w:r>
              <w:rPr>
                <w:rFonts w:hint="eastAsia" w:eastAsia="仿宋_GB2312"/>
                <w:sz w:val="18"/>
              </w:rPr>
              <w:t>248.15</w:t>
            </w:r>
          </w:p>
        </w:tc>
        <w:tc>
          <w:tcPr>
            <w:tcW w:w="1203" w:type="dxa"/>
            <w:vAlign w:val="center"/>
          </w:tcPr>
          <w:p>
            <w:pPr>
              <w:jc w:val="center"/>
              <w:rPr>
                <w:rFonts w:eastAsia="仿宋_GB2312"/>
                <w:sz w:val="18"/>
              </w:rPr>
            </w:pPr>
            <w:r>
              <w:rPr>
                <w:rFonts w:hint="eastAsia" w:eastAsia="仿宋_GB2312"/>
                <w:sz w:val="18"/>
              </w:rPr>
              <w:t>水田</w:t>
            </w:r>
          </w:p>
        </w:tc>
        <w:tc>
          <w:tcPr>
            <w:tcW w:w="2575" w:type="dxa"/>
            <w:vAlign w:val="center"/>
          </w:tcPr>
          <w:p>
            <w:pPr>
              <w:jc w:val="center"/>
              <w:rPr>
                <w:rFonts w:eastAsia="仿宋_GB2312"/>
                <w:sz w:val="18"/>
              </w:rPr>
            </w:pPr>
            <w:r>
              <w:rPr>
                <w:rFonts w:hint="eastAsia" w:eastAsia="仿宋_GB2312"/>
                <w:sz w:val="18"/>
              </w:rPr>
              <w:t>2019/11/01至2020/10/31</w:t>
            </w:r>
          </w:p>
        </w:tc>
        <w:tc>
          <w:tcPr>
            <w:tcW w:w="974" w:type="dxa"/>
            <w:vAlign w:val="center"/>
          </w:tcPr>
          <w:p>
            <w:pPr>
              <w:jc w:val="center"/>
              <w:rPr>
                <w:rFonts w:eastAsia="仿宋_GB2312"/>
                <w:sz w:val="18"/>
              </w:rPr>
            </w:pPr>
            <w:r>
              <w:rPr>
                <w:rFonts w:hint="eastAsia" w:eastAsia="仿宋_GB2312"/>
                <w:sz w:val="18"/>
              </w:rPr>
              <w:t>1年</w:t>
            </w:r>
          </w:p>
        </w:tc>
        <w:tc>
          <w:tcPr>
            <w:tcW w:w="1343" w:type="dxa"/>
            <w:vAlign w:val="center"/>
          </w:tcPr>
          <w:p>
            <w:pPr>
              <w:jc w:val="center"/>
              <w:rPr>
                <w:rFonts w:eastAsia="仿宋_GB2312"/>
                <w:sz w:val="18"/>
              </w:rPr>
            </w:pPr>
            <w:r>
              <w:rPr>
                <w:rFonts w:hint="eastAsia" w:eastAsia="仿宋_GB2312"/>
                <w:sz w:val="18"/>
              </w:rPr>
              <w:t>710</w:t>
            </w:r>
            <w:r>
              <w:rPr>
                <w:rFonts w:eastAsia="仿宋_GB2312"/>
                <w:sz w:val="18"/>
              </w:rPr>
              <w:t xml:space="preserve"> </w:t>
            </w:r>
          </w:p>
        </w:tc>
        <w:tc>
          <w:tcPr>
            <w:tcW w:w="1366" w:type="dxa"/>
            <w:vAlign w:val="center"/>
          </w:tcPr>
          <w:p>
            <w:pPr>
              <w:jc w:val="center"/>
              <w:rPr>
                <w:rFonts w:eastAsia="仿宋_GB2312"/>
                <w:sz w:val="18"/>
              </w:rPr>
            </w:pPr>
            <w:r>
              <w:rPr>
                <w:rFonts w:hint="eastAsia" w:eastAsia="仿宋_GB2312"/>
                <w:sz w:val="18"/>
              </w:rPr>
              <w:t>17.62</w:t>
            </w:r>
          </w:p>
        </w:tc>
        <w:tc>
          <w:tcPr>
            <w:tcW w:w="1233" w:type="dxa"/>
            <w:vAlign w:val="center"/>
          </w:tcPr>
          <w:p>
            <w:pPr>
              <w:jc w:val="center"/>
              <w:rPr>
                <w:rFonts w:eastAsia="仿宋_GB2312"/>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50" w:type="dxa"/>
            <w:vAlign w:val="center"/>
          </w:tcPr>
          <w:p>
            <w:pPr>
              <w:jc w:val="center"/>
              <w:rPr>
                <w:rFonts w:eastAsia="仿宋_GB2312"/>
                <w:sz w:val="18"/>
              </w:rPr>
            </w:pPr>
            <w:r>
              <w:rPr>
                <w:rFonts w:eastAsia="仿宋_GB2312"/>
                <w:sz w:val="18"/>
              </w:rPr>
              <w:t>3</w:t>
            </w:r>
          </w:p>
        </w:tc>
        <w:tc>
          <w:tcPr>
            <w:tcW w:w="1146" w:type="dxa"/>
            <w:vAlign w:val="center"/>
          </w:tcPr>
          <w:p>
            <w:pPr>
              <w:jc w:val="center"/>
              <w:rPr>
                <w:rFonts w:eastAsia="仿宋_GB2312"/>
                <w:sz w:val="18"/>
              </w:rPr>
            </w:pPr>
            <w:r>
              <w:rPr>
                <w:rFonts w:hint="eastAsia" w:eastAsia="仿宋_GB2312"/>
                <w:sz w:val="18"/>
              </w:rPr>
              <w:t>七区西</w:t>
            </w:r>
          </w:p>
        </w:tc>
        <w:tc>
          <w:tcPr>
            <w:tcW w:w="1917" w:type="dxa"/>
            <w:vAlign w:val="center"/>
          </w:tcPr>
          <w:p>
            <w:pPr>
              <w:jc w:val="center"/>
              <w:rPr>
                <w:rFonts w:eastAsia="仿宋_GB2312"/>
                <w:sz w:val="18"/>
              </w:rPr>
            </w:pPr>
            <w:r>
              <w:rPr>
                <w:rFonts w:hint="eastAsia" w:eastAsia="仿宋_GB2312"/>
                <w:sz w:val="18"/>
              </w:rPr>
              <w:t>中沟北1-9号</w:t>
            </w:r>
          </w:p>
        </w:tc>
        <w:tc>
          <w:tcPr>
            <w:tcW w:w="1431" w:type="dxa"/>
            <w:vAlign w:val="center"/>
          </w:tcPr>
          <w:p>
            <w:pPr>
              <w:jc w:val="center"/>
              <w:rPr>
                <w:rFonts w:eastAsia="仿宋_GB2312"/>
                <w:sz w:val="18"/>
              </w:rPr>
            </w:pPr>
            <w:r>
              <w:rPr>
                <w:rFonts w:hint="eastAsia" w:eastAsia="仿宋_GB2312"/>
                <w:sz w:val="18"/>
              </w:rPr>
              <w:t>333.97</w:t>
            </w:r>
          </w:p>
        </w:tc>
        <w:tc>
          <w:tcPr>
            <w:tcW w:w="1203" w:type="dxa"/>
            <w:vAlign w:val="center"/>
          </w:tcPr>
          <w:p>
            <w:pPr>
              <w:jc w:val="center"/>
              <w:rPr>
                <w:rFonts w:eastAsia="仿宋_GB2312"/>
                <w:sz w:val="18"/>
              </w:rPr>
            </w:pPr>
            <w:r>
              <w:rPr>
                <w:rFonts w:hint="eastAsia" w:eastAsia="仿宋_GB2312"/>
                <w:sz w:val="18"/>
              </w:rPr>
              <w:t>水田</w:t>
            </w:r>
          </w:p>
        </w:tc>
        <w:tc>
          <w:tcPr>
            <w:tcW w:w="2575" w:type="dxa"/>
            <w:vAlign w:val="center"/>
          </w:tcPr>
          <w:p>
            <w:pPr>
              <w:jc w:val="center"/>
              <w:rPr>
                <w:rFonts w:eastAsia="仿宋_GB2312"/>
                <w:sz w:val="18"/>
              </w:rPr>
            </w:pPr>
            <w:r>
              <w:rPr>
                <w:rFonts w:hint="eastAsia" w:eastAsia="仿宋_GB2312"/>
                <w:sz w:val="18"/>
              </w:rPr>
              <w:t>2019/11/01至2020/10/31</w:t>
            </w:r>
          </w:p>
        </w:tc>
        <w:tc>
          <w:tcPr>
            <w:tcW w:w="974" w:type="dxa"/>
            <w:vAlign w:val="center"/>
          </w:tcPr>
          <w:p>
            <w:pPr>
              <w:jc w:val="center"/>
              <w:rPr>
                <w:rFonts w:eastAsia="仿宋_GB2312"/>
                <w:sz w:val="18"/>
              </w:rPr>
            </w:pPr>
            <w:r>
              <w:rPr>
                <w:rFonts w:hint="eastAsia" w:eastAsia="仿宋_GB2312"/>
                <w:sz w:val="18"/>
              </w:rPr>
              <w:t>1年</w:t>
            </w:r>
          </w:p>
        </w:tc>
        <w:tc>
          <w:tcPr>
            <w:tcW w:w="1343" w:type="dxa"/>
            <w:vAlign w:val="center"/>
          </w:tcPr>
          <w:p>
            <w:pPr>
              <w:jc w:val="center"/>
              <w:rPr>
                <w:rFonts w:eastAsia="仿宋_GB2312"/>
                <w:sz w:val="18"/>
              </w:rPr>
            </w:pPr>
            <w:r>
              <w:rPr>
                <w:rFonts w:hint="eastAsia" w:eastAsia="仿宋_GB2312"/>
                <w:sz w:val="18"/>
              </w:rPr>
              <w:t>630</w:t>
            </w:r>
            <w:r>
              <w:rPr>
                <w:rFonts w:eastAsia="仿宋_GB2312"/>
                <w:sz w:val="18"/>
              </w:rPr>
              <w:t xml:space="preserve"> </w:t>
            </w:r>
          </w:p>
        </w:tc>
        <w:tc>
          <w:tcPr>
            <w:tcW w:w="1366" w:type="dxa"/>
            <w:vAlign w:val="center"/>
          </w:tcPr>
          <w:p>
            <w:pPr>
              <w:jc w:val="center"/>
              <w:rPr>
                <w:rFonts w:eastAsia="仿宋_GB2312"/>
                <w:sz w:val="18"/>
              </w:rPr>
            </w:pPr>
            <w:r>
              <w:rPr>
                <w:rFonts w:hint="eastAsia" w:eastAsia="仿宋_GB2312"/>
                <w:sz w:val="18"/>
              </w:rPr>
              <w:t>21.04</w:t>
            </w:r>
          </w:p>
        </w:tc>
        <w:tc>
          <w:tcPr>
            <w:tcW w:w="1233" w:type="dxa"/>
            <w:vAlign w:val="center"/>
          </w:tcPr>
          <w:p>
            <w:pPr>
              <w:jc w:val="center"/>
              <w:rPr>
                <w:rFonts w:eastAsia="仿宋_GB2312"/>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896" w:type="dxa"/>
            <w:gridSpan w:val="2"/>
            <w:vAlign w:val="center"/>
          </w:tcPr>
          <w:p>
            <w:pPr>
              <w:jc w:val="center"/>
              <w:rPr>
                <w:rFonts w:eastAsia="仿宋_GB2312"/>
                <w:sz w:val="18"/>
              </w:rPr>
            </w:pPr>
            <w:r>
              <w:rPr>
                <w:rFonts w:eastAsia="仿宋_GB2312"/>
                <w:sz w:val="18"/>
              </w:rPr>
              <w:t>合 计</w:t>
            </w:r>
          </w:p>
        </w:tc>
        <w:tc>
          <w:tcPr>
            <w:tcW w:w="1917" w:type="dxa"/>
            <w:vAlign w:val="center"/>
          </w:tcPr>
          <w:p>
            <w:pPr>
              <w:jc w:val="center"/>
              <w:rPr>
                <w:rFonts w:eastAsia="仿宋_GB2312"/>
                <w:sz w:val="18"/>
              </w:rPr>
            </w:pPr>
            <w:r>
              <w:rPr>
                <w:rFonts w:eastAsia="仿宋_GB2312"/>
                <w:sz w:val="18"/>
              </w:rPr>
              <w:t>/</w:t>
            </w:r>
          </w:p>
        </w:tc>
        <w:tc>
          <w:tcPr>
            <w:tcW w:w="1431" w:type="dxa"/>
            <w:vAlign w:val="center"/>
          </w:tcPr>
          <w:p>
            <w:pPr>
              <w:jc w:val="center"/>
              <w:rPr>
                <w:rFonts w:eastAsia="仿宋_GB2312"/>
                <w:sz w:val="18"/>
              </w:rPr>
            </w:pPr>
            <w:r>
              <w:rPr>
                <w:rFonts w:hint="eastAsia" w:eastAsia="仿宋_GB2312"/>
                <w:sz w:val="18"/>
              </w:rPr>
              <w:t>1015.13</w:t>
            </w:r>
          </w:p>
        </w:tc>
        <w:tc>
          <w:tcPr>
            <w:tcW w:w="1203" w:type="dxa"/>
            <w:vAlign w:val="center"/>
          </w:tcPr>
          <w:p>
            <w:pPr>
              <w:jc w:val="center"/>
              <w:rPr>
                <w:rFonts w:eastAsia="仿宋_GB2312"/>
                <w:sz w:val="18"/>
              </w:rPr>
            </w:pPr>
            <w:r>
              <w:rPr>
                <w:rFonts w:eastAsia="仿宋_GB2312"/>
                <w:sz w:val="18"/>
              </w:rPr>
              <w:t>/</w:t>
            </w:r>
          </w:p>
        </w:tc>
        <w:tc>
          <w:tcPr>
            <w:tcW w:w="2575" w:type="dxa"/>
            <w:vAlign w:val="center"/>
          </w:tcPr>
          <w:p>
            <w:pPr>
              <w:jc w:val="center"/>
              <w:rPr>
                <w:rFonts w:eastAsia="仿宋_GB2312"/>
                <w:sz w:val="18"/>
              </w:rPr>
            </w:pPr>
            <w:r>
              <w:rPr>
                <w:rFonts w:eastAsia="仿宋_GB2312"/>
                <w:sz w:val="18"/>
              </w:rPr>
              <w:t>/</w:t>
            </w:r>
          </w:p>
        </w:tc>
        <w:tc>
          <w:tcPr>
            <w:tcW w:w="974" w:type="dxa"/>
            <w:vAlign w:val="center"/>
          </w:tcPr>
          <w:p>
            <w:pPr>
              <w:jc w:val="center"/>
              <w:rPr>
                <w:rFonts w:eastAsia="仿宋_GB2312"/>
                <w:sz w:val="18"/>
              </w:rPr>
            </w:pPr>
            <w:r>
              <w:rPr>
                <w:rFonts w:eastAsia="仿宋_GB2312"/>
                <w:sz w:val="18"/>
              </w:rPr>
              <w:t>/</w:t>
            </w:r>
          </w:p>
        </w:tc>
        <w:tc>
          <w:tcPr>
            <w:tcW w:w="1343" w:type="dxa"/>
            <w:vAlign w:val="center"/>
          </w:tcPr>
          <w:p>
            <w:pPr>
              <w:jc w:val="center"/>
              <w:rPr>
                <w:rFonts w:eastAsia="仿宋_GB2312"/>
                <w:sz w:val="18"/>
              </w:rPr>
            </w:pPr>
            <w:r>
              <w:rPr>
                <w:rFonts w:hint="eastAsia" w:eastAsia="仿宋_GB2312"/>
                <w:sz w:val="18"/>
              </w:rPr>
              <w:t>683.66</w:t>
            </w:r>
          </w:p>
        </w:tc>
        <w:tc>
          <w:tcPr>
            <w:tcW w:w="1366" w:type="dxa"/>
            <w:vAlign w:val="center"/>
          </w:tcPr>
          <w:p>
            <w:pPr>
              <w:jc w:val="center"/>
              <w:rPr>
                <w:rFonts w:eastAsia="仿宋_GB2312"/>
                <w:sz w:val="18"/>
              </w:rPr>
            </w:pPr>
            <w:r>
              <w:rPr>
                <w:rFonts w:hint="eastAsia" w:eastAsia="仿宋_GB2312"/>
                <w:sz w:val="18"/>
              </w:rPr>
              <w:t>69.40</w:t>
            </w:r>
          </w:p>
        </w:tc>
        <w:tc>
          <w:tcPr>
            <w:tcW w:w="1233" w:type="dxa"/>
            <w:vAlign w:val="center"/>
          </w:tcPr>
          <w:p>
            <w:pPr>
              <w:jc w:val="center"/>
              <w:rPr>
                <w:rFonts w:eastAsia="仿宋_GB2312"/>
                <w:sz w:val="18"/>
              </w:rPr>
            </w:pPr>
          </w:p>
        </w:tc>
      </w:tr>
    </w:tbl>
    <w:p>
      <w:pPr>
        <w:spacing w:line="500" w:lineRule="exact"/>
        <w:ind w:firstLine="1"/>
        <w:jc w:val="center"/>
        <w:rPr>
          <w:rFonts w:eastAsia="黑体"/>
          <w:sz w:val="28"/>
          <w:szCs w:val="28"/>
        </w:rPr>
      </w:pPr>
    </w:p>
    <w:p>
      <w:pPr>
        <w:spacing w:line="500" w:lineRule="exact"/>
        <w:ind w:firstLine="1"/>
        <w:jc w:val="center"/>
        <w:rPr>
          <w:rFonts w:eastAsia="黑体"/>
          <w:sz w:val="28"/>
          <w:szCs w:val="28"/>
        </w:rPr>
      </w:pPr>
    </w:p>
    <w:p>
      <w:pPr>
        <w:spacing w:line="500" w:lineRule="exact"/>
        <w:ind w:firstLine="1"/>
        <w:jc w:val="center"/>
        <w:rPr>
          <w:rFonts w:eastAsia="黑体"/>
          <w:sz w:val="28"/>
          <w:szCs w:val="28"/>
        </w:rPr>
      </w:pPr>
    </w:p>
    <w:p>
      <w:pPr>
        <w:spacing w:line="500" w:lineRule="exact"/>
        <w:ind w:firstLine="1"/>
        <w:jc w:val="center"/>
        <w:rPr>
          <w:rFonts w:eastAsia="黑体"/>
          <w:sz w:val="28"/>
          <w:szCs w:val="28"/>
        </w:rPr>
      </w:pPr>
    </w:p>
    <w:p>
      <w:pPr>
        <w:spacing w:line="500" w:lineRule="exact"/>
        <w:ind w:firstLine="1"/>
        <w:jc w:val="center"/>
        <w:rPr>
          <w:rFonts w:eastAsia="黑体"/>
          <w:sz w:val="28"/>
          <w:szCs w:val="28"/>
        </w:rPr>
      </w:pPr>
    </w:p>
    <w:p>
      <w:pPr>
        <w:spacing w:line="500" w:lineRule="exact"/>
        <w:ind w:firstLine="1"/>
        <w:jc w:val="center"/>
        <w:rPr>
          <w:rFonts w:eastAsia="黑体"/>
          <w:sz w:val="28"/>
          <w:szCs w:val="28"/>
        </w:rPr>
      </w:pPr>
    </w:p>
    <w:p>
      <w:pPr>
        <w:spacing w:line="500" w:lineRule="exact"/>
        <w:ind w:firstLine="1"/>
        <w:jc w:val="center"/>
        <w:rPr>
          <w:rFonts w:eastAsia="黑体"/>
          <w:sz w:val="28"/>
          <w:szCs w:val="28"/>
        </w:rPr>
      </w:pPr>
    </w:p>
    <w:p>
      <w:pPr>
        <w:spacing w:line="500" w:lineRule="exact"/>
        <w:ind w:firstLine="1"/>
        <w:jc w:val="center"/>
        <w:rPr>
          <w:rFonts w:eastAsia="黑体"/>
          <w:sz w:val="28"/>
          <w:szCs w:val="28"/>
        </w:rPr>
      </w:pPr>
    </w:p>
    <w:p>
      <w:pPr>
        <w:spacing w:line="500" w:lineRule="exact"/>
        <w:ind w:firstLine="1"/>
        <w:jc w:val="center"/>
        <w:rPr>
          <w:rFonts w:eastAsia="黑体"/>
          <w:sz w:val="28"/>
          <w:szCs w:val="28"/>
        </w:rPr>
      </w:pPr>
    </w:p>
    <w:p>
      <w:pPr>
        <w:spacing w:line="500" w:lineRule="exact"/>
        <w:ind w:firstLine="1"/>
        <w:jc w:val="center"/>
        <w:rPr>
          <w:rFonts w:ascii="黑体" w:hAnsi="黑体" w:eastAsia="黑体" w:cs="黑体"/>
          <w:sz w:val="28"/>
          <w:szCs w:val="28"/>
        </w:rPr>
      </w:pPr>
      <w:r>
        <w:rPr>
          <w:rFonts w:eastAsia="黑体"/>
          <w:sz w:val="28"/>
          <w:szCs w:val="28"/>
        </w:rPr>
        <w:t>表</w:t>
      </w:r>
      <w:r>
        <w:rPr>
          <w:rFonts w:hint="eastAsia" w:eastAsia="黑体"/>
          <w:sz w:val="28"/>
          <w:szCs w:val="28"/>
        </w:rPr>
        <w:t>8</w:t>
      </w:r>
      <w:r>
        <w:rPr>
          <w:rFonts w:eastAsia="黑体"/>
          <w:sz w:val="28"/>
          <w:szCs w:val="28"/>
        </w:rPr>
        <w:t xml:space="preserve"> 估价对象土地租金估价结果明细表（淡水养殖）</w:t>
      </w:r>
    </w:p>
    <w:tbl>
      <w:tblPr>
        <w:tblStyle w:val="28"/>
        <w:tblW w:w="139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343"/>
        <w:gridCol w:w="1539"/>
        <w:gridCol w:w="1612"/>
        <w:gridCol w:w="1203"/>
        <w:gridCol w:w="2575"/>
        <w:gridCol w:w="974"/>
        <w:gridCol w:w="1343"/>
        <w:gridCol w:w="1366"/>
        <w:gridCol w:w="12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50" w:type="dxa"/>
            <w:vAlign w:val="center"/>
          </w:tcPr>
          <w:p>
            <w:pPr>
              <w:jc w:val="center"/>
              <w:rPr>
                <w:rFonts w:ascii="黑体" w:hAnsi="黑体" w:eastAsia="黑体" w:cs="黑体"/>
                <w:sz w:val="28"/>
                <w:szCs w:val="28"/>
              </w:rPr>
            </w:pPr>
            <w:r>
              <w:rPr>
                <w:rFonts w:hint="eastAsia" w:eastAsia="仿宋_GB2312"/>
                <w:sz w:val="18"/>
              </w:rPr>
              <w:t>序号</w:t>
            </w:r>
          </w:p>
        </w:tc>
        <w:tc>
          <w:tcPr>
            <w:tcW w:w="1343" w:type="dxa"/>
            <w:vAlign w:val="center"/>
          </w:tcPr>
          <w:p>
            <w:pPr>
              <w:jc w:val="center"/>
              <w:rPr>
                <w:rFonts w:eastAsia="仿宋_GB2312"/>
                <w:sz w:val="18"/>
              </w:rPr>
            </w:pPr>
            <w:r>
              <w:rPr>
                <w:rFonts w:hint="eastAsia" w:eastAsia="仿宋_GB2312"/>
                <w:sz w:val="18"/>
              </w:rPr>
              <w:t>区域</w:t>
            </w:r>
          </w:p>
        </w:tc>
        <w:tc>
          <w:tcPr>
            <w:tcW w:w="1539" w:type="dxa"/>
            <w:vAlign w:val="center"/>
          </w:tcPr>
          <w:p>
            <w:pPr>
              <w:jc w:val="center"/>
              <w:rPr>
                <w:rFonts w:eastAsia="仿宋_GB2312"/>
                <w:sz w:val="18"/>
              </w:rPr>
            </w:pPr>
            <w:r>
              <w:rPr>
                <w:rFonts w:hint="eastAsia" w:eastAsia="仿宋_GB2312"/>
                <w:sz w:val="18"/>
              </w:rPr>
              <w:t>位置</w:t>
            </w:r>
          </w:p>
        </w:tc>
        <w:tc>
          <w:tcPr>
            <w:tcW w:w="1612" w:type="dxa"/>
            <w:vAlign w:val="center"/>
          </w:tcPr>
          <w:p>
            <w:pPr>
              <w:jc w:val="center"/>
              <w:rPr>
                <w:rFonts w:eastAsia="仿宋_GB2312"/>
                <w:sz w:val="18"/>
              </w:rPr>
            </w:pPr>
            <w:r>
              <w:rPr>
                <w:rFonts w:hint="eastAsia" w:eastAsia="仿宋_GB2312"/>
                <w:sz w:val="18"/>
              </w:rPr>
              <w:t>土地面积（亩）</w:t>
            </w:r>
          </w:p>
        </w:tc>
        <w:tc>
          <w:tcPr>
            <w:tcW w:w="1203" w:type="dxa"/>
            <w:vAlign w:val="center"/>
          </w:tcPr>
          <w:p>
            <w:pPr>
              <w:jc w:val="center"/>
              <w:rPr>
                <w:rFonts w:eastAsia="仿宋_GB2312"/>
                <w:sz w:val="18"/>
              </w:rPr>
            </w:pPr>
            <w:r>
              <w:rPr>
                <w:rFonts w:hint="eastAsia" w:eastAsia="仿宋_GB2312"/>
                <w:sz w:val="18"/>
              </w:rPr>
              <w:t>用地类别</w:t>
            </w:r>
          </w:p>
        </w:tc>
        <w:tc>
          <w:tcPr>
            <w:tcW w:w="2575" w:type="dxa"/>
            <w:vAlign w:val="center"/>
          </w:tcPr>
          <w:p>
            <w:pPr>
              <w:jc w:val="center"/>
              <w:rPr>
                <w:rFonts w:eastAsia="仿宋_GB2312"/>
                <w:sz w:val="18"/>
              </w:rPr>
            </w:pPr>
            <w:r>
              <w:rPr>
                <w:rFonts w:hint="eastAsia" w:eastAsia="仿宋_GB2312"/>
                <w:sz w:val="18"/>
              </w:rPr>
              <w:t>租赁起止日期</w:t>
            </w:r>
          </w:p>
        </w:tc>
        <w:tc>
          <w:tcPr>
            <w:tcW w:w="974" w:type="dxa"/>
            <w:vAlign w:val="center"/>
          </w:tcPr>
          <w:p>
            <w:pPr>
              <w:jc w:val="center"/>
              <w:rPr>
                <w:rFonts w:eastAsia="仿宋_GB2312"/>
                <w:sz w:val="18"/>
              </w:rPr>
            </w:pPr>
            <w:r>
              <w:rPr>
                <w:rFonts w:hint="eastAsia" w:eastAsia="仿宋_GB2312"/>
                <w:sz w:val="18"/>
              </w:rPr>
              <w:t>租期</w:t>
            </w:r>
          </w:p>
        </w:tc>
        <w:tc>
          <w:tcPr>
            <w:tcW w:w="1343" w:type="dxa"/>
            <w:vAlign w:val="center"/>
          </w:tcPr>
          <w:p>
            <w:pPr>
              <w:jc w:val="center"/>
              <w:rPr>
                <w:rFonts w:eastAsia="仿宋_GB2312"/>
                <w:sz w:val="18"/>
              </w:rPr>
            </w:pPr>
            <w:r>
              <w:rPr>
                <w:rFonts w:hint="eastAsia" w:eastAsia="仿宋_GB2312"/>
                <w:sz w:val="18"/>
              </w:rPr>
              <w:t>年租金单价</w:t>
            </w:r>
          </w:p>
          <w:p>
            <w:pPr>
              <w:jc w:val="center"/>
              <w:rPr>
                <w:rFonts w:eastAsia="仿宋_GB2312"/>
                <w:sz w:val="18"/>
              </w:rPr>
            </w:pPr>
            <w:r>
              <w:rPr>
                <w:rFonts w:hint="eastAsia" w:eastAsia="仿宋_GB2312"/>
                <w:sz w:val="18"/>
              </w:rPr>
              <w:t>（元/亩）</w:t>
            </w:r>
          </w:p>
        </w:tc>
        <w:tc>
          <w:tcPr>
            <w:tcW w:w="1366" w:type="dxa"/>
            <w:vAlign w:val="center"/>
          </w:tcPr>
          <w:p>
            <w:pPr>
              <w:jc w:val="center"/>
              <w:rPr>
                <w:rFonts w:eastAsia="仿宋_GB2312"/>
                <w:sz w:val="18"/>
              </w:rPr>
            </w:pPr>
            <w:r>
              <w:rPr>
                <w:rFonts w:hint="eastAsia" w:eastAsia="仿宋_GB2312"/>
                <w:sz w:val="18"/>
              </w:rPr>
              <w:t>年租金总价</w:t>
            </w:r>
          </w:p>
          <w:p>
            <w:pPr>
              <w:jc w:val="center"/>
              <w:rPr>
                <w:rFonts w:eastAsia="仿宋_GB2312"/>
                <w:sz w:val="18"/>
              </w:rPr>
            </w:pPr>
            <w:r>
              <w:rPr>
                <w:rFonts w:hint="eastAsia" w:eastAsia="仿宋_GB2312"/>
                <w:sz w:val="18"/>
              </w:rPr>
              <w:t>（万元）</w:t>
            </w:r>
          </w:p>
        </w:tc>
        <w:tc>
          <w:tcPr>
            <w:tcW w:w="1233" w:type="dxa"/>
            <w:vAlign w:val="center"/>
          </w:tcPr>
          <w:p>
            <w:pPr>
              <w:jc w:val="center"/>
              <w:rPr>
                <w:rFonts w:ascii="黑体" w:hAnsi="黑体" w:eastAsia="黑体" w:cs="黑体"/>
                <w:sz w:val="28"/>
                <w:szCs w:val="28"/>
              </w:rPr>
            </w:pPr>
            <w:r>
              <w:rPr>
                <w:rFonts w:hint="eastAsia" w:eastAsia="仿宋_GB2312"/>
                <w:sz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50" w:type="dxa"/>
            <w:vAlign w:val="center"/>
          </w:tcPr>
          <w:p>
            <w:pPr>
              <w:jc w:val="center"/>
              <w:rPr>
                <w:rFonts w:eastAsia="仿宋_GB2312"/>
                <w:sz w:val="18"/>
              </w:rPr>
            </w:pPr>
            <w:r>
              <w:rPr>
                <w:rFonts w:eastAsia="仿宋_GB2312"/>
                <w:sz w:val="18"/>
              </w:rPr>
              <w:t>1</w:t>
            </w:r>
          </w:p>
        </w:tc>
        <w:tc>
          <w:tcPr>
            <w:tcW w:w="1343" w:type="dxa"/>
            <w:vAlign w:val="center"/>
          </w:tcPr>
          <w:p>
            <w:pPr>
              <w:jc w:val="center"/>
              <w:rPr>
                <w:rFonts w:eastAsia="仿宋_GB2312"/>
                <w:sz w:val="18"/>
              </w:rPr>
            </w:pPr>
            <w:r>
              <w:rPr>
                <w:rFonts w:hint="eastAsia" w:eastAsia="仿宋_GB2312"/>
                <w:sz w:val="18"/>
              </w:rPr>
              <w:t>一区东</w:t>
            </w:r>
          </w:p>
        </w:tc>
        <w:tc>
          <w:tcPr>
            <w:tcW w:w="1539" w:type="dxa"/>
            <w:vAlign w:val="center"/>
          </w:tcPr>
          <w:p>
            <w:pPr>
              <w:jc w:val="center"/>
              <w:rPr>
                <w:rFonts w:eastAsia="仿宋_GB2312"/>
                <w:sz w:val="18"/>
              </w:rPr>
            </w:pPr>
            <w:r>
              <w:rPr>
                <w:rFonts w:hint="eastAsia" w:eastAsia="仿宋_GB2312"/>
                <w:sz w:val="18"/>
              </w:rPr>
              <w:t>1号鱼塘</w:t>
            </w:r>
          </w:p>
        </w:tc>
        <w:tc>
          <w:tcPr>
            <w:tcW w:w="1612" w:type="dxa"/>
            <w:vAlign w:val="center"/>
          </w:tcPr>
          <w:p>
            <w:pPr>
              <w:jc w:val="center"/>
              <w:rPr>
                <w:rFonts w:eastAsia="仿宋_GB2312"/>
                <w:sz w:val="18"/>
              </w:rPr>
            </w:pPr>
            <w:r>
              <w:rPr>
                <w:rFonts w:hint="eastAsia" w:eastAsia="仿宋_GB2312"/>
                <w:sz w:val="18"/>
              </w:rPr>
              <w:t>39.82</w:t>
            </w:r>
          </w:p>
        </w:tc>
        <w:tc>
          <w:tcPr>
            <w:tcW w:w="1203" w:type="dxa"/>
            <w:vAlign w:val="center"/>
          </w:tcPr>
          <w:p>
            <w:pPr>
              <w:jc w:val="center"/>
              <w:rPr>
                <w:rFonts w:eastAsia="仿宋_GB2312"/>
                <w:sz w:val="18"/>
              </w:rPr>
            </w:pPr>
            <w:r>
              <w:rPr>
                <w:rFonts w:hint="eastAsia" w:eastAsia="仿宋_GB2312"/>
                <w:sz w:val="18"/>
              </w:rPr>
              <w:t>淡水养殖</w:t>
            </w:r>
          </w:p>
        </w:tc>
        <w:tc>
          <w:tcPr>
            <w:tcW w:w="2575" w:type="dxa"/>
            <w:vAlign w:val="center"/>
          </w:tcPr>
          <w:p>
            <w:pPr>
              <w:jc w:val="center"/>
              <w:rPr>
                <w:rFonts w:eastAsia="仿宋_GB2312"/>
                <w:sz w:val="18"/>
              </w:rPr>
            </w:pPr>
            <w:r>
              <w:rPr>
                <w:rFonts w:hint="eastAsia" w:eastAsia="仿宋_GB2312"/>
                <w:sz w:val="18"/>
              </w:rPr>
              <w:t>2020.02.29至2021.02.28</w:t>
            </w:r>
          </w:p>
        </w:tc>
        <w:tc>
          <w:tcPr>
            <w:tcW w:w="974" w:type="dxa"/>
            <w:vAlign w:val="center"/>
          </w:tcPr>
          <w:p>
            <w:pPr>
              <w:jc w:val="center"/>
              <w:rPr>
                <w:rFonts w:eastAsia="仿宋_GB2312"/>
                <w:sz w:val="18"/>
              </w:rPr>
            </w:pPr>
            <w:r>
              <w:rPr>
                <w:rFonts w:hint="eastAsia" w:eastAsia="仿宋_GB2312"/>
                <w:sz w:val="18"/>
              </w:rPr>
              <w:t>1年</w:t>
            </w:r>
          </w:p>
        </w:tc>
        <w:tc>
          <w:tcPr>
            <w:tcW w:w="1343" w:type="dxa"/>
            <w:vAlign w:val="center"/>
          </w:tcPr>
          <w:p>
            <w:pPr>
              <w:jc w:val="center"/>
              <w:rPr>
                <w:rFonts w:eastAsia="仿宋_GB2312"/>
                <w:sz w:val="18"/>
              </w:rPr>
            </w:pPr>
            <w:r>
              <w:rPr>
                <w:rFonts w:eastAsia="仿宋_GB2312"/>
                <w:sz w:val="18"/>
              </w:rPr>
              <w:t xml:space="preserve">680 </w:t>
            </w:r>
          </w:p>
        </w:tc>
        <w:tc>
          <w:tcPr>
            <w:tcW w:w="1366" w:type="dxa"/>
            <w:vAlign w:val="center"/>
          </w:tcPr>
          <w:p>
            <w:pPr>
              <w:jc w:val="center"/>
              <w:rPr>
                <w:rFonts w:eastAsia="仿宋_GB2312"/>
                <w:sz w:val="18"/>
              </w:rPr>
            </w:pPr>
            <w:r>
              <w:rPr>
                <w:rFonts w:eastAsia="仿宋_GB2312"/>
                <w:sz w:val="18"/>
              </w:rPr>
              <w:t xml:space="preserve">2.71 </w:t>
            </w:r>
          </w:p>
        </w:tc>
        <w:tc>
          <w:tcPr>
            <w:tcW w:w="1233" w:type="dxa"/>
            <w:vAlign w:val="center"/>
          </w:tcPr>
          <w:p>
            <w:pPr>
              <w:jc w:val="center"/>
              <w:rPr>
                <w:rFonts w:eastAsia="仿宋_GB2312"/>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50" w:type="dxa"/>
            <w:vAlign w:val="center"/>
          </w:tcPr>
          <w:p>
            <w:pPr>
              <w:jc w:val="center"/>
              <w:rPr>
                <w:rFonts w:eastAsia="仿宋_GB2312"/>
                <w:sz w:val="18"/>
              </w:rPr>
            </w:pPr>
            <w:r>
              <w:rPr>
                <w:rFonts w:eastAsia="仿宋_GB2312"/>
                <w:sz w:val="18"/>
              </w:rPr>
              <w:t>2</w:t>
            </w:r>
          </w:p>
        </w:tc>
        <w:tc>
          <w:tcPr>
            <w:tcW w:w="1343" w:type="dxa"/>
            <w:vAlign w:val="center"/>
          </w:tcPr>
          <w:p>
            <w:pPr>
              <w:jc w:val="center"/>
              <w:rPr>
                <w:rFonts w:eastAsia="仿宋_GB2312"/>
                <w:sz w:val="18"/>
              </w:rPr>
            </w:pPr>
            <w:r>
              <w:rPr>
                <w:rFonts w:hint="eastAsia" w:eastAsia="仿宋_GB2312"/>
                <w:sz w:val="18"/>
              </w:rPr>
              <w:t>一区东</w:t>
            </w:r>
          </w:p>
        </w:tc>
        <w:tc>
          <w:tcPr>
            <w:tcW w:w="1539" w:type="dxa"/>
            <w:vAlign w:val="center"/>
          </w:tcPr>
          <w:p>
            <w:pPr>
              <w:jc w:val="center"/>
              <w:rPr>
                <w:rFonts w:eastAsia="仿宋_GB2312"/>
                <w:sz w:val="18"/>
              </w:rPr>
            </w:pPr>
            <w:r>
              <w:rPr>
                <w:rFonts w:hint="eastAsia" w:eastAsia="仿宋_GB2312"/>
                <w:sz w:val="18"/>
              </w:rPr>
              <w:t>2号鱼塘</w:t>
            </w:r>
          </w:p>
        </w:tc>
        <w:tc>
          <w:tcPr>
            <w:tcW w:w="1612" w:type="dxa"/>
            <w:vAlign w:val="center"/>
          </w:tcPr>
          <w:p>
            <w:pPr>
              <w:jc w:val="center"/>
              <w:rPr>
                <w:rFonts w:eastAsia="仿宋_GB2312"/>
                <w:sz w:val="18"/>
              </w:rPr>
            </w:pPr>
            <w:r>
              <w:rPr>
                <w:rFonts w:hint="eastAsia" w:eastAsia="仿宋_GB2312"/>
                <w:sz w:val="18"/>
              </w:rPr>
              <w:t>213.76</w:t>
            </w:r>
          </w:p>
        </w:tc>
        <w:tc>
          <w:tcPr>
            <w:tcW w:w="1203" w:type="dxa"/>
            <w:vAlign w:val="center"/>
          </w:tcPr>
          <w:p>
            <w:pPr>
              <w:jc w:val="center"/>
              <w:rPr>
                <w:rFonts w:eastAsia="仿宋_GB2312"/>
                <w:sz w:val="18"/>
              </w:rPr>
            </w:pPr>
            <w:r>
              <w:rPr>
                <w:rFonts w:hint="eastAsia" w:eastAsia="仿宋_GB2312"/>
                <w:sz w:val="18"/>
              </w:rPr>
              <w:t>淡水养殖</w:t>
            </w:r>
          </w:p>
        </w:tc>
        <w:tc>
          <w:tcPr>
            <w:tcW w:w="2575" w:type="dxa"/>
            <w:vAlign w:val="center"/>
          </w:tcPr>
          <w:p>
            <w:pPr>
              <w:jc w:val="center"/>
              <w:rPr>
                <w:rFonts w:eastAsia="仿宋_GB2312"/>
                <w:sz w:val="18"/>
              </w:rPr>
            </w:pPr>
            <w:r>
              <w:rPr>
                <w:rFonts w:hint="eastAsia" w:eastAsia="仿宋_GB2312"/>
                <w:sz w:val="18"/>
              </w:rPr>
              <w:t>2020.02.29至2021.02.28</w:t>
            </w:r>
          </w:p>
        </w:tc>
        <w:tc>
          <w:tcPr>
            <w:tcW w:w="974" w:type="dxa"/>
            <w:vAlign w:val="center"/>
          </w:tcPr>
          <w:p>
            <w:pPr>
              <w:jc w:val="center"/>
              <w:rPr>
                <w:rFonts w:eastAsia="仿宋_GB2312"/>
                <w:sz w:val="18"/>
              </w:rPr>
            </w:pPr>
            <w:r>
              <w:rPr>
                <w:rFonts w:hint="eastAsia" w:eastAsia="仿宋_GB2312"/>
                <w:sz w:val="18"/>
              </w:rPr>
              <w:t>1年</w:t>
            </w:r>
          </w:p>
        </w:tc>
        <w:tc>
          <w:tcPr>
            <w:tcW w:w="1343" w:type="dxa"/>
            <w:vAlign w:val="center"/>
          </w:tcPr>
          <w:p>
            <w:pPr>
              <w:jc w:val="center"/>
              <w:rPr>
                <w:rFonts w:eastAsia="仿宋_GB2312"/>
                <w:sz w:val="18"/>
              </w:rPr>
            </w:pPr>
            <w:r>
              <w:rPr>
                <w:rFonts w:eastAsia="仿宋_GB2312"/>
                <w:sz w:val="18"/>
              </w:rPr>
              <w:t xml:space="preserve">850 </w:t>
            </w:r>
          </w:p>
        </w:tc>
        <w:tc>
          <w:tcPr>
            <w:tcW w:w="1366" w:type="dxa"/>
            <w:vAlign w:val="center"/>
          </w:tcPr>
          <w:p>
            <w:pPr>
              <w:jc w:val="center"/>
              <w:rPr>
                <w:rFonts w:eastAsia="仿宋_GB2312"/>
                <w:sz w:val="18"/>
              </w:rPr>
            </w:pPr>
            <w:r>
              <w:rPr>
                <w:rFonts w:eastAsia="仿宋_GB2312"/>
                <w:sz w:val="18"/>
              </w:rPr>
              <w:t xml:space="preserve">18.17 </w:t>
            </w:r>
          </w:p>
        </w:tc>
        <w:tc>
          <w:tcPr>
            <w:tcW w:w="1233" w:type="dxa"/>
            <w:vAlign w:val="center"/>
          </w:tcPr>
          <w:p>
            <w:pPr>
              <w:jc w:val="center"/>
              <w:rPr>
                <w:rFonts w:eastAsia="仿宋_GB2312"/>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50" w:type="dxa"/>
            <w:vAlign w:val="center"/>
          </w:tcPr>
          <w:p>
            <w:pPr>
              <w:jc w:val="center"/>
              <w:rPr>
                <w:rFonts w:eastAsia="仿宋_GB2312"/>
                <w:sz w:val="18"/>
              </w:rPr>
            </w:pPr>
            <w:r>
              <w:rPr>
                <w:rFonts w:eastAsia="仿宋_GB2312"/>
                <w:sz w:val="18"/>
              </w:rPr>
              <w:t>3</w:t>
            </w:r>
          </w:p>
        </w:tc>
        <w:tc>
          <w:tcPr>
            <w:tcW w:w="1343" w:type="dxa"/>
            <w:vAlign w:val="center"/>
          </w:tcPr>
          <w:p>
            <w:pPr>
              <w:jc w:val="center"/>
              <w:rPr>
                <w:rFonts w:eastAsia="仿宋_GB2312"/>
                <w:sz w:val="18"/>
              </w:rPr>
            </w:pPr>
            <w:r>
              <w:rPr>
                <w:rFonts w:hint="eastAsia" w:eastAsia="仿宋_GB2312"/>
                <w:sz w:val="18"/>
              </w:rPr>
              <w:t>一区东</w:t>
            </w:r>
          </w:p>
        </w:tc>
        <w:tc>
          <w:tcPr>
            <w:tcW w:w="1539" w:type="dxa"/>
            <w:vAlign w:val="center"/>
          </w:tcPr>
          <w:p>
            <w:pPr>
              <w:jc w:val="center"/>
              <w:rPr>
                <w:rFonts w:eastAsia="仿宋_GB2312"/>
                <w:sz w:val="18"/>
              </w:rPr>
            </w:pPr>
            <w:r>
              <w:rPr>
                <w:rFonts w:hint="eastAsia" w:eastAsia="仿宋_GB2312"/>
                <w:sz w:val="18"/>
              </w:rPr>
              <w:t>3号鱼塘</w:t>
            </w:r>
          </w:p>
        </w:tc>
        <w:tc>
          <w:tcPr>
            <w:tcW w:w="1612" w:type="dxa"/>
            <w:vAlign w:val="center"/>
          </w:tcPr>
          <w:p>
            <w:pPr>
              <w:jc w:val="center"/>
              <w:rPr>
                <w:rFonts w:eastAsia="仿宋_GB2312"/>
                <w:sz w:val="18"/>
              </w:rPr>
            </w:pPr>
            <w:r>
              <w:rPr>
                <w:rFonts w:hint="eastAsia" w:eastAsia="仿宋_GB2312"/>
                <w:sz w:val="18"/>
              </w:rPr>
              <w:t>270</w:t>
            </w:r>
          </w:p>
        </w:tc>
        <w:tc>
          <w:tcPr>
            <w:tcW w:w="1203" w:type="dxa"/>
            <w:vAlign w:val="center"/>
          </w:tcPr>
          <w:p>
            <w:pPr>
              <w:jc w:val="center"/>
              <w:rPr>
                <w:rFonts w:eastAsia="仿宋_GB2312"/>
                <w:sz w:val="18"/>
              </w:rPr>
            </w:pPr>
            <w:r>
              <w:rPr>
                <w:rFonts w:hint="eastAsia" w:eastAsia="仿宋_GB2312"/>
                <w:sz w:val="18"/>
              </w:rPr>
              <w:t>淡水养殖</w:t>
            </w:r>
          </w:p>
        </w:tc>
        <w:tc>
          <w:tcPr>
            <w:tcW w:w="2575" w:type="dxa"/>
            <w:vAlign w:val="center"/>
          </w:tcPr>
          <w:p>
            <w:pPr>
              <w:jc w:val="center"/>
              <w:rPr>
                <w:rFonts w:eastAsia="仿宋_GB2312"/>
                <w:sz w:val="18"/>
              </w:rPr>
            </w:pPr>
            <w:r>
              <w:rPr>
                <w:rFonts w:hint="eastAsia" w:eastAsia="仿宋_GB2312"/>
                <w:sz w:val="18"/>
              </w:rPr>
              <w:t>2020.02.29至2021.02.28</w:t>
            </w:r>
          </w:p>
        </w:tc>
        <w:tc>
          <w:tcPr>
            <w:tcW w:w="974" w:type="dxa"/>
            <w:vAlign w:val="center"/>
          </w:tcPr>
          <w:p>
            <w:pPr>
              <w:jc w:val="center"/>
              <w:rPr>
                <w:rFonts w:eastAsia="仿宋_GB2312"/>
                <w:sz w:val="18"/>
              </w:rPr>
            </w:pPr>
            <w:r>
              <w:rPr>
                <w:rFonts w:hint="eastAsia" w:eastAsia="仿宋_GB2312"/>
                <w:sz w:val="18"/>
              </w:rPr>
              <w:t>1年</w:t>
            </w:r>
          </w:p>
        </w:tc>
        <w:tc>
          <w:tcPr>
            <w:tcW w:w="1343" w:type="dxa"/>
            <w:vAlign w:val="center"/>
          </w:tcPr>
          <w:p>
            <w:pPr>
              <w:jc w:val="center"/>
              <w:rPr>
                <w:rFonts w:eastAsia="仿宋_GB2312"/>
                <w:sz w:val="18"/>
              </w:rPr>
            </w:pPr>
            <w:r>
              <w:rPr>
                <w:rFonts w:eastAsia="仿宋_GB2312"/>
                <w:sz w:val="18"/>
              </w:rPr>
              <w:t xml:space="preserve">825 </w:t>
            </w:r>
          </w:p>
        </w:tc>
        <w:tc>
          <w:tcPr>
            <w:tcW w:w="1366" w:type="dxa"/>
            <w:vAlign w:val="center"/>
          </w:tcPr>
          <w:p>
            <w:pPr>
              <w:jc w:val="center"/>
              <w:rPr>
                <w:rFonts w:eastAsia="仿宋_GB2312"/>
                <w:sz w:val="18"/>
              </w:rPr>
            </w:pPr>
            <w:r>
              <w:rPr>
                <w:rFonts w:eastAsia="仿宋_GB2312"/>
                <w:sz w:val="18"/>
              </w:rPr>
              <w:t xml:space="preserve">22.28 </w:t>
            </w:r>
          </w:p>
        </w:tc>
        <w:tc>
          <w:tcPr>
            <w:tcW w:w="1233" w:type="dxa"/>
            <w:vAlign w:val="center"/>
          </w:tcPr>
          <w:p>
            <w:pPr>
              <w:jc w:val="center"/>
              <w:rPr>
                <w:rFonts w:eastAsia="仿宋_GB2312"/>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50" w:type="dxa"/>
            <w:vAlign w:val="center"/>
          </w:tcPr>
          <w:p>
            <w:pPr>
              <w:jc w:val="center"/>
              <w:rPr>
                <w:rFonts w:eastAsia="仿宋_GB2312"/>
                <w:sz w:val="18"/>
              </w:rPr>
            </w:pPr>
            <w:r>
              <w:rPr>
                <w:rFonts w:eastAsia="仿宋_GB2312"/>
                <w:sz w:val="18"/>
              </w:rPr>
              <w:t>4</w:t>
            </w:r>
          </w:p>
        </w:tc>
        <w:tc>
          <w:tcPr>
            <w:tcW w:w="1343" w:type="dxa"/>
            <w:vAlign w:val="center"/>
          </w:tcPr>
          <w:p>
            <w:pPr>
              <w:jc w:val="center"/>
              <w:rPr>
                <w:rFonts w:eastAsia="仿宋_GB2312"/>
                <w:sz w:val="18"/>
              </w:rPr>
            </w:pPr>
            <w:r>
              <w:rPr>
                <w:rFonts w:hint="eastAsia" w:eastAsia="仿宋_GB2312"/>
                <w:sz w:val="18"/>
              </w:rPr>
              <w:t>一区西</w:t>
            </w:r>
          </w:p>
        </w:tc>
        <w:tc>
          <w:tcPr>
            <w:tcW w:w="1539" w:type="dxa"/>
            <w:vAlign w:val="center"/>
          </w:tcPr>
          <w:p>
            <w:pPr>
              <w:jc w:val="center"/>
              <w:rPr>
                <w:rFonts w:eastAsia="仿宋_GB2312"/>
                <w:sz w:val="18"/>
              </w:rPr>
            </w:pPr>
            <w:r>
              <w:rPr>
                <w:rFonts w:hint="eastAsia" w:eastAsia="仿宋_GB2312"/>
                <w:sz w:val="18"/>
              </w:rPr>
              <w:t>1号鱼塘</w:t>
            </w:r>
          </w:p>
        </w:tc>
        <w:tc>
          <w:tcPr>
            <w:tcW w:w="1612" w:type="dxa"/>
            <w:vAlign w:val="center"/>
          </w:tcPr>
          <w:p>
            <w:pPr>
              <w:jc w:val="center"/>
              <w:rPr>
                <w:rFonts w:eastAsia="仿宋_GB2312"/>
                <w:sz w:val="18"/>
              </w:rPr>
            </w:pPr>
            <w:r>
              <w:rPr>
                <w:rFonts w:hint="eastAsia" w:eastAsia="仿宋_GB2312"/>
                <w:sz w:val="18"/>
              </w:rPr>
              <w:t>25.96</w:t>
            </w:r>
          </w:p>
        </w:tc>
        <w:tc>
          <w:tcPr>
            <w:tcW w:w="1203" w:type="dxa"/>
            <w:vAlign w:val="center"/>
          </w:tcPr>
          <w:p>
            <w:pPr>
              <w:jc w:val="center"/>
              <w:rPr>
                <w:rFonts w:eastAsia="仿宋_GB2312"/>
                <w:sz w:val="18"/>
              </w:rPr>
            </w:pPr>
            <w:r>
              <w:rPr>
                <w:rFonts w:hint="eastAsia" w:eastAsia="仿宋_GB2312"/>
                <w:sz w:val="18"/>
              </w:rPr>
              <w:t>淡水养殖</w:t>
            </w:r>
          </w:p>
        </w:tc>
        <w:tc>
          <w:tcPr>
            <w:tcW w:w="2575" w:type="dxa"/>
            <w:vAlign w:val="center"/>
          </w:tcPr>
          <w:p>
            <w:pPr>
              <w:jc w:val="center"/>
              <w:rPr>
                <w:rFonts w:eastAsia="仿宋_GB2312"/>
                <w:sz w:val="18"/>
              </w:rPr>
            </w:pPr>
            <w:r>
              <w:rPr>
                <w:rFonts w:hint="eastAsia" w:eastAsia="仿宋_GB2312"/>
                <w:sz w:val="18"/>
              </w:rPr>
              <w:t>2020.02.29至2021.02.28</w:t>
            </w:r>
          </w:p>
        </w:tc>
        <w:tc>
          <w:tcPr>
            <w:tcW w:w="974" w:type="dxa"/>
            <w:vAlign w:val="center"/>
          </w:tcPr>
          <w:p>
            <w:pPr>
              <w:jc w:val="center"/>
              <w:rPr>
                <w:rFonts w:eastAsia="仿宋_GB2312"/>
                <w:sz w:val="18"/>
              </w:rPr>
            </w:pPr>
            <w:r>
              <w:rPr>
                <w:rFonts w:hint="eastAsia" w:eastAsia="仿宋_GB2312"/>
                <w:sz w:val="18"/>
              </w:rPr>
              <w:t>1年</w:t>
            </w:r>
          </w:p>
        </w:tc>
        <w:tc>
          <w:tcPr>
            <w:tcW w:w="1343" w:type="dxa"/>
            <w:vAlign w:val="center"/>
          </w:tcPr>
          <w:p>
            <w:pPr>
              <w:jc w:val="center"/>
              <w:rPr>
                <w:rFonts w:eastAsia="仿宋_GB2312"/>
                <w:sz w:val="18"/>
              </w:rPr>
            </w:pPr>
            <w:r>
              <w:rPr>
                <w:rFonts w:eastAsia="仿宋_GB2312"/>
                <w:sz w:val="18"/>
              </w:rPr>
              <w:t xml:space="preserve">657 </w:t>
            </w:r>
          </w:p>
        </w:tc>
        <w:tc>
          <w:tcPr>
            <w:tcW w:w="1366" w:type="dxa"/>
            <w:vAlign w:val="center"/>
          </w:tcPr>
          <w:p>
            <w:pPr>
              <w:jc w:val="center"/>
              <w:rPr>
                <w:rFonts w:eastAsia="仿宋_GB2312"/>
                <w:sz w:val="18"/>
              </w:rPr>
            </w:pPr>
            <w:r>
              <w:rPr>
                <w:rFonts w:eastAsia="仿宋_GB2312"/>
                <w:sz w:val="18"/>
              </w:rPr>
              <w:t xml:space="preserve">1.71 </w:t>
            </w:r>
          </w:p>
        </w:tc>
        <w:tc>
          <w:tcPr>
            <w:tcW w:w="1233" w:type="dxa"/>
            <w:vAlign w:val="center"/>
          </w:tcPr>
          <w:p>
            <w:pPr>
              <w:jc w:val="center"/>
              <w:rPr>
                <w:rFonts w:eastAsia="仿宋_GB2312"/>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50" w:type="dxa"/>
            <w:vAlign w:val="center"/>
          </w:tcPr>
          <w:p>
            <w:pPr>
              <w:jc w:val="center"/>
              <w:rPr>
                <w:rFonts w:eastAsia="仿宋_GB2312"/>
                <w:sz w:val="18"/>
              </w:rPr>
            </w:pPr>
            <w:r>
              <w:rPr>
                <w:rFonts w:eastAsia="仿宋_GB2312"/>
                <w:sz w:val="18"/>
              </w:rPr>
              <w:t>5</w:t>
            </w:r>
          </w:p>
        </w:tc>
        <w:tc>
          <w:tcPr>
            <w:tcW w:w="1343" w:type="dxa"/>
            <w:vAlign w:val="center"/>
          </w:tcPr>
          <w:p>
            <w:pPr>
              <w:jc w:val="center"/>
              <w:rPr>
                <w:rFonts w:eastAsia="仿宋_GB2312"/>
                <w:sz w:val="18"/>
              </w:rPr>
            </w:pPr>
            <w:r>
              <w:rPr>
                <w:rFonts w:hint="eastAsia" w:eastAsia="仿宋_GB2312"/>
                <w:sz w:val="18"/>
              </w:rPr>
              <w:t>一区西</w:t>
            </w:r>
          </w:p>
        </w:tc>
        <w:tc>
          <w:tcPr>
            <w:tcW w:w="1539" w:type="dxa"/>
            <w:vAlign w:val="center"/>
          </w:tcPr>
          <w:p>
            <w:pPr>
              <w:jc w:val="center"/>
              <w:rPr>
                <w:rFonts w:eastAsia="仿宋_GB2312"/>
                <w:sz w:val="18"/>
              </w:rPr>
            </w:pPr>
            <w:r>
              <w:rPr>
                <w:rFonts w:hint="eastAsia" w:eastAsia="仿宋_GB2312"/>
                <w:sz w:val="18"/>
              </w:rPr>
              <w:t>2号鱼塘</w:t>
            </w:r>
          </w:p>
        </w:tc>
        <w:tc>
          <w:tcPr>
            <w:tcW w:w="1612" w:type="dxa"/>
            <w:vAlign w:val="center"/>
          </w:tcPr>
          <w:p>
            <w:pPr>
              <w:jc w:val="center"/>
              <w:rPr>
                <w:rFonts w:eastAsia="仿宋_GB2312"/>
                <w:sz w:val="18"/>
              </w:rPr>
            </w:pPr>
            <w:r>
              <w:rPr>
                <w:rFonts w:hint="eastAsia" w:eastAsia="仿宋_GB2312"/>
                <w:sz w:val="18"/>
              </w:rPr>
              <w:t>143</w:t>
            </w:r>
          </w:p>
        </w:tc>
        <w:tc>
          <w:tcPr>
            <w:tcW w:w="1203" w:type="dxa"/>
            <w:vAlign w:val="center"/>
          </w:tcPr>
          <w:p>
            <w:pPr>
              <w:jc w:val="center"/>
              <w:rPr>
                <w:rFonts w:eastAsia="仿宋_GB2312"/>
                <w:sz w:val="18"/>
              </w:rPr>
            </w:pPr>
            <w:r>
              <w:rPr>
                <w:rFonts w:hint="eastAsia" w:eastAsia="仿宋_GB2312"/>
                <w:sz w:val="18"/>
              </w:rPr>
              <w:t>淡水养殖</w:t>
            </w:r>
          </w:p>
        </w:tc>
        <w:tc>
          <w:tcPr>
            <w:tcW w:w="2575" w:type="dxa"/>
            <w:vAlign w:val="center"/>
          </w:tcPr>
          <w:p>
            <w:pPr>
              <w:jc w:val="center"/>
              <w:rPr>
                <w:rFonts w:eastAsia="仿宋_GB2312"/>
                <w:sz w:val="18"/>
              </w:rPr>
            </w:pPr>
            <w:r>
              <w:rPr>
                <w:rFonts w:hint="eastAsia" w:eastAsia="仿宋_GB2312"/>
                <w:sz w:val="18"/>
              </w:rPr>
              <w:t>2020.02.29至2021.02.28</w:t>
            </w:r>
          </w:p>
        </w:tc>
        <w:tc>
          <w:tcPr>
            <w:tcW w:w="974" w:type="dxa"/>
            <w:vAlign w:val="center"/>
          </w:tcPr>
          <w:p>
            <w:pPr>
              <w:jc w:val="center"/>
              <w:rPr>
                <w:rFonts w:eastAsia="仿宋_GB2312"/>
                <w:sz w:val="18"/>
              </w:rPr>
            </w:pPr>
            <w:r>
              <w:rPr>
                <w:rFonts w:hint="eastAsia" w:eastAsia="仿宋_GB2312"/>
                <w:sz w:val="18"/>
              </w:rPr>
              <w:t>1年</w:t>
            </w:r>
          </w:p>
        </w:tc>
        <w:tc>
          <w:tcPr>
            <w:tcW w:w="1343" w:type="dxa"/>
            <w:vAlign w:val="center"/>
          </w:tcPr>
          <w:p>
            <w:pPr>
              <w:jc w:val="center"/>
              <w:rPr>
                <w:rFonts w:eastAsia="仿宋_GB2312"/>
                <w:sz w:val="18"/>
              </w:rPr>
            </w:pPr>
            <w:r>
              <w:rPr>
                <w:rFonts w:eastAsia="仿宋_GB2312"/>
                <w:sz w:val="18"/>
              </w:rPr>
              <w:t xml:space="preserve">893 </w:t>
            </w:r>
          </w:p>
        </w:tc>
        <w:tc>
          <w:tcPr>
            <w:tcW w:w="1366" w:type="dxa"/>
            <w:vAlign w:val="center"/>
          </w:tcPr>
          <w:p>
            <w:pPr>
              <w:jc w:val="center"/>
              <w:rPr>
                <w:rFonts w:eastAsia="仿宋_GB2312"/>
                <w:sz w:val="18"/>
              </w:rPr>
            </w:pPr>
            <w:r>
              <w:rPr>
                <w:rFonts w:eastAsia="仿宋_GB2312"/>
                <w:sz w:val="18"/>
              </w:rPr>
              <w:t xml:space="preserve">12.73 </w:t>
            </w:r>
          </w:p>
        </w:tc>
        <w:tc>
          <w:tcPr>
            <w:tcW w:w="1233" w:type="dxa"/>
            <w:vAlign w:val="center"/>
          </w:tcPr>
          <w:p>
            <w:pPr>
              <w:jc w:val="center"/>
              <w:rPr>
                <w:rFonts w:eastAsia="仿宋_GB2312"/>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50" w:type="dxa"/>
            <w:vAlign w:val="center"/>
          </w:tcPr>
          <w:p>
            <w:pPr>
              <w:jc w:val="center"/>
              <w:rPr>
                <w:rFonts w:eastAsia="仿宋_GB2312"/>
                <w:sz w:val="18"/>
              </w:rPr>
            </w:pPr>
            <w:r>
              <w:rPr>
                <w:rFonts w:eastAsia="仿宋_GB2312"/>
                <w:sz w:val="18"/>
              </w:rPr>
              <w:t>6</w:t>
            </w:r>
          </w:p>
        </w:tc>
        <w:tc>
          <w:tcPr>
            <w:tcW w:w="1343" w:type="dxa"/>
            <w:vAlign w:val="center"/>
          </w:tcPr>
          <w:p>
            <w:pPr>
              <w:jc w:val="center"/>
              <w:rPr>
                <w:rFonts w:eastAsia="仿宋_GB2312"/>
                <w:sz w:val="18"/>
              </w:rPr>
            </w:pPr>
            <w:r>
              <w:rPr>
                <w:rFonts w:hint="eastAsia" w:eastAsia="仿宋_GB2312"/>
                <w:sz w:val="18"/>
              </w:rPr>
              <w:t xml:space="preserve"> 一区西 </w:t>
            </w:r>
          </w:p>
        </w:tc>
        <w:tc>
          <w:tcPr>
            <w:tcW w:w="1539" w:type="dxa"/>
            <w:vAlign w:val="center"/>
          </w:tcPr>
          <w:p>
            <w:pPr>
              <w:jc w:val="center"/>
              <w:rPr>
                <w:rFonts w:eastAsia="仿宋_GB2312"/>
                <w:sz w:val="18"/>
              </w:rPr>
            </w:pPr>
            <w:r>
              <w:rPr>
                <w:rFonts w:hint="eastAsia" w:eastAsia="仿宋_GB2312"/>
                <w:sz w:val="18"/>
              </w:rPr>
              <w:t>3-7号塘</w:t>
            </w:r>
          </w:p>
        </w:tc>
        <w:tc>
          <w:tcPr>
            <w:tcW w:w="1612" w:type="dxa"/>
            <w:vAlign w:val="center"/>
          </w:tcPr>
          <w:p>
            <w:pPr>
              <w:jc w:val="center"/>
              <w:rPr>
                <w:rFonts w:eastAsia="仿宋_GB2312"/>
                <w:sz w:val="18"/>
              </w:rPr>
            </w:pPr>
            <w:r>
              <w:rPr>
                <w:rFonts w:hint="eastAsia" w:eastAsia="仿宋_GB2312"/>
                <w:sz w:val="18"/>
              </w:rPr>
              <w:t>249.18</w:t>
            </w:r>
          </w:p>
        </w:tc>
        <w:tc>
          <w:tcPr>
            <w:tcW w:w="1203" w:type="dxa"/>
            <w:vAlign w:val="center"/>
          </w:tcPr>
          <w:p>
            <w:pPr>
              <w:jc w:val="center"/>
              <w:rPr>
                <w:rFonts w:eastAsia="仿宋_GB2312"/>
                <w:sz w:val="18"/>
              </w:rPr>
            </w:pPr>
            <w:r>
              <w:rPr>
                <w:rFonts w:hint="eastAsia" w:eastAsia="仿宋_GB2312"/>
                <w:sz w:val="18"/>
              </w:rPr>
              <w:t>淡水养殖</w:t>
            </w:r>
          </w:p>
        </w:tc>
        <w:tc>
          <w:tcPr>
            <w:tcW w:w="2575" w:type="dxa"/>
            <w:vAlign w:val="center"/>
          </w:tcPr>
          <w:p>
            <w:pPr>
              <w:jc w:val="center"/>
              <w:rPr>
                <w:rFonts w:eastAsia="仿宋_GB2312"/>
                <w:sz w:val="18"/>
              </w:rPr>
            </w:pPr>
            <w:r>
              <w:rPr>
                <w:rFonts w:hint="eastAsia" w:eastAsia="仿宋_GB2312"/>
                <w:sz w:val="18"/>
              </w:rPr>
              <w:t>2020.02.29至2021.02.28</w:t>
            </w:r>
          </w:p>
        </w:tc>
        <w:tc>
          <w:tcPr>
            <w:tcW w:w="974" w:type="dxa"/>
            <w:vAlign w:val="center"/>
          </w:tcPr>
          <w:p>
            <w:pPr>
              <w:jc w:val="center"/>
              <w:rPr>
                <w:rFonts w:eastAsia="仿宋_GB2312"/>
                <w:sz w:val="18"/>
              </w:rPr>
            </w:pPr>
            <w:r>
              <w:rPr>
                <w:rFonts w:hint="eastAsia" w:eastAsia="仿宋_GB2312"/>
                <w:sz w:val="18"/>
              </w:rPr>
              <w:t>1年</w:t>
            </w:r>
          </w:p>
        </w:tc>
        <w:tc>
          <w:tcPr>
            <w:tcW w:w="1343" w:type="dxa"/>
            <w:vAlign w:val="center"/>
          </w:tcPr>
          <w:p>
            <w:pPr>
              <w:jc w:val="center"/>
              <w:rPr>
                <w:rFonts w:eastAsia="仿宋_GB2312"/>
                <w:sz w:val="18"/>
              </w:rPr>
            </w:pPr>
            <w:r>
              <w:rPr>
                <w:rFonts w:eastAsia="仿宋_GB2312"/>
                <w:sz w:val="18"/>
              </w:rPr>
              <w:t xml:space="preserve">776 </w:t>
            </w:r>
          </w:p>
        </w:tc>
        <w:tc>
          <w:tcPr>
            <w:tcW w:w="1366" w:type="dxa"/>
            <w:vAlign w:val="center"/>
          </w:tcPr>
          <w:p>
            <w:pPr>
              <w:jc w:val="center"/>
              <w:rPr>
                <w:rFonts w:eastAsia="仿宋_GB2312"/>
                <w:sz w:val="18"/>
              </w:rPr>
            </w:pPr>
            <w:r>
              <w:rPr>
                <w:rFonts w:eastAsia="仿宋_GB2312"/>
                <w:sz w:val="18"/>
              </w:rPr>
              <w:t xml:space="preserve">19.31 </w:t>
            </w:r>
          </w:p>
        </w:tc>
        <w:tc>
          <w:tcPr>
            <w:tcW w:w="1233" w:type="dxa"/>
            <w:vAlign w:val="center"/>
          </w:tcPr>
          <w:p>
            <w:pPr>
              <w:jc w:val="center"/>
              <w:rPr>
                <w:rFonts w:eastAsia="仿宋_GB2312"/>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50" w:type="dxa"/>
            <w:vAlign w:val="center"/>
          </w:tcPr>
          <w:p>
            <w:pPr>
              <w:jc w:val="center"/>
              <w:rPr>
                <w:rFonts w:eastAsia="仿宋_GB2312"/>
                <w:sz w:val="18"/>
              </w:rPr>
            </w:pPr>
            <w:r>
              <w:rPr>
                <w:rFonts w:eastAsia="仿宋_GB2312"/>
                <w:sz w:val="18"/>
              </w:rPr>
              <w:t>7</w:t>
            </w:r>
          </w:p>
        </w:tc>
        <w:tc>
          <w:tcPr>
            <w:tcW w:w="1343" w:type="dxa"/>
            <w:vAlign w:val="center"/>
          </w:tcPr>
          <w:p>
            <w:pPr>
              <w:jc w:val="center"/>
              <w:rPr>
                <w:rFonts w:eastAsia="仿宋_GB2312"/>
                <w:sz w:val="18"/>
              </w:rPr>
            </w:pPr>
            <w:r>
              <w:rPr>
                <w:rFonts w:hint="eastAsia" w:eastAsia="仿宋_GB2312"/>
                <w:sz w:val="18"/>
              </w:rPr>
              <w:t>一区西</w:t>
            </w:r>
          </w:p>
        </w:tc>
        <w:tc>
          <w:tcPr>
            <w:tcW w:w="1539" w:type="dxa"/>
            <w:vAlign w:val="center"/>
          </w:tcPr>
          <w:p>
            <w:pPr>
              <w:jc w:val="center"/>
              <w:rPr>
                <w:rFonts w:eastAsia="仿宋_GB2312"/>
                <w:sz w:val="18"/>
              </w:rPr>
            </w:pPr>
            <w:r>
              <w:rPr>
                <w:rFonts w:hint="eastAsia" w:eastAsia="仿宋_GB2312"/>
                <w:sz w:val="18"/>
              </w:rPr>
              <w:t>8、9号鱼塘</w:t>
            </w:r>
          </w:p>
        </w:tc>
        <w:tc>
          <w:tcPr>
            <w:tcW w:w="1612" w:type="dxa"/>
            <w:vAlign w:val="center"/>
          </w:tcPr>
          <w:p>
            <w:pPr>
              <w:jc w:val="center"/>
              <w:rPr>
                <w:rFonts w:eastAsia="仿宋_GB2312"/>
                <w:sz w:val="18"/>
              </w:rPr>
            </w:pPr>
            <w:r>
              <w:rPr>
                <w:rFonts w:hint="eastAsia" w:eastAsia="仿宋_GB2312"/>
                <w:sz w:val="18"/>
              </w:rPr>
              <w:t>140.57</w:t>
            </w:r>
          </w:p>
        </w:tc>
        <w:tc>
          <w:tcPr>
            <w:tcW w:w="1203" w:type="dxa"/>
            <w:vAlign w:val="center"/>
          </w:tcPr>
          <w:p>
            <w:pPr>
              <w:jc w:val="center"/>
              <w:rPr>
                <w:rFonts w:eastAsia="仿宋_GB2312"/>
                <w:sz w:val="18"/>
              </w:rPr>
            </w:pPr>
            <w:r>
              <w:rPr>
                <w:rFonts w:hint="eastAsia" w:eastAsia="仿宋_GB2312"/>
                <w:sz w:val="18"/>
              </w:rPr>
              <w:t>淡水养殖</w:t>
            </w:r>
          </w:p>
        </w:tc>
        <w:tc>
          <w:tcPr>
            <w:tcW w:w="2575" w:type="dxa"/>
            <w:vAlign w:val="center"/>
          </w:tcPr>
          <w:p>
            <w:pPr>
              <w:jc w:val="center"/>
              <w:rPr>
                <w:rFonts w:eastAsia="仿宋_GB2312"/>
                <w:sz w:val="18"/>
              </w:rPr>
            </w:pPr>
            <w:r>
              <w:rPr>
                <w:rFonts w:hint="eastAsia" w:eastAsia="仿宋_GB2312"/>
                <w:sz w:val="18"/>
              </w:rPr>
              <w:t>2020.02.29至2021.02.28</w:t>
            </w:r>
          </w:p>
        </w:tc>
        <w:tc>
          <w:tcPr>
            <w:tcW w:w="974" w:type="dxa"/>
            <w:vAlign w:val="center"/>
          </w:tcPr>
          <w:p>
            <w:pPr>
              <w:jc w:val="center"/>
              <w:rPr>
                <w:rFonts w:eastAsia="仿宋_GB2312"/>
                <w:sz w:val="18"/>
              </w:rPr>
            </w:pPr>
            <w:r>
              <w:rPr>
                <w:rFonts w:hint="eastAsia" w:eastAsia="仿宋_GB2312"/>
                <w:sz w:val="18"/>
              </w:rPr>
              <w:t>1年</w:t>
            </w:r>
          </w:p>
        </w:tc>
        <w:tc>
          <w:tcPr>
            <w:tcW w:w="1343" w:type="dxa"/>
            <w:vAlign w:val="center"/>
          </w:tcPr>
          <w:p>
            <w:pPr>
              <w:jc w:val="center"/>
              <w:rPr>
                <w:rFonts w:eastAsia="仿宋_GB2312"/>
                <w:sz w:val="18"/>
              </w:rPr>
            </w:pPr>
            <w:r>
              <w:rPr>
                <w:rFonts w:eastAsia="仿宋_GB2312"/>
                <w:sz w:val="18"/>
              </w:rPr>
              <w:t xml:space="preserve">776 </w:t>
            </w:r>
          </w:p>
        </w:tc>
        <w:tc>
          <w:tcPr>
            <w:tcW w:w="1366" w:type="dxa"/>
            <w:vAlign w:val="center"/>
          </w:tcPr>
          <w:p>
            <w:pPr>
              <w:jc w:val="center"/>
              <w:rPr>
                <w:rFonts w:eastAsia="仿宋_GB2312"/>
                <w:sz w:val="18"/>
              </w:rPr>
            </w:pPr>
            <w:r>
              <w:rPr>
                <w:rFonts w:eastAsia="仿宋_GB2312"/>
                <w:sz w:val="18"/>
              </w:rPr>
              <w:t xml:space="preserve">10.89 </w:t>
            </w:r>
          </w:p>
        </w:tc>
        <w:tc>
          <w:tcPr>
            <w:tcW w:w="1233" w:type="dxa"/>
            <w:vAlign w:val="center"/>
          </w:tcPr>
          <w:p>
            <w:pPr>
              <w:jc w:val="center"/>
              <w:rPr>
                <w:rFonts w:eastAsia="仿宋_GB2312"/>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50" w:type="dxa"/>
            <w:vAlign w:val="center"/>
          </w:tcPr>
          <w:p>
            <w:pPr>
              <w:jc w:val="center"/>
              <w:rPr>
                <w:rFonts w:eastAsia="仿宋_GB2312"/>
                <w:sz w:val="18"/>
              </w:rPr>
            </w:pPr>
            <w:r>
              <w:rPr>
                <w:rFonts w:eastAsia="仿宋_GB2312"/>
                <w:sz w:val="18"/>
              </w:rPr>
              <w:t>8</w:t>
            </w:r>
          </w:p>
        </w:tc>
        <w:tc>
          <w:tcPr>
            <w:tcW w:w="1343" w:type="dxa"/>
            <w:vAlign w:val="center"/>
          </w:tcPr>
          <w:p>
            <w:pPr>
              <w:jc w:val="center"/>
              <w:rPr>
                <w:rFonts w:eastAsia="仿宋_GB2312"/>
                <w:sz w:val="18"/>
              </w:rPr>
            </w:pPr>
            <w:r>
              <w:rPr>
                <w:rFonts w:hint="eastAsia" w:eastAsia="仿宋_GB2312"/>
                <w:sz w:val="18"/>
              </w:rPr>
              <w:t>一区西</w:t>
            </w:r>
          </w:p>
        </w:tc>
        <w:tc>
          <w:tcPr>
            <w:tcW w:w="1539" w:type="dxa"/>
            <w:vAlign w:val="center"/>
          </w:tcPr>
          <w:p>
            <w:pPr>
              <w:jc w:val="center"/>
              <w:rPr>
                <w:rFonts w:eastAsia="仿宋_GB2312"/>
                <w:sz w:val="18"/>
              </w:rPr>
            </w:pPr>
            <w:r>
              <w:rPr>
                <w:rFonts w:hint="eastAsia" w:eastAsia="仿宋_GB2312"/>
                <w:sz w:val="18"/>
              </w:rPr>
              <w:t>10号鱼塘</w:t>
            </w:r>
          </w:p>
        </w:tc>
        <w:tc>
          <w:tcPr>
            <w:tcW w:w="1612" w:type="dxa"/>
            <w:vAlign w:val="center"/>
          </w:tcPr>
          <w:p>
            <w:pPr>
              <w:jc w:val="center"/>
              <w:rPr>
                <w:rFonts w:eastAsia="仿宋_GB2312"/>
                <w:sz w:val="18"/>
              </w:rPr>
            </w:pPr>
            <w:r>
              <w:rPr>
                <w:rFonts w:hint="eastAsia" w:eastAsia="仿宋_GB2312"/>
                <w:sz w:val="18"/>
              </w:rPr>
              <w:t>138.12</w:t>
            </w:r>
          </w:p>
        </w:tc>
        <w:tc>
          <w:tcPr>
            <w:tcW w:w="1203" w:type="dxa"/>
            <w:vAlign w:val="center"/>
          </w:tcPr>
          <w:p>
            <w:pPr>
              <w:jc w:val="center"/>
              <w:rPr>
                <w:rFonts w:eastAsia="仿宋_GB2312"/>
                <w:sz w:val="18"/>
              </w:rPr>
            </w:pPr>
            <w:r>
              <w:rPr>
                <w:rFonts w:hint="eastAsia" w:eastAsia="仿宋_GB2312"/>
                <w:sz w:val="18"/>
              </w:rPr>
              <w:t>淡水养殖</w:t>
            </w:r>
          </w:p>
        </w:tc>
        <w:tc>
          <w:tcPr>
            <w:tcW w:w="2575" w:type="dxa"/>
            <w:vAlign w:val="center"/>
          </w:tcPr>
          <w:p>
            <w:pPr>
              <w:jc w:val="center"/>
              <w:rPr>
                <w:rFonts w:eastAsia="仿宋_GB2312"/>
                <w:sz w:val="18"/>
              </w:rPr>
            </w:pPr>
            <w:r>
              <w:rPr>
                <w:rFonts w:hint="eastAsia" w:eastAsia="仿宋_GB2312"/>
                <w:sz w:val="18"/>
              </w:rPr>
              <w:t>2020.02.29至2021.02.28</w:t>
            </w:r>
          </w:p>
        </w:tc>
        <w:tc>
          <w:tcPr>
            <w:tcW w:w="974" w:type="dxa"/>
            <w:vAlign w:val="center"/>
          </w:tcPr>
          <w:p>
            <w:pPr>
              <w:jc w:val="center"/>
              <w:rPr>
                <w:rFonts w:eastAsia="仿宋_GB2312"/>
                <w:sz w:val="18"/>
              </w:rPr>
            </w:pPr>
            <w:r>
              <w:rPr>
                <w:rFonts w:hint="eastAsia" w:eastAsia="仿宋_GB2312"/>
                <w:sz w:val="18"/>
              </w:rPr>
              <w:t>1年</w:t>
            </w:r>
          </w:p>
        </w:tc>
        <w:tc>
          <w:tcPr>
            <w:tcW w:w="1343" w:type="dxa"/>
            <w:vAlign w:val="center"/>
          </w:tcPr>
          <w:p>
            <w:pPr>
              <w:jc w:val="center"/>
              <w:rPr>
                <w:rFonts w:eastAsia="仿宋_GB2312"/>
                <w:sz w:val="18"/>
              </w:rPr>
            </w:pPr>
            <w:r>
              <w:rPr>
                <w:rFonts w:eastAsia="仿宋_GB2312"/>
                <w:sz w:val="18"/>
              </w:rPr>
              <w:t xml:space="preserve">893 </w:t>
            </w:r>
          </w:p>
        </w:tc>
        <w:tc>
          <w:tcPr>
            <w:tcW w:w="1366" w:type="dxa"/>
            <w:vAlign w:val="center"/>
          </w:tcPr>
          <w:p>
            <w:pPr>
              <w:jc w:val="center"/>
              <w:rPr>
                <w:rFonts w:eastAsia="仿宋_GB2312"/>
                <w:sz w:val="18"/>
              </w:rPr>
            </w:pPr>
            <w:r>
              <w:rPr>
                <w:rFonts w:eastAsia="仿宋_GB2312"/>
                <w:sz w:val="18"/>
              </w:rPr>
              <w:t xml:space="preserve">12.29 </w:t>
            </w:r>
          </w:p>
        </w:tc>
        <w:tc>
          <w:tcPr>
            <w:tcW w:w="1233" w:type="dxa"/>
            <w:vAlign w:val="center"/>
          </w:tcPr>
          <w:p>
            <w:pPr>
              <w:jc w:val="center"/>
              <w:rPr>
                <w:rFonts w:eastAsia="仿宋_GB2312"/>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50" w:type="dxa"/>
            <w:vAlign w:val="center"/>
          </w:tcPr>
          <w:p>
            <w:pPr>
              <w:jc w:val="center"/>
              <w:rPr>
                <w:rFonts w:eastAsia="仿宋_GB2312"/>
                <w:sz w:val="18"/>
              </w:rPr>
            </w:pPr>
            <w:r>
              <w:rPr>
                <w:rFonts w:eastAsia="仿宋_GB2312"/>
                <w:sz w:val="18"/>
              </w:rPr>
              <w:t>9</w:t>
            </w:r>
          </w:p>
        </w:tc>
        <w:tc>
          <w:tcPr>
            <w:tcW w:w="1343" w:type="dxa"/>
            <w:vAlign w:val="center"/>
          </w:tcPr>
          <w:p>
            <w:pPr>
              <w:jc w:val="center"/>
              <w:rPr>
                <w:rFonts w:eastAsia="仿宋_GB2312"/>
                <w:sz w:val="18"/>
              </w:rPr>
            </w:pPr>
            <w:r>
              <w:rPr>
                <w:rFonts w:hint="eastAsia" w:eastAsia="仿宋_GB2312"/>
                <w:sz w:val="18"/>
              </w:rPr>
              <w:t>一区西</w:t>
            </w:r>
          </w:p>
        </w:tc>
        <w:tc>
          <w:tcPr>
            <w:tcW w:w="1539" w:type="dxa"/>
            <w:vAlign w:val="center"/>
          </w:tcPr>
          <w:p>
            <w:pPr>
              <w:jc w:val="center"/>
              <w:rPr>
                <w:rFonts w:eastAsia="仿宋_GB2312"/>
                <w:sz w:val="18"/>
              </w:rPr>
            </w:pPr>
            <w:r>
              <w:rPr>
                <w:rFonts w:hint="eastAsia" w:eastAsia="仿宋_GB2312"/>
                <w:sz w:val="18"/>
              </w:rPr>
              <w:t>15号鱼塘</w:t>
            </w:r>
          </w:p>
        </w:tc>
        <w:tc>
          <w:tcPr>
            <w:tcW w:w="1612" w:type="dxa"/>
            <w:vAlign w:val="center"/>
          </w:tcPr>
          <w:p>
            <w:pPr>
              <w:jc w:val="center"/>
              <w:rPr>
                <w:rFonts w:eastAsia="仿宋_GB2312"/>
                <w:sz w:val="18"/>
              </w:rPr>
            </w:pPr>
            <w:r>
              <w:rPr>
                <w:rFonts w:hint="eastAsia" w:eastAsia="仿宋_GB2312"/>
                <w:sz w:val="18"/>
              </w:rPr>
              <w:t>110</w:t>
            </w:r>
          </w:p>
        </w:tc>
        <w:tc>
          <w:tcPr>
            <w:tcW w:w="1203" w:type="dxa"/>
            <w:vAlign w:val="center"/>
          </w:tcPr>
          <w:p>
            <w:pPr>
              <w:jc w:val="center"/>
              <w:rPr>
                <w:rFonts w:eastAsia="仿宋_GB2312"/>
                <w:sz w:val="18"/>
              </w:rPr>
            </w:pPr>
            <w:r>
              <w:rPr>
                <w:rFonts w:hint="eastAsia" w:eastAsia="仿宋_GB2312"/>
                <w:sz w:val="18"/>
              </w:rPr>
              <w:t>淡水养殖</w:t>
            </w:r>
          </w:p>
        </w:tc>
        <w:tc>
          <w:tcPr>
            <w:tcW w:w="2575" w:type="dxa"/>
            <w:vAlign w:val="center"/>
          </w:tcPr>
          <w:p>
            <w:pPr>
              <w:jc w:val="center"/>
              <w:rPr>
                <w:rFonts w:eastAsia="仿宋_GB2312"/>
                <w:sz w:val="18"/>
              </w:rPr>
            </w:pPr>
            <w:r>
              <w:rPr>
                <w:rFonts w:hint="eastAsia" w:eastAsia="仿宋_GB2312"/>
                <w:sz w:val="18"/>
              </w:rPr>
              <w:t>2020.02.29至2021.02.28</w:t>
            </w:r>
          </w:p>
        </w:tc>
        <w:tc>
          <w:tcPr>
            <w:tcW w:w="974" w:type="dxa"/>
            <w:vAlign w:val="center"/>
          </w:tcPr>
          <w:p>
            <w:pPr>
              <w:jc w:val="center"/>
              <w:rPr>
                <w:rFonts w:eastAsia="仿宋_GB2312"/>
                <w:sz w:val="18"/>
              </w:rPr>
            </w:pPr>
            <w:r>
              <w:rPr>
                <w:rFonts w:hint="eastAsia" w:eastAsia="仿宋_GB2312"/>
                <w:sz w:val="18"/>
              </w:rPr>
              <w:t>1年</w:t>
            </w:r>
          </w:p>
        </w:tc>
        <w:tc>
          <w:tcPr>
            <w:tcW w:w="1343" w:type="dxa"/>
            <w:vAlign w:val="center"/>
          </w:tcPr>
          <w:p>
            <w:pPr>
              <w:jc w:val="center"/>
              <w:rPr>
                <w:rFonts w:eastAsia="仿宋_GB2312"/>
                <w:sz w:val="18"/>
              </w:rPr>
            </w:pPr>
            <w:r>
              <w:rPr>
                <w:rFonts w:eastAsia="仿宋_GB2312"/>
                <w:sz w:val="18"/>
              </w:rPr>
              <w:t xml:space="preserve">870 </w:t>
            </w:r>
          </w:p>
        </w:tc>
        <w:tc>
          <w:tcPr>
            <w:tcW w:w="1366" w:type="dxa"/>
            <w:vAlign w:val="center"/>
          </w:tcPr>
          <w:p>
            <w:pPr>
              <w:jc w:val="center"/>
              <w:rPr>
                <w:rFonts w:eastAsia="仿宋_GB2312"/>
                <w:sz w:val="18"/>
              </w:rPr>
            </w:pPr>
            <w:r>
              <w:rPr>
                <w:rFonts w:eastAsia="仿宋_GB2312"/>
                <w:sz w:val="18"/>
              </w:rPr>
              <w:t xml:space="preserve">9.57 </w:t>
            </w:r>
          </w:p>
        </w:tc>
        <w:tc>
          <w:tcPr>
            <w:tcW w:w="1233" w:type="dxa"/>
            <w:vAlign w:val="center"/>
          </w:tcPr>
          <w:p>
            <w:pPr>
              <w:jc w:val="center"/>
              <w:rPr>
                <w:rFonts w:eastAsia="仿宋_GB2312"/>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50" w:type="dxa"/>
            <w:vAlign w:val="center"/>
          </w:tcPr>
          <w:p>
            <w:pPr>
              <w:jc w:val="center"/>
              <w:rPr>
                <w:rFonts w:eastAsia="仿宋_GB2312"/>
                <w:sz w:val="18"/>
              </w:rPr>
            </w:pPr>
            <w:r>
              <w:rPr>
                <w:rFonts w:eastAsia="仿宋_GB2312"/>
                <w:sz w:val="18"/>
              </w:rPr>
              <w:t>10</w:t>
            </w:r>
          </w:p>
        </w:tc>
        <w:tc>
          <w:tcPr>
            <w:tcW w:w="1343" w:type="dxa"/>
            <w:vAlign w:val="center"/>
          </w:tcPr>
          <w:p>
            <w:pPr>
              <w:jc w:val="center"/>
              <w:rPr>
                <w:rFonts w:eastAsia="仿宋_GB2312"/>
                <w:sz w:val="18"/>
              </w:rPr>
            </w:pPr>
            <w:r>
              <w:rPr>
                <w:rFonts w:hint="eastAsia" w:eastAsia="仿宋_GB2312"/>
                <w:sz w:val="18"/>
              </w:rPr>
              <w:t>一区西</w:t>
            </w:r>
          </w:p>
        </w:tc>
        <w:tc>
          <w:tcPr>
            <w:tcW w:w="1539" w:type="dxa"/>
            <w:vAlign w:val="center"/>
          </w:tcPr>
          <w:p>
            <w:pPr>
              <w:jc w:val="center"/>
              <w:rPr>
                <w:rFonts w:eastAsia="仿宋_GB2312"/>
                <w:sz w:val="18"/>
              </w:rPr>
            </w:pPr>
            <w:r>
              <w:rPr>
                <w:rFonts w:hint="eastAsia" w:eastAsia="仿宋_GB2312"/>
                <w:sz w:val="18"/>
              </w:rPr>
              <w:t>11号至12号鱼塘</w:t>
            </w:r>
          </w:p>
        </w:tc>
        <w:tc>
          <w:tcPr>
            <w:tcW w:w="1612" w:type="dxa"/>
            <w:vAlign w:val="center"/>
          </w:tcPr>
          <w:p>
            <w:pPr>
              <w:jc w:val="center"/>
              <w:rPr>
                <w:rFonts w:eastAsia="仿宋_GB2312"/>
                <w:sz w:val="18"/>
              </w:rPr>
            </w:pPr>
            <w:r>
              <w:rPr>
                <w:rFonts w:hint="eastAsia" w:eastAsia="仿宋_GB2312"/>
                <w:sz w:val="18"/>
              </w:rPr>
              <w:t>202.6</w:t>
            </w:r>
          </w:p>
        </w:tc>
        <w:tc>
          <w:tcPr>
            <w:tcW w:w="1203" w:type="dxa"/>
            <w:vAlign w:val="center"/>
          </w:tcPr>
          <w:p>
            <w:pPr>
              <w:jc w:val="center"/>
              <w:rPr>
                <w:rFonts w:eastAsia="仿宋_GB2312"/>
                <w:sz w:val="18"/>
              </w:rPr>
            </w:pPr>
            <w:r>
              <w:rPr>
                <w:rFonts w:hint="eastAsia" w:eastAsia="仿宋_GB2312"/>
                <w:sz w:val="18"/>
              </w:rPr>
              <w:t>淡水养殖</w:t>
            </w:r>
          </w:p>
        </w:tc>
        <w:tc>
          <w:tcPr>
            <w:tcW w:w="2575" w:type="dxa"/>
            <w:vAlign w:val="center"/>
          </w:tcPr>
          <w:p>
            <w:pPr>
              <w:jc w:val="center"/>
              <w:rPr>
                <w:rFonts w:eastAsia="仿宋_GB2312"/>
                <w:sz w:val="18"/>
              </w:rPr>
            </w:pPr>
            <w:r>
              <w:rPr>
                <w:rFonts w:hint="eastAsia" w:eastAsia="仿宋_GB2312"/>
                <w:sz w:val="18"/>
              </w:rPr>
              <w:t>2020.02.29至2021.02.28</w:t>
            </w:r>
          </w:p>
        </w:tc>
        <w:tc>
          <w:tcPr>
            <w:tcW w:w="974" w:type="dxa"/>
            <w:vAlign w:val="center"/>
          </w:tcPr>
          <w:p>
            <w:pPr>
              <w:jc w:val="center"/>
              <w:rPr>
                <w:rFonts w:eastAsia="仿宋_GB2312"/>
                <w:sz w:val="18"/>
              </w:rPr>
            </w:pPr>
            <w:r>
              <w:rPr>
                <w:rFonts w:hint="eastAsia" w:eastAsia="仿宋_GB2312"/>
                <w:sz w:val="18"/>
              </w:rPr>
              <w:t>1年</w:t>
            </w:r>
          </w:p>
        </w:tc>
        <w:tc>
          <w:tcPr>
            <w:tcW w:w="1343" w:type="dxa"/>
            <w:vAlign w:val="center"/>
          </w:tcPr>
          <w:p>
            <w:pPr>
              <w:jc w:val="center"/>
              <w:rPr>
                <w:rFonts w:eastAsia="仿宋_GB2312"/>
                <w:sz w:val="18"/>
              </w:rPr>
            </w:pPr>
            <w:r>
              <w:rPr>
                <w:rFonts w:eastAsia="仿宋_GB2312"/>
                <w:sz w:val="18"/>
              </w:rPr>
              <w:t xml:space="preserve">870 </w:t>
            </w:r>
          </w:p>
        </w:tc>
        <w:tc>
          <w:tcPr>
            <w:tcW w:w="1366" w:type="dxa"/>
            <w:vAlign w:val="center"/>
          </w:tcPr>
          <w:p>
            <w:pPr>
              <w:jc w:val="center"/>
              <w:rPr>
                <w:rFonts w:eastAsia="仿宋_GB2312"/>
                <w:sz w:val="18"/>
              </w:rPr>
            </w:pPr>
            <w:r>
              <w:rPr>
                <w:rFonts w:eastAsia="仿宋_GB2312"/>
                <w:sz w:val="18"/>
              </w:rPr>
              <w:t xml:space="preserve">17.63 </w:t>
            </w:r>
          </w:p>
        </w:tc>
        <w:tc>
          <w:tcPr>
            <w:tcW w:w="1233" w:type="dxa"/>
            <w:vAlign w:val="center"/>
          </w:tcPr>
          <w:p>
            <w:pPr>
              <w:jc w:val="center"/>
              <w:rPr>
                <w:rFonts w:eastAsia="仿宋_GB2312"/>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50" w:type="dxa"/>
            <w:vAlign w:val="center"/>
          </w:tcPr>
          <w:p>
            <w:pPr>
              <w:jc w:val="center"/>
              <w:rPr>
                <w:rFonts w:eastAsia="仿宋_GB2312"/>
                <w:sz w:val="18"/>
              </w:rPr>
            </w:pPr>
            <w:r>
              <w:rPr>
                <w:rFonts w:eastAsia="仿宋_GB2312"/>
                <w:sz w:val="18"/>
              </w:rPr>
              <w:t>11</w:t>
            </w:r>
          </w:p>
        </w:tc>
        <w:tc>
          <w:tcPr>
            <w:tcW w:w="1343" w:type="dxa"/>
            <w:vAlign w:val="center"/>
          </w:tcPr>
          <w:p>
            <w:pPr>
              <w:jc w:val="center"/>
              <w:rPr>
                <w:rFonts w:eastAsia="仿宋_GB2312"/>
                <w:sz w:val="18"/>
              </w:rPr>
            </w:pPr>
            <w:r>
              <w:rPr>
                <w:rFonts w:hint="eastAsia" w:eastAsia="仿宋_GB2312"/>
                <w:sz w:val="18"/>
              </w:rPr>
              <w:t>一区西</w:t>
            </w:r>
          </w:p>
        </w:tc>
        <w:tc>
          <w:tcPr>
            <w:tcW w:w="1539" w:type="dxa"/>
            <w:vAlign w:val="center"/>
          </w:tcPr>
          <w:p>
            <w:pPr>
              <w:jc w:val="center"/>
              <w:rPr>
                <w:rFonts w:eastAsia="仿宋_GB2312"/>
                <w:sz w:val="18"/>
              </w:rPr>
            </w:pPr>
            <w:r>
              <w:rPr>
                <w:rFonts w:hint="eastAsia" w:eastAsia="仿宋_GB2312"/>
                <w:sz w:val="18"/>
              </w:rPr>
              <w:t>13号鱼塘</w:t>
            </w:r>
          </w:p>
        </w:tc>
        <w:tc>
          <w:tcPr>
            <w:tcW w:w="1612" w:type="dxa"/>
            <w:vAlign w:val="center"/>
          </w:tcPr>
          <w:p>
            <w:pPr>
              <w:jc w:val="center"/>
              <w:rPr>
                <w:rFonts w:eastAsia="仿宋_GB2312"/>
                <w:sz w:val="18"/>
              </w:rPr>
            </w:pPr>
            <w:r>
              <w:rPr>
                <w:rFonts w:hint="eastAsia" w:eastAsia="仿宋_GB2312"/>
                <w:sz w:val="18"/>
              </w:rPr>
              <w:t>159.63</w:t>
            </w:r>
          </w:p>
        </w:tc>
        <w:tc>
          <w:tcPr>
            <w:tcW w:w="1203" w:type="dxa"/>
            <w:vAlign w:val="center"/>
          </w:tcPr>
          <w:p>
            <w:pPr>
              <w:jc w:val="center"/>
              <w:rPr>
                <w:rFonts w:eastAsia="仿宋_GB2312"/>
                <w:sz w:val="18"/>
              </w:rPr>
            </w:pPr>
            <w:r>
              <w:rPr>
                <w:rFonts w:hint="eastAsia" w:eastAsia="仿宋_GB2312"/>
                <w:sz w:val="18"/>
              </w:rPr>
              <w:t>淡水养殖</w:t>
            </w:r>
          </w:p>
        </w:tc>
        <w:tc>
          <w:tcPr>
            <w:tcW w:w="2575" w:type="dxa"/>
            <w:vAlign w:val="center"/>
          </w:tcPr>
          <w:p>
            <w:pPr>
              <w:jc w:val="center"/>
              <w:rPr>
                <w:rFonts w:eastAsia="仿宋_GB2312"/>
                <w:sz w:val="18"/>
              </w:rPr>
            </w:pPr>
            <w:r>
              <w:rPr>
                <w:rFonts w:hint="eastAsia" w:eastAsia="仿宋_GB2312"/>
                <w:sz w:val="18"/>
              </w:rPr>
              <w:t>2020.02.29至2021.02.28</w:t>
            </w:r>
          </w:p>
        </w:tc>
        <w:tc>
          <w:tcPr>
            <w:tcW w:w="974" w:type="dxa"/>
            <w:vAlign w:val="center"/>
          </w:tcPr>
          <w:p>
            <w:pPr>
              <w:jc w:val="center"/>
              <w:rPr>
                <w:rFonts w:eastAsia="仿宋_GB2312"/>
                <w:sz w:val="18"/>
              </w:rPr>
            </w:pPr>
            <w:r>
              <w:rPr>
                <w:rFonts w:hint="eastAsia" w:eastAsia="仿宋_GB2312"/>
                <w:sz w:val="18"/>
              </w:rPr>
              <w:t>1年</w:t>
            </w:r>
          </w:p>
        </w:tc>
        <w:tc>
          <w:tcPr>
            <w:tcW w:w="1343" w:type="dxa"/>
            <w:vAlign w:val="center"/>
          </w:tcPr>
          <w:p>
            <w:pPr>
              <w:jc w:val="center"/>
              <w:rPr>
                <w:rFonts w:eastAsia="仿宋_GB2312"/>
                <w:sz w:val="18"/>
              </w:rPr>
            </w:pPr>
            <w:r>
              <w:rPr>
                <w:rFonts w:eastAsia="仿宋_GB2312"/>
                <w:sz w:val="18"/>
              </w:rPr>
              <w:t xml:space="preserve">870 </w:t>
            </w:r>
          </w:p>
        </w:tc>
        <w:tc>
          <w:tcPr>
            <w:tcW w:w="1366" w:type="dxa"/>
            <w:vAlign w:val="center"/>
          </w:tcPr>
          <w:p>
            <w:pPr>
              <w:jc w:val="center"/>
              <w:rPr>
                <w:rFonts w:eastAsia="仿宋_GB2312"/>
                <w:sz w:val="18"/>
              </w:rPr>
            </w:pPr>
            <w:r>
              <w:rPr>
                <w:rFonts w:eastAsia="仿宋_GB2312"/>
                <w:sz w:val="18"/>
              </w:rPr>
              <w:t xml:space="preserve">13.89 </w:t>
            </w:r>
          </w:p>
        </w:tc>
        <w:tc>
          <w:tcPr>
            <w:tcW w:w="1233" w:type="dxa"/>
            <w:vAlign w:val="center"/>
          </w:tcPr>
          <w:p>
            <w:pPr>
              <w:jc w:val="center"/>
              <w:rPr>
                <w:rFonts w:eastAsia="仿宋_GB2312"/>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50" w:type="dxa"/>
            <w:vAlign w:val="center"/>
          </w:tcPr>
          <w:p>
            <w:pPr>
              <w:jc w:val="center"/>
              <w:rPr>
                <w:rFonts w:eastAsia="仿宋_GB2312"/>
                <w:sz w:val="18"/>
              </w:rPr>
            </w:pPr>
            <w:r>
              <w:rPr>
                <w:rFonts w:eastAsia="仿宋_GB2312"/>
                <w:sz w:val="18"/>
              </w:rPr>
              <w:t>12</w:t>
            </w:r>
          </w:p>
        </w:tc>
        <w:tc>
          <w:tcPr>
            <w:tcW w:w="1343" w:type="dxa"/>
            <w:vAlign w:val="center"/>
          </w:tcPr>
          <w:p>
            <w:pPr>
              <w:jc w:val="center"/>
              <w:rPr>
                <w:rFonts w:eastAsia="仿宋_GB2312"/>
                <w:sz w:val="18"/>
              </w:rPr>
            </w:pPr>
            <w:r>
              <w:rPr>
                <w:rFonts w:hint="eastAsia" w:eastAsia="仿宋_GB2312"/>
                <w:sz w:val="18"/>
              </w:rPr>
              <w:t>一区西</w:t>
            </w:r>
          </w:p>
        </w:tc>
        <w:tc>
          <w:tcPr>
            <w:tcW w:w="1539" w:type="dxa"/>
            <w:vAlign w:val="center"/>
          </w:tcPr>
          <w:p>
            <w:pPr>
              <w:jc w:val="center"/>
              <w:rPr>
                <w:rFonts w:eastAsia="仿宋_GB2312"/>
                <w:sz w:val="18"/>
              </w:rPr>
            </w:pPr>
            <w:r>
              <w:rPr>
                <w:rFonts w:hint="eastAsia" w:eastAsia="仿宋_GB2312"/>
                <w:sz w:val="18"/>
              </w:rPr>
              <w:t>14号鱼塘</w:t>
            </w:r>
          </w:p>
        </w:tc>
        <w:tc>
          <w:tcPr>
            <w:tcW w:w="1612" w:type="dxa"/>
            <w:vAlign w:val="center"/>
          </w:tcPr>
          <w:p>
            <w:pPr>
              <w:jc w:val="center"/>
              <w:rPr>
                <w:rFonts w:eastAsia="仿宋_GB2312"/>
                <w:sz w:val="18"/>
              </w:rPr>
            </w:pPr>
            <w:r>
              <w:rPr>
                <w:rFonts w:hint="eastAsia" w:eastAsia="仿宋_GB2312"/>
                <w:sz w:val="18"/>
              </w:rPr>
              <w:t>333</w:t>
            </w:r>
          </w:p>
        </w:tc>
        <w:tc>
          <w:tcPr>
            <w:tcW w:w="1203" w:type="dxa"/>
            <w:vAlign w:val="center"/>
          </w:tcPr>
          <w:p>
            <w:pPr>
              <w:jc w:val="center"/>
              <w:rPr>
                <w:rFonts w:eastAsia="仿宋_GB2312"/>
                <w:sz w:val="18"/>
              </w:rPr>
            </w:pPr>
            <w:r>
              <w:rPr>
                <w:rFonts w:hint="eastAsia" w:eastAsia="仿宋_GB2312"/>
                <w:sz w:val="18"/>
              </w:rPr>
              <w:t>淡水养殖</w:t>
            </w:r>
          </w:p>
        </w:tc>
        <w:tc>
          <w:tcPr>
            <w:tcW w:w="2575" w:type="dxa"/>
            <w:vAlign w:val="center"/>
          </w:tcPr>
          <w:p>
            <w:pPr>
              <w:jc w:val="center"/>
              <w:rPr>
                <w:rFonts w:eastAsia="仿宋_GB2312"/>
                <w:sz w:val="18"/>
              </w:rPr>
            </w:pPr>
            <w:r>
              <w:rPr>
                <w:rFonts w:hint="eastAsia" w:eastAsia="仿宋_GB2312"/>
                <w:sz w:val="18"/>
              </w:rPr>
              <w:t>2020.02.29至2021.02.28</w:t>
            </w:r>
          </w:p>
        </w:tc>
        <w:tc>
          <w:tcPr>
            <w:tcW w:w="974" w:type="dxa"/>
            <w:vAlign w:val="center"/>
          </w:tcPr>
          <w:p>
            <w:pPr>
              <w:jc w:val="center"/>
              <w:rPr>
                <w:rFonts w:eastAsia="仿宋_GB2312"/>
                <w:sz w:val="18"/>
              </w:rPr>
            </w:pPr>
            <w:r>
              <w:rPr>
                <w:rFonts w:hint="eastAsia" w:eastAsia="仿宋_GB2312"/>
                <w:sz w:val="18"/>
              </w:rPr>
              <w:t>1年</w:t>
            </w:r>
          </w:p>
        </w:tc>
        <w:tc>
          <w:tcPr>
            <w:tcW w:w="1343" w:type="dxa"/>
            <w:vAlign w:val="center"/>
          </w:tcPr>
          <w:p>
            <w:pPr>
              <w:jc w:val="center"/>
              <w:rPr>
                <w:rFonts w:eastAsia="仿宋_GB2312"/>
                <w:sz w:val="18"/>
              </w:rPr>
            </w:pPr>
            <w:r>
              <w:rPr>
                <w:rFonts w:eastAsia="仿宋_GB2312"/>
                <w:sz w:val="18"/>
              </w:rPr>
              <w:t xml:space="preserve">870 </w:t>
            </w:r>
          </w:p>
        </w:tc>
        <w:tc>
          <w:tcPr>
            <w:tcW w:w="1366" w:type="dxa"/>
            <w:vAlign w:val="center"/>
          </w:tcPr>
          <w:p>
            <w:pPr>
              <w:jc w:val="center"/>
              <w:rPr>
                <w:rFonts w:eastAsia="仿宋_GB2312"/>
                <w:sz w:val="18"/>
              </w:rPr>
            </w:pPr>
            <w:r>
              <w:rPr>
                <w:rFonts w:eastAsia="仿宋_GB2312"/>
                <w:sz w:val="18"/>
              </w:rPr>
              <w:t xml:space="preserve">28.97 </w:t>
            </w:r>
          </w:p>
        </w:tc>
        <w:tc>
          <w:tcPr>
            <w:tcW w:w="1233" w:type="dxa"/>
            <w:vAlign w:val="center"/>
          </w:tcPr>
          <w:p>
            <w:pPr>
              <w:jc w:val="center"/>
              <w:rPr>
                <w:rFonts w:eastAsia="仿宋_GB2312"/>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50" w:type="dxa"/>
            <w:vAlign w:val="center"/>
          </w:tcPr>
          <w:p>
            <w:pPr>
              <w:jc w:val="center"/>
              <w:rPr>
                <w:rFonts w:eastAsia="仿宋_GB2312"/>
                <w:sz w:val="18"/>
              </w:rPr>
            </w:pPr>
            <w:r>
              <w:rPr>
                <w:rFonts w:eastAsia="仿宋_GB2312"/>
                <w:sz w:val="18"/>
              </w:rPr>
              <w:t>13</w:t>
            </w:r>
          </w:p>
        </w:tc>
        <w:tc>
          <w:tcPr>
            <w:tcW w:w="1343" w:type="dxa"/>
            <w:vAlign w:val="center"/>
          </w:tcPr>
          <w:p>
            <w:pPr>
              <w:jc w:val="center"/>
              <w:rPr>
                <w:rFonts w:eastAsia="仿宋_GB2312"/>
                <w:sz w:val="18"/>
              </w:rPr>
            </w:pPr>
            <w:r>
              <w:rPr>
                <w:rFonts w:hint="eastAsia" w:eastAsia="仿宋_GB2312"/>
                <w:sz w:val="18"/>
              </w:rPr>
              <w:t>五区东</w:t>
            </w:r>
          </w:p>
        </w:tc>
        <w:tc>
          <w:tcPr>
            <w:tcW w:w="1539" w:type="dxa"/>
            <w:vAlign w:val="center"/>
          </w:tcPr>
          <w:p>
            <w:pPr>
              <w:jc w:val="center"/>
              <w:rPr>
                <w:rFonts w:eastAsia="仿宋_GB2312"/>
                <w:sz w:val="18"/>
              </w:rPr>
            </w:pPr>
            <w:r>
              <w:rPr>
                <w:rFonts w:hint="eastAsia" w:eastAsia="仿宋_GB2312"/>
                <w:sz w:val="18"/>
              </w:rPr>
              <w:t>1号、5号、6号、7号、8号塘</w:t>
            </w:r>
          </w:p>
        </w:tc>
        <w:tc>
          <w:tcPr>
            <w:tcW w:w="1612" w:type="dxa"/>
            <w:vAlign w:val="center"/>
          </w:tcPr>
          <w:p>
            <w:pPr>
              <w:jc w:val="center"/>
              <w:rPr>
                <w:rFonts w:eastAsia="仿宋_GB2312"/>
                <w:sz w:val="18"/>
              </w:rPr>
            </w:pPr>
            <w:r>
              <w:rPr>
                <w:rFonts w:hint="eastAsia" w:eastAsia="仿宋_GB2312"/>
                <w:sz w:val="18"/>
              </w:rPr>
              <w:t>450.24</w:t>
            </w:r>
          </w:p>
        </w:tc>
        <w:tc>
          <w:tcPr>
            <w:tcW w:w="1203" w:type="dxa"/>
            <w:vAlign w:val="center"/>
          </w:tcPr>
          <w:p>
            <w:pPr>
              <w:jc w:val="center"/>
              <w:rPr>
                <w:rFonts w:eastAsia="仿宋_GB2312"/>
                <w:sz w:val="18"/>
              </w:rPr>
            </w:pPr>
            <w:r>
              <w:rPr>
                <w:rFonts w:hint="eastAsia" w:eastAsia="仿宋_GB2312"/>
                <w:sz w:val="18"/>
              </w:rPr>
              <w:t>淡水养殖</w:t>
            </w:r>
          </w:p>
        </w:tc>
        <w:tc>
          <w:tcPr>
            <w:tcW w:w="2575" w:type="dxa"/>
            <w:vAlign w:val="center"/>
          </w:tcPr>
          <w:p>
            <w:pPr>
              <w:jc w:val="center"/>
              <w:rPr>
                <w:rFonts w:eastAsia="仿宋_GB2312"/>
                <w:sz w:val="18"/>
              </w:rPr>
            </w:pPr>
            <w:r>
              <w:rPr>
                <w:rFonts w:hint="eastAsia" w:eastAsia="仿宋_GB2312"/>
                <w:sz w:val="18"/>
              </w:rPr>
              <w:t>2020.02.29至2021.02.28</w:t>
            </w:r>
          </w:p>
        </w:tc>
        <w:tc>
          <w:tcPr>
            <w:tcW w:w="974" w:type="dxa"/>
            <w:vAlign w:val="center"/>
          </w:tcPr>
          <w:p>
            <w:pPr>
              <w:jc w:val="center"/>
              <w:rPr>
                <w:rFonts w:eastAsia="仿宋_GB2312"/>
                <w:sz w:val="18"/>
              </w:rPr>
            </w:pPr>
            <w:r>
              <w:rPr>
                <w:rFonts w:hint="eastAsia" w:eastAsia="仿宋_GB2312"/>
                <w:sz w:val="18"/>
              </w:rPr>
              <w:t>1年</w:t>
            </w:r>
          </w:p>
        </w:tc>
        <w:tc>
          <w:tcPr>
            <w:tcW w:w="1343" w:type="dxa"/>
            <w:vAlign w:val="center"/>
          </w:tcPr>
          <w:p>
            <w:pPr>
              <w:jc w:val="center"/>
              <w:rPr>
                <w:rFonts w:eastAsia="仿宋_GB2312"/>
                <w:sz w:val="18"/>
              </w:rPr>
            </w:pPr>
            <w:r>
              <w:rPr>
                <w:rFonts w:eastAsia="仿宋_GB2312"/>
                <w:sz w:val="18"/>
              </w:rPr>
              <w:t xml:space="preserve">633 </w:t>
            </w:r>
          </w:p>
        </w:tc>
        <w:tc>
          <w:tcPr>
            <w:tcW w:w="1366" w:type="dxa"/>
            <w:vAlign w:val="center"/>
          </w:tcPr>
          <w:p>
            <w:pPr>
              <w:jc w:val="center"/>
              <w:rPr>
                <w:rFonts w:eastAsia="仿宋_GB2312"/>
                <w:sz w:val="18"/>
              </w:rPr>
            </w:pPr>
            <w:r>
              <w:rPr>
                <w:rFonts w:eastAsia="仿宋_GB2312"/>
                <w:sz w:val="18"/>
              </w:rPr>
              <w:t xml:space="preserve">28.59 </w:t>
            </w:r>
          </w:p>
        </w:tc>
        <w:tc>
          <w:tcPr>
            <w:tcW w:w="1233" w:type="dxa"/>
            <w:vAlign w:val="center"/>
          </w:tcPr>
          <w:p>
            <w:pPr>
              <w:jc w:val="center"/>
              <w:rPr>
                <w:rFonts w:eastAsia="仿宋_GB2312"/>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50" w:type="dxa"/>
            <w:vAlign w:val="center"/>
          </w:tcPr>
          <w:p>
            <w:pPr>
              <w:jc w:val="center"/>
              <w:rPr>
                <w:rFonts w:eastAsia="仿宋_GB2312"/>
                <w:sz w:val="18"/>
              </w:rPr>
            </w:pPr>
            <w:r>
              <w:rPr>
                <w:rFonts w:eastAsia="仿宋_GB2312"/>
                <w:sz w:val="18"/>
              </w:rPr>
              <w:t>14</w:t>
            </w:r>
          </w:p>
        </w:tc>
        <w:tc>
          <w:tcPr>
            <w:tcW w:w="1343" w:type="dxa"/>
            <w:vAlign w:val="center"/>
          </w:tcPr>
          <w:p>
            <w:pPr>
              <w:jc w:val="center"/>
              <w:rPr>
                <w:rFonts w:eastAsia="仿宋_GB2312"/>
                <w:sz w:val="18"/>
              </w:rPr>
            </w:pPr>
            <w:r>
              <w:rPr>
                <w:rFonts w:hint="eastAsia" w:eastAsia="仿宋_GB2312"/>
                <w:sz w:val="18"/>
              </w:rPr>
              <w:t>五区东</w:t>
            </w:r>
          </w:p>
        </w:tc>
        <w:tc>
          <w:tcPr>
            <w:tcW w:w="1539" w:type="dxa"/>
            <w:vAlign w:val="center"/>
          </w:tcPr>
          <w:p>
            <w:pPr>
              <w:jc w:val="center"/>
              <w:rPr>
                <w:rFonts w:eastAsia="仿宋_GB2312"/>
                <w:sz w:val="18"/>
              </w:rPr>
            </w:pPr>
            <w:r>
              <w:rPr>
                <w:rFonts w:hint="eastAsia" w:eastAsia="仿宋_GB2312"/>
                <w:sz w:val="18"/>
              </w:rPr>
              <w:t>2号、9号鱼塘</w:t>
            </w:r>
          </w:p>
        </w:tc>
        <w:tc>
          <w:tcPr>
            <w:tcW w:w="1612" w:type="dxa"/>
            <w:vAlign w:val="center"/>
          </w:tcPr>
          <w:p>
            <w:pPr>
              <w:jc w:val="center"/>
              <w:rPr>
                <w:rFonts w:eastAsia="仿宋_GB2312"/>
                <w:sz w:val="18"/>
              </w:rPr>
            </w:pPr>
            <w:r>
              <w:rPr>
                <w:rFonts w:hint="eastAsia" w:eastAsia="仿宋_GB2312"/>
                <w:sz w:val="18"/>
              </w:rPr>
              <w:t>565.82</w:t>
            </w:r>
          </w:p>
        </w:tc>
        <w:tc>
          <w:tcPr>
            <w:tcW w:w="1203" w:type="dxa"/>
            <w:vAlign w:val="center"/>
          </w:tcPr>
          <w:p>
            <w:pPr>
              <w:jc w:val="center"/>
              <w:rPr>
                <w:rFonts w:eastAsia="仿宋_GB2312"/>
                <w:sz w:val="18"/>
              </w:rPr>
            </w:pPr>
            <w:r>
              <w:rPr>
                <w:rFonts w:hint="eastAsia" w:eastAsia="仿宋_GB2312"/>
                <w:sz w:val="18"/>
              </w:rPr>
              <w:t>淡水养殖</w:t>
            </w:r>
          </w:p>
        </w:tc>
        <w:tc>
          <w:tcPr>
            <w:tcW w:w="2575" w:type="dxa"/>
            <w:vAlign w:val="center"/>
          </w:tcPr>
          <w:p>
            <w:pPr>
              <w:jc w:val="center"/>
              <w:rPr>
                <w:rFonts w:eastAsia="仿宋_GB2312"/>
                <w:sz w:val="18"/>
              </w:rPr>
            </w:pPr>
            <w:r>
              <w:rPr>
                <w:rFonts w:hint="eastAsia" w:eastAsia="仿宋_GB2312"/>
                <w:sz w:val="18"/>
              </w:rPr>
              <w:t>2020.02.29至2021.02.28</w:t>
            </w:r>
          </w:p>
        </w:tc>
        <w:tc>
          <w:tcPr>
            <w:tcW w:w="974" w:type="dxa"/>
            <w:vAlign w:val="center"/>
          </w:tcPr>
          <w:p>
            <w:pPr>
              <w:jc w:val="center"/>
              <w:rPr>
                <w:rFonts w:eastAsia="仿宋_GB2312"/>
                <w:sz w:val="18"/>
              </w:rPr>
            </w:pPr>
            <w:r>
              <w:rPr>
                <w:rFonts w:hint="eastAsia" w:eastAsia="仿宋_GB2312"/>
                <w:sz w:val="18"/>
              </w:rPr>
              <w:t>1年</w:t>
            </w:r>
          </w:p>
        </w:tc>
        <w:tc>
          <w:tcPr>
            <w:tcW w:w="1343" w:type="dxa"/>
            <w:vAlign w:val="center"/>
          </w:tcPr>
          <w:p>
            <w:pPr>
              <w:jc w:val="center"/>
              <w:rPr>
                <w:rFonts w:eastAsia="仿宋_GB2312"/>
                <w:sz w:val="18"/>
              </w:rPr>
            </w:pPr>
            <w:r>
              <w:rPr>
                <w:rFonts w:eastAsia="仿宋_GB2312"/>
                <w:sz w:val="18"/>
              </w:rPr>
              <w:t xml:space="preserve">626 </w:t>
            </w:r>
          </w:p>
        </w:tc>
        <w:tc>
          <w:tcPr>
            <w:tcW w:w="1366" w:type="dxa"/>
            <w:vAlign w:val="center"/>
          </w:tcPr>
          <w:p>
            <w:pPr>
              <w:jc w:val="center"/>
              <w:rPr>
                <w:rFonts w:eastAsia="仿宋_GB2312"/>
                <w:sz w:val="18"/>
              </w:rPr>
            </w:pPr>
            <w:r>
              <w:rPr>
                <w:rFonts w:eastAsia="仿宋_GB2312"/>
                <w:sz w:val="18"/>
              </w:rPr>
              <w:t xml:space="preserve">35.65 </w:t>
            </w:r>
          </w:p>
        </w:tc>
        <w:tc>
          <w:tcPr>
            <w:tcW w:w="1233" w:type="dxa"/>
            <w:vAlign w:val="center"/>
          </w:tcPr>
          <w:p>
            <w:pPr>
              <w:jc w:val="center"/>
              <w:rPr>
                <w:rFonts w:eastAsia="仿宋_GB2312"/>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50" w:type="dxa"/>
            <w:vAlign w:val="center"/>
          </w:tcPr>
          <w:p>
            <w:pPr>
              <w:jc w:val="center"/>
              <w:rPr>
                <w:rFonts w:eastAsia="仿宋_GB2312"/>
                <w:sz w:val="18"/>
              </w:rPr>
            </w:pPr>
            <w:r>
              <w:rPr>
                <w:rFonts w:eastAsia="仿宋_GB2312"/>
                <w:sz w:val="18"/>
              </w:rPr>
              <w:t>15</w:t>
            </w:r>
          </w:p>
        </w:tc>
        <w:tc>
          <w:tcPr>
            <w:tcW w:w="1343" w:type="dxa"/>
            <w:vAlign w:val="center"/>
          </w:tcPr>
          <w:p>
            <w:pPr>
              <w:jc w:val="center"/>
              <w:rPr>
                <w:rFonts w:eastAsia="仿宋_GB2312"/>
                <w:sz w:val="18"/>
              </w:rPr>
            </w:pPr>
            <w:r>
              <w:rPr>
                <w:rFonts w:hint="eastAsia" w:eastAsia="仿宋_GB2312"/>
                <w:sz w:val="18"/>
              </w:rPr>
              <w:t>五区东</w:t>
            </w:r>
          </w:p>
        </w:tc>
        <w:tc>
          <w:tcPr>
            <w:tcW w:w="1539" w:type="dxa"/>
            <w:vAlign w:val="center"/>
          </w:tcPr>
          <w:p>
            <w:pPr>
              <w:jc w:val="center"/>
              <w:rPr>
                <w:rFonts w:eastAsia="仿宋_GB2312"/>
                <w:sz w:val="18"/>
              </w:rPr>
            </w:pPr>
            <w:r>
              <w:rPr>
                <w:rFonts w:hint="eastAsia" w:eastAsia="仿宋_GB2312"/>
                <w:sz w:val="18"/>
              </w:rPr>
              <w:t>3号鱼塘</w:t>
            </w:r>
          </w:p>
        </w:tc>
        <w:tc>
          <w:tcPr>
            <w:tcW w:w="1612" w:type="dxa"/>
            <w:vAlign w:val="center"/>
          </w:tcPr>
          <w:p>
            <w:pPr>
              <w:jc w:val="center"/>
              <w:rPr>
                <w:rFonts w:eastAsia="仿宋_GB2312"/>
                <w:sz w:val="18"/>
              </w:rPr>
            </w:pPr>
            <w:r>
              <w:rPr>
                <w:rFonts w:hint="eastAsia" w:eastAsia="仿宋_GB2312"/>
                <w:sz w:val="18"/>
              </w:rPr>
              <w:t>263.86</w:t>
            </w:r>
          </w:p>
        </w:tc>
        <w:tc>
          <w:tcPr>
            <w:tcW w:w="1203" w:type="dxa"/>
            <w:vAlign w:val="center"/>
          </w:tcPr>
          <w:p>
            <w:pPr>
              <w:jc w:val="center"/>
              <w:rPr>
                <w:rFonts w:eastAsia="仿宋_GB2312"/>
                <w:sz w:val="18"/>
              </w:rPr>
            </w:pPr>
            <w:r>
              <w:rPr>
                <w:rFonts w:hint="eastAsia" w:eastAsia="仿宋_GB2312"/>
                <w:sz w:val="18"/>
              </w:rPr>
              <w:t>淡水养殖</w:t>
            </w:r>
          </w:p>
        </w:tc>
        <w:tc>
          <w:tcPr>
            <w:tcW w:w="2575" w:type="dxa"/>
            <w:vAlign w:val="center"/>
          </w:tcPr>
          <w:p>
            <w:pPr>
              <w:jc w:val="center"/>
              <w:rPr>
                <w:rFonts w:eastAsia="仿宋_GB2312"/>
                <w:sz w:val="18"/>
              </w:rPr>
            </w:pPr>
            <w:r>
              <w:rPr>
                <w:rFonts w:hint="eastAsia" w:eastAsia="仿宋_GB2312"/>
                <w:sz w:val="18"/>
              </w:rPr>
              <w:t>2020.02.29至2021.02.28</w:t>
            </w:r>
          </w:p>
        </w:tc>
        <w:tc>
          <w:tcPr>
            <w:tcW w:w="974" w:type="dxa"/>
            <w:vAlign w:val="center"/>
          </w:tcPr>
          <w:p>
            <w:pPr>
              <w:jc w:val="center"/>
              <w:rPr>
                <w:rFonts w:eastAsia="仿宋_GB2312"/>
                <w:sz w:val="18"/>
              </w:rPr>
            </w:pPr>
            <w:r>
              <w:rPr>
                <w:rFonts w:hint="eastAsia" w:eastAsia="仿宋_GB2312"/>
                <w:sz w:val="18"/>
              </w:rPr>
              <w:t>1年</w:t>
            </w:r>
          </w:p>
        </w:tc>
        <w:tc>
          <w:tcPr>
            <w:tcW w:w="1343" w:type="dxa"/>
            <w:vAlign w:val="center"/>
          </w:tcPr>
          <w:p>
            <w:pPr>
              <w:jc w:val="center"/>
              <w:rPr>
                <w:rFonts w:eastAsia="仿宋_GB2312"/>
                <w:sz w:val="18"/>
              </w:rPr>
            </w:pPr>
            <w:r>
              <w:rPr>
                <w:rFonts w:eastAsia="仿宋_GB2312"/>
                <w:sz w:val="18"/>
              </w:rPr>
              <w:t xml:space="preserve">626 </w:t>
            </w:r>
          </w:p>
        </w:tc>
        <w:tc>
          <w:tcPr>
            <w:tcW w:w="1366" w:type="dxa"/>
            <w:vAlign w:val="center"/>
          </w:tcPr>
          <w:p>
            <w:pPr>
              <w:jc w:val="center"/>
              <w:rPr>
                <w:rFonts w:eastAsia="仿宋_GB2312"/>
                <w:sz w:val="18"/>
              </w:rPr>
            </w:pPr>
            <w:r>
              <w:rPr>
                <w:rFonts w:eastAsia="仿宋_GB2312"/>
                <w:sz w:val="18"/>
              </w:rPr>
              <w:t xml:space="preserve">16.62 </w:t>
            </w:r>
          </w:p>
        </w:tc>
        <w:tc>
          <w:tcPr>
            <w:tcW w:w="1233" w:type="dxa"/>
            <w:vAlign w:val="center"/>
          </w:tcPr>
          <w:p>
            <w:pPr>
              <w:jc w:val="center"/>
              <w:rPr>
                <w:rFonts w:eastAsia="仿宋_GB2312"/>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50" w:type="dxa"/>
            <w:vAlign w:val="center"/>
          </w:tcPr>
          <w:p>
            <w:pPr>
              <w:jc w:val="center"/>
              <w:rPr>
                <w:rFonts w:eastAsia="仿宋_GB2312"/>
                <w:sz w:val="18"/>
              </w:rPr>
            </w:pPr>
            <w:r>
              <w:rPr>
                <w:rFonts w:eastAsia="仿宋_GB2312"/>
                <w:sz w:val="18"/>
              </w:rPr>
              <w:t>16</w:t>
            </w:r>
          </w:p>
        </w:tc>
        <w:tc>
          <w:tcPr>
            <w:tcW w:w="1343" w:type="dxa"/>
            <w:vAlign w:val="center"/>
          </w:tcPr>
          <w:p>
            <w:pPr>
              <w:jc w:val="center"/>
              <w:rPr>
                <w:rFonts w:eastAsia="仿宋_GB2312"/>
                <w:sz w:val="18"/>
              </w:rPr>
            </w:pPr>
            <w:r>
              <w:rPr>
                <w:rFonts w:hint="eastAsia" w:eastAsia="仿宋_GB2312"/>
                <w:sz w:val="18"/>
              </w:rPr>
              <w:t>五区东</w:t>
            </w:r>
          </w:p>
        </w:tc>
        <w:tc>
          <w:tcPr>
            <w:tcW w:w="1539" w:type="dxa"/>
            <w:vAlign w:val="center"/>
          </w:tcPr>
          <w:p>
            <w:pPr>
              <w:jc w:val="center"/>
              <w:rPr>
                <w:rFonts w:eastAsia="仿宋_GB2312"/>
                <w:sz w:val="18"/>
              </w:rPr>
            </w:pPr>
            <w:r>
              <w:rPr>
                <w:rFonts w:hint="eastAsia" w:eastAsia="仿宋_GB2312"/>
                <w:sz w:val="18"/>
              </w:rPr>
              <w:t>4号鱼塘</w:t>
            </w:r>
          </w:p>
        </w:tc>
        <w:tc>
          <w:tcPr>
            <w:tcW w:w="1612" w:type="dxa"/>
            <w:vAlign w:val="center"/>
          </w:tcPr>
          <w:p>
            <w:pPr>
              <w:jc w:val="center"/>
              <w:rPr>
                <w:rFonts w:eastAsia="仿宋_GB2312"/>
                <w:sz w:val="18"/>
              </w:rPr>
            </w:pPr>
            <w:r>
              <w:rPr>
                <w:rFonts w:hint="eastAsia" w:eastAsia="仿宋_GB2312"/>
                <w:sz w:val="18"/>
              </w:rPr>
              <w:t>258.79</w:t>
            </w:r>
          </w:p>
        </w:tc>
        <w:tc>
          <w:tcPr>
            <w:tcW w:w="1203" w:type="dxa"/>
            <w:vAlign w:val="center"/>
          </w:tcPr>
          <w:p>
            <w:pPr>
              <w:jc w:val="center"/>
              <w:rPr>
                <w:rFonts w:eastAsia="仿宋_GB2312"/>
                <w:sz w:val="18"/>
              </w:rPr>
            </w:pPr>
            <w:r>
              <w:rPr>
                <w:rFonts w:hint="eastAsia" w:eastAsia="仿宋_GB2312"/>
                <w:sz w:val="18"/>
              </w:rPr>
              <w:t>淡水养殖</w:t>
            </w:r>
          </w:p>
        </w:tc>
        <w:tc>
          <w:tcPr>
            <w:tcW w:w="2575" w:type="dxa"/>
            <w:vAlign w:val="center"/>
          </w:tcPr>
          <w:p>
            <w:pPr>
              <w:jc w:val="center"/>
              <w:rPr>
                <w:rFonts w:eastAsia="仿宋_GB2312"/>
                <w:sz w:val="18"/>
              </w:rPr>
            </w:pPr>
            <w:r>
              <w:rPr>
                <w:rFonts w:hint="eastAsia" w:eastAsia="仿宋_GB2312"/>
                <w:sz w:val="18"/>
              </w:rPr>
              <w:t>2020.02.29至2021.02.28</w:t>
            </w:r>
          </w:p>
        </w:tc>
        <w:tc>
          <w:tcPr>
            <w:tcW w:w="974" w:type="dxa"/>
            <w:vAlign w:val="center"/>
          </w:tcPr>
          <w:p>
            <w:pPr>
              <w:jc w:val="center"/>
              <w:rPr>
                <w:rFonts w:eastAsia="仿宋_GB2312"/>
                <w:sz w:val="18"/>
              </w:rPr>
            </w:pPr>
            <w:r>
              <w:rPr>
                <w:rFonts w:hint="eastAsia" w:eastAsia="仿宋_GB2312"/>
                <w:sz w:val="18"/>
              </w:rPr>
              <w:t>1年</w:t>
            </w:r>
          </w:p>
        </w:tc>
        <w:tc>
          <w:tcPr>
            <w:tcW w:w="1343" w:type="dxa"/>
            <w:vAlign w:val="center"/>
          </w:tcPr>
          <w:p>
            <w:pPr>
              <w:jc w:val="center"/>
              <w:rPr>
                <w:rFonts w:eastAsia="仿宋_GB2312"/>
                <w:sz w:val="18"/>
              </w:rPr>
            </w:pPr>
            <w:r>
              <w:rPr>
                <w:rFonts w:eastAsia="仿宋_GB2312"/>
                <w:sz w:val="18"/>
              </w:rPr>
              <w:t xml:space="preserve">633 </w:t>
            </w:r>
          </w:p>
        </w:tc>
        <w:tc>
          <w:tcPr>
            <w:tcW w:w="1366" w:type="dxa"/>
            <w:vAlign w:val="center"/>
          </w:tcPr>
          <w:p>
            <w:pPr>
              <w:jc w:val="center"/>
              <w:rPr>
                <w:rFonts w:eastAsia="仿宋_GB2312"/>
                <w:sz w:val="18"/>
              </w:rPr>
            </w:pPr>
            <w:r>
              <w:rPr>
                <w:rFonts w:eastAsia="仿宋_GB2312"/>
                <w:sz w:val="18"/>
              </w:rPr>
              <w:t xml:space="preserve">16.43 </w:t>
            </w:r>
          </w:p>
        </w:tc>
        <w:tc>
          <w:tcPr>
            <w:tcW w:w="1233" w:type="dxa"/>
            <w:vAlign w:val="center"/>
          </w:tcPr>
          <w:p>
            <w:pPr>
              <w:jc w:val="center"/>
              <w:rPr>
                <w:rFonts w:eastAsia="仿宋_GB2312"/>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50" w:type="dxa"/>
            <w:vAlign w:val="center"/>
          </w:tcPr>
          <w:p>
            <w:pPr>
              <w:jc w:val="center"/>
              <w:rPr>
                <w:rFonts w:eastAsia="仿宋_GB2312"/>
                <w:sz w:val="18"/>
              </w:rPr>
            </w:pPr>
            <w:r>
              <w:rPr>
                <w:rFonts w:eastAsia="仿宋_GB2312"/>
                <w:sz w:val="18"/>
              </w:rPr>
              <w:t>17</w:t>
            </w:r>
          </w:p>
        </w:tc>
        <w:tc>
          <w:tcPr>
            <w:tcW w:w="1343" w:type="dxa"/>
            <w:vAlign w:val="center"/>
          </w:tcPr>
          <w:p>
            <w:pPr>
              <w:jc w:val="center"/>
              <w:rPr>
                <w:rFonts w:eastAsia="仿宋_GB2312"/>
                <w:sz w:val="18"/>
              </w:rPr>
            </w:pPr>
            <w:r>
              <w:rPr>
                <w:rFonts w:hint="eastAsia" w:eastAsia="仿宋_GB2312"/>
                <w:sz w:val="18"/>
              </w:rPr>
              <w:t>六区东</w:t>
            </w:r>
          </w:p>
        </w:tc>
        <w:tc>
          <w:tcPr>
            <w:tcW w:w="1539" w:type="dxa"/>
            <w:vAlign w:val="center"/>
          </w:tcPr>
          <w:p>
            <w:pPr>
              <w:jc w:val="center"/>
              <w:rPr>
                <w:rFonts w:eastAsia="仿宋_GB2312"/>
                <w:sz w:val="18"/>
              </w:rPr>
            </w:pPr>
            <w:r>
              <w:rPr>
                <w:rFonts w:hint="eastAsia" w:eastAsia="仿宋_GB2312"/>
                <w:sz w:val="18"/>
              </w:rPr>
              <w:t>1号鱼塘</w:t>
            </w:r>
          </w:p>
        </w:tc>
        <w:tc>
          <w:tcPr>
            <w:tcW w:w="1612" w:type="dxa"/>
            <w:vAlign w:val="center"/>
          </w:tcPr>
          <w:p>
            <w:pPr>
              <w:jc w:val="center"/>
              <w:rPr>
                <w:rFonts w:eastAsia="仿宋_GB2312"/>
                <w:sz w:val="18"/>
              </w:rPr>
            </w:pPr>
            <w:r>
              <w:rPr>
                <w:rFonts w:hint="eastAsia" w:eastAsia="仿宋_GB2312"/>
                <w:sz w:val="18"/>
              </w:rPr>
              <w:t>198.79</w:t>
            </w:r>
          </w:p>
        </w:tc>
        <w:tc>
          <w:tcPr>
            <w:tcW w:w="1203" w:type="dxa"/>
            <w:vAlign w:val="center"/>
          </w:tcPr>
          <w:p>
            <w:pPr>
              <w:jc w:val="center"/>
              <w:rPr>
                <w:rFonts w:eastAsia="仿宋_GB2312"/>
                <w:sz w:val="18"/>
              </w:rPr>
            </w:pPr>
            <w:r>
              <w:rPr>
                <w:rFonts w:hint="eastAsia" w:eastAsia="仿宋_GB2312"/>
                <w:sz w:val="18"/>
              </w:rPr>
              <w:t>淡水养殖</w:t>
            </w:r>
          </w:p>
        </w:tc>
        <w:tc>
          <w:tcPr>
            <w:tcW w:w="2575" w:type="dxa"/>
            <w:vAlign w:val="center"/>
          </w:tcPr>
          <w:p>
            <w:pPr>
              <w:jc w:val="center"/>
              <w:rPr>
                <w:rFonts w:eastAsia="仿宋_GB2312"/>
                <w:sz w:val="18"/>
              </w:rPr>
            </w:pPr>
            <w:r>
              <w:rPr>
                <w:rFonts w:hint="eastAsia" w:eastAsia="仿宋_GB2312"/>
                <w:sz w:val="18"/>
              </w:rPr>
              <w:t>2020.02.29至2021.02.28</w:t>
            </w:r>
          </w:p>
        </w:tc>
        <w:tc>
          <w:tcPr>
            <w:tcW w:w="974" w:type="dxa"/>
            <w:vAlign w:val="center"/>
          </w:tcPr>
          <w:p>
            <w:pPr>
              <w:jc w:val="center"/>
              <w:rPr>
                <w:rFonts w:eastAsia="仿宋_GB2312"/>
                <w:sz w:val="18"/>
              </w:rPr>
            </w:pPr>
            <w:r>
              <w:rPr>
                <w:rFonts w:hint="eastAsia" w:eastAsia="仿宋_GB2312"/>
                <w:sz w:val="18"/>
              </w:rPr>
              <w:t>1年</w:t>
            </w:r>
          </w:p>
        </w:tc>
        <w:tc>
          <w:tcPr>
            <w:tcW w:w="1343" w:type="dxa"/>
            <w:vAlign w:val="center"/>
          </w:tcPr>
          <w:p>
            <w:pPr>
              <w:jc w:val="center"/>
              <w:rPr>
                <w:rFonts w:eastAsia="仿宋_GB2312"/>
                <w:sz w:val="18"/>
              </w:rPr>
            </w:pPr>
            <w:r>
              <w:rPr>
                <w:rFonts w:eastAsia="仿宋_GB2312"/>
                <w:sz w:val="18"/>
              </w:rPr>
              <w:t xml:space="preserve">514 </w:t>
            </w:r>
          </w:p>
        </w:tc>
        <w:tc>
          <w:tcPr>
            <w:tcW w:w="1366" w:type="dxa"/>
            <w:vAlign w:val="center"/>
          </w:tcPr>
          <w:p>
            <w:pPr>
              <w:jc w:val="center"/>
              <w:rPr>
                <w:rFonts w:eastAsia="仿宋_GB2312"/>
                <w:sz w:val="18"/>
              </w:rPr>
            </w:pPr>
            <w:r>
              <w:rPr>
                <w:rFonts w:eastAsia="仿宋_GB2312"/>
                <w:sz w:val="18"/>
              </w:rPr>
              <w:t xml:space="preserve">10.24 </w:t>
            </w:r>
          </w:p>
        </w:tc>
        <w:tc>
          <w:tcPr>
            <w:tcW w:w="1233" w:type="dxa"/>
            <w:vAlign w:val="center"/>
          </w:tcPr>
          <w:p>
            <w:pPr>
              <w:jc w:val="center"/>
              <w:rPr>
                <w:rFonts w:eastAsia="仿宋_GB2312"/>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50" w:type="dxa"/>
            <w:vAlign w:val="center"/>
          </w:tcPr>
          <w:p>
            <w:pPr>
              <w:jc w:val="center"/>
              <w:rPr>
                <w:rFonts w:eastAsia="仿宋_GB2312"/>
                <w:sz w:val="18"/>
              </w:rPr>
            </w:pPr>
            <w:r>
              <w:rPr>
                <w:rFonts w:eastAsia="仿宋_GB2312"/>
                <w:sz w:val="18"/>
              </w:rPr>
              <w:t>18</w:t>
            </w:r>
          </w:p>
        </w:tc>
        <w:tc>
          <w:tcPr>
            <w:tcW w:w="1343" w:type="dxa"/>
            <w:vAlign w:val="center"/>
          </w:tcPr>
          <w:p>
            <w:pPr>
              <w:jc w:val="center"/>
              <w:rPr>
                <w:rFonts w:eastAsia="仿宋_GB2312"/>
                <w:sz w:val="18"/>
              </w:rPr>
            </w:pPr>
            <w:r>
              <w:rPr>
                <w:rFonts w:hint="eastAsia" w:eastAsia="仿宋_GB2312"/>
                <w:sz w:val="18"/>
              </w:rPr>
              <w:t>七区东</w:t>
            </w:r>
          </w:p>
        </w:tc>
        <w:tc>
          <w:tcPr>
            <w:tcW w:w="1539" w:type="dxa"/>
            <w:vAlign w:val="center"/>
          </w:tcPr>
          <w:p>
            <w:pPr>
              <w:jc w:val="center"/>
              <w:rPr>
                <w:rFonts w:eastAsia="仿宋_GB2312"/>
                <w:sz w:val="18"/>
              </w:rPr>
            </w:pPr>
            <w:r>
              <w:rPr>
                <w:rFonts w:hint="eastAsia" w:eastAsia="仿宋_GB2312"/>
                <w:sz w:val="18"/>
              </w:rPr>
              <w:t>1号、2号鱼塘</w:t>
            </w:r>
          </w:p>
        </w:tc>
        <w:tc>
          <w:tcPr>
            <w:tcW w:w="1612" w:type="dxa"/>
            <w:vAlign w:val="center"/>
          </w:tcPr>
          <w:p>
            <w:pPr>
              <w:jc w:val="center"/>
              <w:rPr>
                <w:rFonts w:eastAsia="仿宋_GB2312"/>
                <w:sz w:val="18"/>
              </w:rPr>
            </w:pPr>
            <w:r>
              <w:rPr>
                <w:rFonts w:hint="eastAsia" w:eastAsia="仿宋_GB2312"/>
                <w:sz w:val="18"/>
              </w:rPr>
              <w:t>329.05</w:t>
            </w:r>
          </w:p>
        </w:tc>
        <w:tc>
          <w:tcPr>
            <w:tcW w:w="1203" w:type="dxa"/>
            <w:vAlign w:val="center"/>
          </w:tcPr>
          <w:p>
            <w:pPr>
              <w:jc w:val="center"/>
              <w:rPr>
                <w:rFonts w:eastAsia="仿宋_GB2312"/>
                <w:sz w:val="18"/>
              </w:rPr>
            </w:pPr>
            <w:r>
              <w:rPr>
                <w:rFonts w:hint="eastAsia" w:eastAsia="仿宋_GB2312"/>
                <w:sz w:val="18"/>
              </w:rPr>
              <w:t>淡水养殖</w:t>
            </w:r>
          </w:p>
        </w:tc>
        <w:tc>
          <w:tcPr>
            <w:tcW w:w="2575" w:type="dxa"/>
            <w:vAlign w:val="center"/>
          </w:tcPr>
          <w:p>
            <w:pPr>
              <w:jc w:val="center"/>
              <w:rPr>
                <w:rFonts w:eastAsia="仿宋_GB2312"/>
                <w:sz w:val="18"/>
              </w:rPr>
            </w:pPr>
            <w:r>
              <w:rPr>
                <w:rFonts w:hint="eastAsia" w:eastAsia="仿宋_GB2312"/>
                <w:sz w:val="18"/>
              </w:rPr>
              <w:t>2020.02.29至2021.02.28</w:t>
            </w:r>
          </w:p>
        </w:tc>
        <w:tc>
          <w:tcPr>
            <w:tcW w:w="974" w:type="dxa"/>
            <w:vAlign w:val="center"/>
          </w:tcPr>
          <w:p>
            <w:pPr>
              <w:jc w:val="center"/>
              <w:rPr>
                <w:rFonts w:eastAsia="仿宋_GB2312"/>
                <w:sz w:val="18"/>
              </w:rPr>
            </w:pPr>
            <w:r>
              <w:rPr>
                <w:rFonts w:hint="eastAsia" w:eastAsia="仿宋_GB2312"/>
                <w:sz w:val="18"/>
              </w:rPr>
              <w:t>1年</w:t>
            </w:r>
          </w:p>
        </w:tc>
        <w:tc>
          <w:tcPr>
            <w:tcW w:w="1343" w:type="dxa"/>
            <w:vAlign w:val="center"/>
          </w:tcPr>
          <w:p>
            <w:pPr>
              <w:jc w:val="center"/>
              <w:rPr>
                <w:rFonts w:eastAsia="仿宋_GB2312"/>
                <w:sz w:val="18"/>
              </w:rPr>
            </w:pPr>
            <w:r>
              <w:rPr>
                <w:rFonts w:eastAsia="仿宋_GB2312"/>
                <w:sz w:val="18"/>
              </w:rPr>
              <w:t xml:space="preserve">514 </w:t>
            </w:r>
          </w:p>
        </w:tc>
        <w:tc>
          <w:tcPr>
            <w:tcW w:w="1366" w:type="dxa"/>
            <w:vAlign w:val="center"/>
          </w:tcPr>
          <w:p>
            <w:pPr>
              <w:jc w:val="center"/>
              <w:rPr>
                <w:rFonts w:eastAsia="仿宋_GB2312"/>
                <w:sz w:val="18"/>
              </w:rPr>
            </w:pPr>
            <w:r>
              <w:rPr>
                <w:rFonts w:eastAsia="仿宋_GB2312"/>
                <w:sz w:val="18"/>
              </w:rPr>
              <w:t xml:space="preserve">16.95 </w:t>
            </w:r>
          </w:p>
        </w:tc>
        <w:tc>
          <w:tcPr>
            <w:tcW w:w="1233" w:type="dxa"/>
            <w:vAlign w:val="center"/>
          </w:tcPr>
          <w:p>
            <w:pPr>
              <w:jc w:val="center"/>
              <w:rPr>
                <w:rFonts w:eastAsia="仿宋_GB2312"/>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50" w:type="dxa"/>
            <w:vAlign w:val="center"/>
          </w:tcPr>
          <w:p>
            <w:pPr>
              <w:jc w:val="center"/>
              <w:rPr>
                <w:rFonts w:eastAsia="仿宋_GB2312"/>
                <w:sz w:val="18"/>
              </w:rPr>
            </w:pPr>
            <w:r>
              <w:rPr>
                <w:rFonts w:eastAsia="仿宋_GB2312"/>
                <w:sz w:val="18"/>
              </w:rPr>
              <w:t>19</w:t>
            </w:r>
          </w:p>
        </w:tc>
        <w:tc>
          <w:tcPr>
            <w:tcW w:w="1343" w:type="dxa"/>
            <w:vAlign w:val="center"/>
          </w:tcPr>
          <w:p>
            <w:pPr>
              <w:jc w:val="center"/>
              <w:rPr>
                <w:rFonts w:eastAsia="仿宋_GB2312"/>
                <w:sz w:val="18"/>
              </w:rPr>
            </w:pPr>
            <w:r>
              <w:rPr>
                <w:rFonts w:hint="eastAsia" w:eastAsia="仿宋_GB2312"/>
                <w:sz w:val="18"/>
              </w:rPr>
              <w:t>七区东</w:t>
            </w:r>
          </w:p>
        </w:tc>
        <w:tc>
          <w:tcPr>
            <w:tcW w:w="1539" w:type="dxa"/>
            <w:vAlign w:val="center"/>
          </w:tcPr>
          <w:p>
            <w:pPr>
              <w:jc w:val="center"/>
              <w:rPr>
                <w:rFonts w:eastAsia="仿宋_GB2312"/>
                <w:sz w:val="18"/>
              </w:rPr>
            </w:pPr>
            <w:r>
              <w:rPr>
                <w:rFonts w:hint="eastAsia" w:eastAsia="仿宋_GB2312"/>
                <w:sz w:val="18"/>
              </w:rPr>
              <w:t>3号、4号鱼塘</w:t>
            </w:r>
          </w:p>
        </w:tc>
        <w:tc>
          <w:tcPr>
            <w:tcW w:w="1612" w:type="dxa"/>
            <w:vAlign w:val="center"/>
          </w:tcPr>
          <w:p>
            <w:pPr>
              <w:jc w:val="center"/>
              <w:rPr>
                <w:rFonts w:eastAsia="仿宋_GB2312"/>
                <w:sz w:val="18"/>
              </w:rPr>
            </w:pPr>
            <w:r>
              <w:rPr>
                <w:rFonts w:hint="eastAsia" w:eastAsia="仿宋_GB2312"/>
                <w:sz w:val="18"/>
              </w:rPr>
              <w:t>350.96</w:t>
            </w:r>
          </w:p>
        </w:tc>
        <w:tc>
          <w:tcPr>
            <w:tcW w:w="1203" w:type="dxa"/>
            <w:vAlign w:val="center"/>
          </w:tcPr>
          <w:p>
            <w:pPr>
              <w:jc w:val="center"/>
              <w:rPr>
                <w:rFonts w:eastAsia="仿宋_GB2312"/>
                <w:sz w:val="18"/>
              </w:rPr>
            </w:pPr>
            <w:r>
              <w:rPr>
                <w:rFonts w:hint="eastAsia" w:eastAsia="仿宋_GB2312"/>
                <w:sz w:val="18"/>
              </w:rPr>
              <w:t>淡水养殖</w:t>
            </w:r>
          </w:p>
        </w:tc>
        <w:tc>
          <w:tcPr>
            <w:tcW w:w="2575" w:type="dxa"/>
            <w:vAlign w:val="center"/>
          </w:tcPr>
          <w:p>
            <w:pPr>
              <w:jc w:val="center"/>
              <w:rPr>
                <w:rFonts w:eastAsia="仿宋_GB2312"/>
                <w:sz w:val="18"/>
              </w:rPr>
            </w:pPr>
            <w:r>
              <w:rPr>
                <w:rFonts w:hint="eastAsia" w:eastAsia="仿宋_GB2312"/>
                <w:sz w:val="18"/>
              </w:rPr>
              <w:t>2020.02.29至2021.02.28</w:t>
            </w:r>
          </w:p>
        </w:tc>
        <w:tc>
          <w:tcPr>
            <w:tcW w:w="974" w:type="dxa"/>
            <w:vAlign w:val="center"/>
          </w:tcPr>
          <w:p>
            <w:pPr>
              <w:jc w:val="center"/>
              <w:rPr>
                <w:rFonts w:eastAsia="仿宋_GB2312"/>
                <w:sz w:val="18"/>
              </w:rPr>
            </w:pPr>
            <w:r>
              <w:rPr>
                <w:rFonts w:hint="eastAsia" w:eastAsia="仿宋_GB2312"/>
                <w:sz w:val="18"/>
              </w:rPr>
              <w:t>1年</w:t>
            </w:r>
          </w:p>
        </w:tc>
        <w:tc>
          <w:tcPr>
            <w:tcW w:w="1343" w:type="dxa"/>
            <w:vAlign w:val="center"/>
          </w:tcPr>
          <w:p>
            <w:pPr>
              <w:jc w:val="center"/>
              <w:rPr>
                <w:rFonts w:eastAsia="仿宋_GB2312"/>
                <w:sz w:val="18"/>
              </w:rPr>
            </w:pPr>
            <w:r>
              <w:rPr>
                <w:rFonts w:eastAsia="仿宋_GB2312"/>
                <w:sz w:val="18"/>
              </w:rPr>
              <w:t xml:space="preserve">514 </w:t>
            </w:r>
          </w:p>
        </w:tc>
        <w:tc>
          <w:tcPr>
            <w:tcW w:w="1366" w:type="dxa"/>
            <w:vAlign w:val="center"/>
          </w:tcPr>
          <w:p>
            <w:pPr>
              <w:jc w:val="center"/>
              <w:rPr>
                <w:rFonts w:eastAsia="仿宋_GB2312"/>
                <w:sz w:val="18"/>
              </w:rPr>
            </w:pPr>
            <w:r>
              <w:rPr>
                <w:rFonts w:eastAsia="仿宋_GB2312"/>
                <w:sz w:val="18"/>
              </w:rPr>
              <w:t xml:space="preserve">18.07 </w:t>
            </w:r>
          </w:p>
        </w:tc>
        <w:tc>
          <w:tcPr>
            <w:tcW w:w="1233" w:type="dxa"/>
            <w:vAlign w:val="center"/>
          </w:tcPr>
          <w:p>
            <w:pPr>
              <w:jc w:val="center"/>
              <w:rPr>
                <w:rFonts w:eastAsia="仿宋_GB2312"/>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2093" w:type="dxa"/>
            <w:gridSpan w:val="2"/>
            <w:vAlign w:val="center"/>
          </w:tcPr>
          <w:p>
            <w:pPr>
              <w:jc w:val="center"/>
              <w:rPr>
                <w:rFonts w:eastAsia="仿宋_GB2312"/>
                <w:sz w:val="18"/>
              </w:rPr>
            </w:pPr>
            <w:r>
              <w:rPr>
                <w:rFonts w:hint="eastAsia" w:eastAsia="仿宋_GB2312"/>
                <w:sz w:val="18"/>
              </w:rPr>
              <w:t>合 计</w:t>
            </w:r>
          </w:p>
        </w:tc>
        <w:tc>
          <w:tcPr>
            <w:tcW w:w="1539" w:type="dxa"/>
            <w:vAlign w:val="center"/>
          </w:tcPr>
          <w:p>
            <w:pPr>
              <w:jc w:val="center"/>
              <w:rPr>
                <w:rFonts w:eastAsia="仿宋_GB2312"/>
                <w:sz w:val="18"/>
              </w:rPr>
            </w:pPr>
            <w:r>
              <w:rPr>
                <w:rFonts w:hint="eastAsia" w:eastAsia="仿宋_GB2312"/>
                <w:sz w:val="18"/>
              </w:rPr>
              <w:t>/</w:t>
            </w:r>
          </w:p>
        </w:tc>
        <w:tc>
          <w:tcPr>
            <w:tcW w:w="1612" w:type="dxa"/>
            <w:vAlign w:val="center"/>
          </w:tcPr>
          <w:p>
            <w:pPr>
              <w:jc w:val="center"/>
              <w:rPr>
                <w:rFonts w:eastAsia="仿宋_GB2312"/>
                <w:sz w:val="18"/>
              </w:rPr>
            </w:pPr>
            <w:r>
              <w:rPr>
                <w:rFonts w:hint="eastAsia" w:eastAsia="仿宋_GB2312"/>
                <w:sz w:val="18"/>
              </w:rPr>
              <w:t>4443.15</w:t>
            </w:r>
          </w:p>
        </w:tc>
        <w:tc>
          <w:tcPr>
            <w:tcW w:w="1203" w:type="dxa"/>
            <w:vAlign w:val="center"/>
          </w:tcPr>
          <w:p>
            <w:pPr>
              <w:jc w:val="center"/>
              <w:rPr>
                <w:rFonts w:eastAsia="仿宋_GB2312"/>
                <w:sz w:val="18"/>
              </w:rPr>
            </w:pPr>
            <w:r>
              <w:rPr>
                <w:rFonts w:hint="eastAsia" w:eastAsia="仿宋_GB2312"/>
                <w:sz w:val="18"/>
              </w:rPr>
              <w:t>/</w:t>
            </w:r>
          </w:p>
        </w:tc>
        <w:tc>
          <w:tcPr>
            <w:tcW w:w="2575" w:type="dxa"/>
            <w:vAlign w:val="center"/>
          </w:tcPr>
          <w:p>
            <w:pPr>
              <w:jc w:val="center"/>
              <w:rPr>
                <w:rFonts w:eastAsia="仿宋_GB2312"/>
                <w:sz w:val="18"/>
              </w:rPr>
            </w:pPr>
            <w:r>
              <w:rPr>
                <w:rFonts w:hint="eastAsia" w:eastAsia="仿宋_GB2312"/>
                <w:sz w:val="18"/>
              </w:rPr>
              <w:t>/</w:t>
            </w:r>
          </w:p>
        </w:tc>
        <w:tc>
          <w:tcPr>
            <w:tcW w:w="974" w:type="dxa"/>
            <w:vAlign w:val="center"/>
          </w:tcPr>
          <w:p>
            <w:pPr>
              <w:jc w:val="center"/>
              <w:rPr>
                <w:rFonts w:eastAsia="仿宋_GB2312"/>
                <w:sz w:val="18"/>
              </w:rPr>
            </w:pPr>
            <w:r>
              <w:rPr>
                <w:rFonts w:hint="eastAsia" w:eastAsia="仿宋_GB2312"/>
                <w:sz w:val="18"/>
              </w:rPr>
              <w:t>/</w:t>
            </w:r>
          </w:p>
        </w:tc>
        <w:tc>
          <w:tcPr>
            <w:tcW w:w="1343" w:type="dxa"/>
            <w:vAlign w:val="center"/>
          </w:tcPr>
          <w:p>
            <w:pPr>
              <w:spacing w:line="240" w:lineRule="exact"/>
              <w:jc w:val="center"/>
              <w:rPr>
                <w:rFonts w:eastAsia="仿宋_GB2312"/>
                <w:sz w:val="18"/>
              </w:rPr>
            </w:pPr>
            <w:r>
              <w:rPr>
                <w:rFonts w:hint="eastAsia" w:eastAsia="仿宋_GB2312"/>
                <w:kern w:val="0"/>
                <w:sz w:val="18"/>
                <w:szCs w:val="18"/>
              </w:rPr>
              <w:t>702.81</w:t>
            </w:r>
          </w:p>
        </w:tc>
        <w:tc>
          <w:tcPr>
            <w:tcW w:w="1366" w:type="dxa"/>
            <w:vAlign w:val="center"/>
          </w:tcPr>
          <w:p>
            <w:pPr>
              <w:spacing w:line="240" w:lineRule="exact"/>
              <w:jc w:val="center"/>
              <w:rPr>
                <w:rFonts w:eastAsia="仿宋_GB2312"/>
                <w:sz w:val="18"/>
              </w:rPr>
            </w:pPr>
            <w:r>
              <w:rPr>
                <w:rFonts w:hint="eastAsia" w:eastAsia="仿宋_GB2312"/>
                <w:sz w:val="18"/>
              </w:rPr>
              <w:t>312.27</w:t>
            </w:r>
          </w:p>
        </w:tc>
        <w:tc>
          <w:tcPr>
            <w:tcW w:w="1233" w:type="dxa"/>
            <w:vAlign w:val="center"/>
          </w:tcPr>
          <w:p>
            <w:pPr>
              <w:jc w:val="center"/>
              <w:rPr>
                <w:rFonts w:eastAsia="仿宋_GB2312"/>
                <w:sz w:val="18"/>
              </w:rPr>
            </w:pPr>
          </w:p>
        </w:tc>
      </w:tr>
    </w:tbl>
    <w:p>
      <w:pPr>
        <w:spacing w:line="500" w:lineRule="exact"/>
        <w:ind w:firstLine="1"/>
        <w:jc w:val="center"/>
        <w:rPr>
          <w:rFonts w:eastAsia="黑体"/>
          <w:sz w:val="28"/>
          <w:szCs w:val="28"/>
        </w:rPr>
      </w:pPr>
    </w:p>
    <w:p>
      <w:pPr>
        <w:spacing w:line="500" w:lineRule="exact"/>
        <w:ind w:firstLine="1"/>
        <w:jc w:val="center"/>
        <w:rPr>
          <w:rFonts w:eastAsia="黑体"/>
          <w:sz w:val="28"/>
          <w:szCs w:val="28"/>
        </w:rPr>
      </w:pPr>
      <w:r>
        <w:rPr>
          <w:rFonts w:eastAsia="黑体"/>
          <w:sz w:val="28"/>
          <w:szCs w:val="28"/>
        </w:rPr>
        <w:t>表</w:t>
      </w:r>
      <w:r>
        <w:rPr>
          <w:rFonts w:hint="eastAsia" w:eastAsia="黑体"/>
          <w:sz w:val="28"/>
          <w:szCs w:val="28"/>
        </w:rPr>
        <w:t>9</w:t>
      </w:r>
      <w:r>
        <w:rPr>
          <w:rFonts w:eastAsia="黑体"/>
          <w:sz w:val="28"/>
          <w:szCs w:val="28"/>
        </w:rPr>
        <w:t xml:space="preserve"> 估价对象土地租金估价结果明细表（海水养殖）</w:t>
      </w:r>
    </w:p>
    <w:tbl>
      <w:tblPr>
        <w:tblStyle w:val="28"/>
        <w:tblW w:w="139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505"/>
        <w:gridCol w:w="1377"/>
        <w:gridCol w:w="1612"/>
        <w:gridCol w:w="1203"/>
        <w:gridCol w:w="2575"/>
        <w:gridCol w:w="974"/>
        <w:gridCol w:w="1343"/>
        <w:gridCol w:w="1366"/>
        <w:gridCol w:w="12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50" w:type="dxa"/>
            <w:vAlign w:val="center"/>
          </w:tcPr>
          <w:p>
            <w:pPr>
              <w:jc w:val="center"/>
              <w:rPr>
                <w:rFonts w:ascii="黑体" w:hAnsi="黑体" w:eastAsia="黑体" w:cs="黑体"/>
                <w:sz w:val="28"/>
                <w:szCs w:val="28"/>
              </w:rPr>
            </w:pPr>
            <w:r>
              <w:rPr>
                <w:rFonts w:hint="eastAsia" w:eastAsia="仿宋_GB2312"/>
                <w:sz w:val="18"/>
              </w:rPr>
              <w:t>序号</w:t>
            </w:r>
          </w:p>
        </w:tc>
        <w:tc>
          <w:tcPr>
            <w:tcW w:w="1505" w:type="dxa"/>
            <w:vAlign w:val="center"/>
          </w:tcPr>
          <w:p>
            <w:pPr>
              <w:jc w:val="center"/>
              <w:rPr>
                <w:rFonts w:eastAsia="仿宋_GB2312"/>
                <w:sz w:val="18"/>
              </w:rPr>
            </w:pPr>
            <w:r>
              <w:rPr>
                <w:rFonts w:hint="eastAsia" w:eastAsia="仿宋_GB2312"/>
                <w:sz w:val="18"/>
              </w:rPr>
              <w:t>区域</w:t>
            </w:r>
          </w:p>
        </w:tc>
        <w:tc>
          <w:tcPr>
            <w:tcW w:w="1377" w:type="dxa"/>
            <w:vAlign w:val="center"/>
          </w:tcPr>
          <w:p>
            <w:pPr>
              <w:jc w:val="center"/>
              <w:rPr>
                <w:rFonts w:eastAsia="仿宋_GB2312"/>
                <w:sz w:val="18"/>
              </w:rPr>
            </w:pPr>
            <w:r>
              <w:rPr>
                <w:rFonts w:hint="eastAsia" w:eastAsia="仿宋_GB2312"/>
                <w:sz w:val="18"/>
              </w:rPr>
              <w:t>位置</w:t>
            </w:r>
          </w:p>
        </w:tc>
        <w:tc>
          <w:tcPr>
            <w:tcW w:w="1612" w:type="dxa"/>
            <w:vAlign w:val="center"/>
          </w:tcPr>
          <w:p>
            <w:pPr>
              <w:jc w:val="center"/>
              <w:rPr>
                <w:rFonts w:eastAsia="仿宋_GB2312"/>
                <w:sz w:val="18"/>
              </w:rPr>
            </w:pPr>
            <w:r>
              <w:rPr>
                <w:rFonts w:hint="eastAsia" w:eastAsia="仿宋_GB2312"/>
                <w:sz w:val="18"/>
              </w:rPr>
              <w:t>土地面积（亩）</w:t>
            </w:r>
          </w:p>
        </w:tc>
        <w:tc>
          <w:tcPr>
            <w:tcW w:w="1203" w:type="dxa"/>
            <w:vAlign w:val="center"/>
          </w:tcPr>
          <w:p>
            <w:pPr>
              <w:jc w:val="center"/>
              <w:rPr>
                <w:rFonts w:eastAsia="仿宋_GB2312"/>
                <w:sz w:val="18"/>
              </w:rPr>
            </w:pPr>
            <w:r>
              <w:rPr>
                <w:rFonts w:hint="eastAsia" w:eastAsia="仿宋_GB2312"/>
                <w:sz w:val="18"/>
              </w:rPr>
              <w:t>用地类别</w:t>
            </w:r>
          </w:p>
        </w:tc>
        <w:tc>
          <w:tcPr>
            <w:tcW w:w="2575" w:type="dxa"/>
            <w:vAlign w:val="center"/>
          </w:tcPr>
          <w:p>
            <w:pPr>
              <w:jc w:val="center"/>
              <w:rPr>
                <w:rFonts w:eastAsia="仿宋_GB2312"/>
                <w:sz w:val="18"/>
              </w:rPr>
            </w:pPr>
            <w:r>
              <w:rPr>
                <w:rFonts w:hint="eastAsia" w:eastAsia="仿宋_GB2312"/>
                <w:sz w:val="18"/>
              </w:rPr>
              <w:t>租赁起止日期</w:t>
            </w:r>
          </w:p>
        </w:tc>
        <w:tc>
          <w:tcPr>
            <w:tcW w:w="974" w:type="dxa"/>
            <w:vAlign w:val="center"/>
          </w:tcPr>
          <w:p>
            <w:pPr>
              <w:jc w:val="center"/>
              <w:rPr>
                <w:rFonts w:eastAsia="仿宋_GB2312"/>
                <w:sz w:val="18"/>
              </w:rPr>
            </w:pPr>
            <w:r>
              <w:rPr>
                <w:rFonts w:hint="eastAsia" w:eastAsia="仿宋_GB2312"/>
                <w:sz w:val="18"/>
              </w:rPr>
              <w:t>租期</w:t>
            </w:r>
          </w:p>
        </w:tc>
        <w:tc>
          <w:tcPr>
            <w:tcW w:w="1343" w:type="dxa"/>
            <w:vAlign w:val="center"/>
          </w:tcPr>
          <w:p>
            <w:pPr>
              <w:jc w:val="center"/>
              <w:rPr>
                <w:rFonts w:eastAsia="仿宋_GB2312"/>
                <w:sz w:val="18"/>
              </w:rPr>
            </w:pPr>
            <w:r>
              <w:rPr>
                <w:rFonts w:hint="eastAsia" w:eastAsia="仿宋_GB2312"/>
                <w:sz w:val="18"/>
              </w:rPr>
              <w:t>年租金单价</w:t>
            </w:r>
          </w:p>
          <w:p>
            <w:pPr>
              <w:jc w:val="center"/>
              <w:rPr>
                <w:rFonts w:eastAsia="仿宋_GB2312"/>
                <w:sz w:val="18"/>
              </w:rPr>
            </w:pPr>
            <w:r>
              <w:rPr>
                <w:rFonts w:hint="eastAsia" w:eastAsia="仿宋_GB2312"/>
                <w:sz w:val="18"/>
              </w:rPr>
              <w:t>（元/亩）</w:t>
            </w:r>
          </w:p>
        </w:tc>
        <w:tc>
          <w:tcPr>
            <w:tcW w:w="1366" w:type="dxa"/>
            <w:vAlign w:val="center"/>
          </w:tcPr>
          <w:p>
            <w:pPr>
              <w:jc w:val="center"/>
              <w:rPr>
                <w:rFonts w:eastAsia="仿宋_GB2312"/>
                <w:sz w:val="18"/>
              </w:rPr>
            </w:pPr>
            <w:r>
              <w:rPr>
                <w:rFonts w:hint="eastAsia" w:eastAsia="仿宋_GB2312"/>
                <w:sz w:val="18"/>
              </w:rPr>
              <w:t>年租金总价</w:t>
            </w:r>
          </w:p>
          <w:p>
            <w:pPr>
              <w:jc w:val="center"/>
              <w:rPr>
                <w:rFonts w:eastAsia="仿宋_GB2312"/>
                <w:sz w:val="18"/>
              </w:rPr>
            </w:pPr>
            <w:r>
              <w:rPr>
                <w:rFonts w:hint="eastAsia" w:eastAsia="仿宋_GB2312"/>
                <w:sz w:val="18"/>
              </w:rPr>
              <w:t>（万元）</w:t>
            </w:r>
          </w:p>
        </w:tc>
        <w:tc>
          <w:tcPr>
            <w:tcW w:w="1233" w:type="dxa"/>
            <w:vAlign w:val="center"/>
          </w:tcPr>
          <w:p>
            <w:pPr>
              <w:jc w:val="center"/>
              <w:rPr>
                <w:rFonts w:ascii="黑体" w:hAnsi="黑体" w:eastAsia="黑体" w:cs="黑体"/>
                <w:sz w:val="28"/>
                <w:szCs w:val="28"/>
              </w:rPr>
            </w:pPr>
            <w:r>
              <w:rPr>
                <w:rFonts w:hint="eastAsia" w:eastAsia="仿宋_GB2312"/>
                <w:sz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50" w:type="dxa"/>
            <w:vAlign w:val="center"/>
          </w:tcPr>
          <w:p>
            <w:pPr>
              <w:jc w:val="center"/>
              <w:rPr>
                <w:rFonts w:eastAsia="仿宋_GB2312"/>
                <w:sz w:val="18"/>
              </w:rPr>
            </w:pPr>
            <w:r>
              <w:rPr>
                <w:rFonts w:hint="eastAsia" w:eastAsia="仿宋_GB2312"/>
                <w:sz w:val="18"/>
              </w:rPr>
              <w:t>1</w:t>
            </w:r>
          </w:p>
        </w:tc>
        <w:tc>
          <w:tcPr>
            <w:tcW w:w="1505" w:type="dxa"/>
            <w:vAlign w:val="center"/>
          </w:tcPr>
          <w:p>
            <w:pPr>
              <w:jc w:val="center"/>
              <w:rPr>
                <w:rFonts w:eastAsia="仿宋_GB2312"/>
                <w:sz w:val="18"/>
              </w:rPr>
            </w:pPr>
            <w:r>
              <w:rPr>
                <w:rFonts w:hint="eastAsia" w:eastAsia="仿宋_GB2312"/>
                <w:sz w:val="18"/>
              </w:rPr>
              <w:t>一区北</w:t>
            </w:r>
          </w:p>
        </w:tc>
        <w:tc>
          <w:tcPr>
            <w:tcW w:w="1377" w:type="dxa"/>
            <w:vAlign w:val="center"/>
          </w:tcPr>
          <w:p>
            <w:pPr>
              <w:jc w:val="center"/>
              <w:rPr>
                <w:rFonts w:eastAsia="仿宋_GB2312"/>
                <w:sz w:val="18"/>
              </w:rPr>
            </w:pPr>
            <w:r>
              <w:rPr>
                <w:rFonts w:hint="eastAsia" w:eastAsia="仿宋_GB2312"/>
                <w:sz w:val="18"/>
              </w:rPr>
              <w:t>1号塘</w:t>
            </w:r>
          </w:p>
        </w:tc>
        <w:tc>
          <w:tcPr>
            <w:tcW w:w="1612" w:type="dxa"/>
            <w:vAlign w:val="center"/>
          </w:tcPr>
          <w:p>
            <w:pPr>
              <w:jc w:val="center"/>
              <w:rPr>
                <w:rFonts w:eastAsia="仿宋_GB2312"/>
                <w:sz w:val="18"/>
              </w:rPr>
            </w:pPr>
            <w:r>
              <w:rPr>
                <w:rFonts w:hint="eastAsia" w:eastAsia="仿宋_GB2312"/>
                <w:sz w:val="18"/>
              </w:rPr>
              <w:t>54</w:t>
            </w:r>
          </w:p>
        </w:tc>
        <w:tc>
          <w:tcPr>
            <w:tcW w:w="1203" w:type="dxa"/>
            <w:vAlign w:val="center"/>
          </w:tcPr>
          <w:p>
            <w:pPr>
              <w:jc w:val="center"/>
              <w:rPr>
                <w:rFonts w:eastAsia="仿宋_GB2312"/>
                <w:sz w:val="18"/>
              </w:rPr>
            </w:pPr>
            <w:r>
              <w:rPr>
                <w:rFonts w:hint="eastAsia" w:eastAsia="仿宋_GB2312"/>
                <w:sz w:val="18"/>
              </w:rPr>
              <w:t>海水养殖</w:t>
            </w:r>
          </w:p>
        </w:tc>
        <w:tc>
          <w:tcPr>
            <w:tcW w:w="2575" w:type="dxa"/>
            <w:vAlign w:val="center"/>
          </w:tcPr>
          <w:p>
            <w:pPr>
              <w:jc w:val="center"/>
              <w:rPr>
                <w:rFonts w:eastAsia="仿宋_GB2312"/>
                <w:sz w:val="18"/>
              </w:rPr>
            </w:pPr>
            <w:r>
              <w:rPr>
                <w:rFonts w:hint="eastAsia" w:eastAsia="仿宋_GB2312"/>
                <w:sz w:val="18"/>
              </w:rPr>
              <w:t>2020.03.16至2021.03.15</w:t>
            </w:r>
          </w:p>
        </w:tc>
        <w:tc>
          <w:tcPr>
            <w:tcW w:w="974" w:type="dxa"/>
            <w:vAlign w:val="center"/>
          </w:tcPr>
          <w:p>
            <w:pPr>
              <w:jc w:val="center"/>
              <w:rPr>
                <w:rFonts w:eastAsia="仿宋_GB2312"/>
                <w:sz w:val="18"/>
              </w:rPr>
            </w:pPr>
            <w:r>
              <w:rPr>
                <w:rFonts w:hint="eastAsia" w:eastAsia="仿宋_GB2312"/>
                <w:sz w:val="18"/>
              </w:rPr>
              <w:t>1年</w:t>
            </w:r>
          </w:p>
        </w:tc>
        <w:tc>
          <w:tcPr>
            <w:tcW w:w="1343" w:type="dxa"/>
            <w:vAlign w:val="center"/>
          </w:tcPr>
          <w:p>
            <w:pPr>
              <w:jc w:val="center"/>
              <w:rPr>
                <w:rFonts w:eastAsia="仿宋_GB2312"/>
                <w:sz w:val="18"/>
              </w:rPr>
            </w:pPr>
            <w:r>
              <w:rPr>
                <w:rFonts w:eastAsia="仿宋_GB2312"/>
                <w:sz w:val="18"/>
              </w:rPr>
              <w:t xml:space="preserve">645 </w:t>
            </w:r>
          </w:p>
        </w:tc>
        <w:tc>
          <w:tcPr>
            <w:tcW w:w="1366" w:type="dxa"/>
            <w:vAlign w:val="center"/>
          </w:tcPr>
          <w:p>
            <w:pPr>
              <w:jc w:val="center"/>
              <w:rPr>
                <w:rFonts w:eastAsia="仿宋_GB2312"/>
                <w:sz w:val="18"/>
              </w:rPr>
            </w:pPr>
            <w:r>
              <w:rPr>
                <w:rFonts w:eastAsia="仿宋_GB2312"/>
                <w:sz w:val="18"/>
              </w:rPr>
              <w:t xml:space="preserve">3.48 </w:t>
            </w:r>
          </w:p>
        </w:tc>
        <w:tc>
          <w:tcPr>
            <w:tcW w:w="1233" w:type="dxa"/>
            <w:vAlign w:val="center"/>
          </w:tcPr>
          <w:p>
            <w:pPr>
              <w:jc w:val="center"/>
              <w:rPr>
                <w:rFonts w:eastAsia="仿宋_GB2312"/>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50" w:type="dxa"/>
            <w:vAlign w:val="center"/>
          </w:tcPr>
          <w:p>
            <w:pPr>
              <w:jc w:val="center"/>
              <w:rPr>
                <w:rFonts w:eastAsia="仿宋_GB2312"/>
                <w:sz w:val="18"/>
              </w:rPr>
            </w:pPr>
            <w:r>
              <w:rPr>
                <w:rFonts w:hint="eastAsia" w:eastAsia="仿宋_GB2312"/>
                <w:sz w:val="18"/>
              </w:rPr>
              <w:t>2</w:t>
            </w:r>
          </w:p>
        </w:tc>
        <w:tc>
          <w:tcPr>
            <w:tcW w:w="1505" w:type="dxa"/>
            <w:vAlign w:val="center"/>
          </w:tcPr>
          <w:p>
            <w:pPr>
              <w:jc w:val="center"/>
              <w:rPr>
                <w:rFonts w:eastAsia="仿宋_GB2312"/>
                <w:sz w:val="18"/>
              </w:rPr>
            </w:pPr>
            <w:r>
              <w:rPr>
                <w:rFonts w:hint="eastAsia" w:eastAsia="仿宋_GB2312"/>
                <w:sz w:val="18"/>
              </w:rPr>
              <w:t>一区北</w:t>
            </w:r>
          </w:p>
        </w:tc>
        <w:tc>
          <w:tcPr>
            <w:tcW w:w="1377" w:type="dxa"/>
            <w:vAlign w:val="center"/>
          </w:tcPr>
          <w:p>
            <w:pPr>
              <w:jc w:val="center"/>
              <w:rPr>
                <w:rFonts w:eastAsia="仿宋_GB2312"/>
                <w:sz w:val="18"/>
              </w:rPr>
            </w:pPr>
            <w:r>
              <w:rPr>
                <w:rFonts w:hint="eastAsia" w:eastAsia="仿宋_GB2312"/>
                <w:sz w:val="18"/>
              </w:rPr>
              <w:t>2-4号塘</w:t>
            </w:r>
          </w:p>
        </w:tc>
        <w:tc>
          <w:tcPr>
            <w:tcW w:w="1612" w:type="dxa"/>
            <w:vAlign w:val="center"/>
          </w:tcPr>
          <w:p>
            <w:pPr>
              <w:jc w:val="center"/>
              <w:rPr>
                <w:rFonts w:eastAsia="仿宋_GB2312"/>
                <w:sz w:val="18"/>
              </w:rPr>
            </w:pPr>
            <w:r>
              <w:rPr>
                <w:rFonts w:hint="eastAsia" w:eastAsia="仿宋_GB2312"/>
                <w:sz w:val="18"/>
              </w:rPr>
              <w:t>180.24</w:t>
            </w:r>
          </w:p>
        </w:tc>
        <w:tc>
          <w:tcPr>
            <w:tcW w:w="1203" w:type="dxa"/>
            <w:vAlign w:val="center"/>
          </w:tcPr>
          <w:p>
            <w:pPr>
              <w:jc w:val="center"/>
              <w:rPr>
                <w:rFonts w:eastAsia="仿宋_GB2312"/>
                <w:sz w:val="18"/>
              </w:rPr>
            </w:pPr>
            <w:r>
              <w:rPr>
                <w:rFonts w:hint="eastAsia" w:eastAsia="仿宋_GB2312"/>
                <w:sz w:val="18"/>
              </w:rPr>
              <w:t>海水养殖</w:t>
            </w:r>
          </w:p>
        </w:tc>
        <w:tc>
          <w:tcPr>
            <w:tcW w:w="2575" w:type="dxa"/>
            <w:vAlign w:val="center"/>
          </w:tcPr>
          <w:p>
            <w:pPr>
              <w:jc w:val="center"/>
              <w:rPr>
                <w:rFonts w:eastAsia="仿宋_GB2312"/>
                <w:sz w:val="18"/>
              </w:rPr>
            </w:pPr>
            <w:r>
              <w:rPr>
                <w:rFonts w:hint="eastAsia" w:eastAsia="仿宋_GB2312"/>
                <w:sz w:val="18"/>
              </w:rPr>
              <w:t>2020.03.16至2021.03.15</w:t>
            </w:r>
          </w:p>
        </w:tc>
        <w:tc>
          <w:tcPr>
            <w:tcW w:w="974" w:type="dxa"/>
            <w:vAlign w:val="center"/>
          </w:tcPr>
          <w:p>
            <w:pPr>
              <w:jc w:val="center"/>
              <w:rPr>
                <w:rFonts w:eastAsia="仿宋_GB2312"/>
                <w:sz w:val="18"/>
              </w:rPr>
            </w:pPr>
            <w:r>
              <w:rPr>
                <w:rFonts w:hint="eastAsia" w:eastAsia="仿宋_GB2312"/>
                <w:sz w:val="18"/>
              </w:rPr>
              <w:t>1年</w:t>
            </w:r>
          </w:p>
        </w:tc>
        <w:tc>
          <w:tcPr>
            <w:tcW w:w="1343" w:type="dxa"/>
            <w:vAlign w:val="center"/>
          </w:tcPr>
          <w:p>
            <w:pPr>
              <w:jc w:val="center"/>
              <w:rPr>
                <w:rFonts w:eastAsia="仿宋_GB2312"/>
                <w:sz w:val="18"/>
              </w:rPr>
            </w:pPr>
            <w:r>
              <w:rPr>
                <w:rFonts w:eastAsia="仿宋_GB2312"/>
                <w:sz w:val="18"/>
              </w:rPr>
              <w:t xml:space="preserve">1125 </w:t>
            </w:r>
          </w:p>
        </w:tc>
        <w:tc>
          <w:tcPr>
            <w:tcW w:w="1366" w:type="dxa"/>
            <w:vAlign w:val="center"/>
          </w:tcPr>
          <w:p>
            <w:pPr>
              <w:jc w:val="center"/>
              <w:rPr>
                <w:rFonts w:eastAsia="仿宋_GB2312"/>
                <w:sz w:val="18"/>
              </w:rPr>
            </w:pPr>
            <w:r>
              <w:rPr>
                <w:rFonts w:eastAsia="仿宋_GB2312"/>
                <w:sz w:val="18"/>
              </w:rPr>
              <w:t xml:space="preserve">20.28 </w:t>
            </w:r>
          </w:p>
        </w:tc>
        <w:tc>
          <w:tcPr>
            <w:tcW w:w="1233" w:type="dxa"/>
            <w:vAlign w:val="center"/>
          </w:tcPr>
          <w:p>
            <w:pPr>
              <w:jc w:val="center"/>
              <w:rPr>
                <w:rFonts w:eastAsia="仿宋_GB2312"/>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50" w:type="dxa"/>
            <w:vAlign w:val="center"/>
          </w:tcPr>
          <w:p>
            <w:pPr>
              <w:jc w:val="center"/>
              <w:rPr>
                <w:rFonts w:eastAsia="仿宋_GB2312"/>
                <w:sz w:val="18"/>
              </w:rPr>
            </w:pPr>
            <w:r>
              <w:rPr>
                <w:rFonts w:hint="eastAsia" w:eastAsia="仿宋_GB2312"/>
                <w:sz w:val="18"/>
              </w:rPr>
              <w:t>3</w:t>
            </w:r>
          </w:p>
        </w:tc>
        <w:tc>
          <w:tcPr>
            <w:tcW w:w="1505" w:type="dxa"/>
            <w:vAlign w:val="center"/>
          </w:tcPr>
          <w:p>
            <w:pPr>
              <w:jc w:val="center"/>
              <w:rPr>
                <w:rFonts w:eastAsia="仿宋_GB2312"/>
                <w:sz w:val="18"/>
              </w:rPr>
            </w:pPr>
            <w:r>
              <w:rPr>
                <w:rFonts w:hint="eastAsia" w:eastAsia="仿宋_GB2312"/>
                <w:sz w:val="18"/>
              </w:rPr>
              <w:t>一区北</w:t>
            </w:r>
          </w:p>
        </w:tc>
        <w:tc>
          <w:tcPr>
            <w:tcW w:w="1377" w:type="dxa"/>
            <w:vAlign w:val="center"/>
          </w:tcPr>
          <w:p>
            <w:pPr>
              <w:jc w:val="center"/>
              <w:rPr>
                <w:rFonts w:eastAsia="仿宋_GB2312"/>
                <w:sz w:val="18"/>
              </w:rPr>
            </w:pPr>
            <w:r>
              <w:rPr>
                <w:rFonts w:hint="eastAsia" w:eastAsia="仿宋_GB2312"/>
                <w:sz w:val="18"/>
              </w:rPr>
              <w:t>5号塘</w:t>
            </w:r>
          </w:p>
        </w:tc>
        <w:tc>
          <w:tcPr>
            <w:tcW w:w="1612" w:type="dxa"/>
            <w:vAlign w:val="center"/>
          </w:tcPr>
          <w:p>
            <w:pPr>
              <w:jc w:val="center"/>
              <w:rPr>
                <w:rFonts w:eastAsia="仿宋_GB2312"/>
                <w:sz w:val="18"/>
              </w:rPr>
            </w:pPr>
            <w:r>
              <w:rPr>
                <w:rFonts w:hint="eastAsia" w:eastAsia="仿宋_GB2312"/>
                <w:sz w:val="18"/>
              </w:rPr>
              <w:t>71</w:t>
            </w:r>
          </w:p>
        </w:tc>
        <w:tc>
          <w:tcPr>
            <w:tcW w:w="1203" w:type="dxa"/>
            <w:vAlign w:val="center"/>
          </w:tcPr>
          <w:p>
            <w:pPr>
              <w:jc w:val="center"/>
              <w:rPr>
                <w:rFonts w:eastAsia="仿宋_GB2312"/>
                <w:sz w:val="18"/>
              </w:rPr>
            </w:pPr>
            <w:r>
              <w:rPr>
                <w:rFonts w:hint="eastAsia" w:eastAsia="仿宋_GB2312"/>
                <w:sz w:val="18"/>
              </w:rPr>
              <w:t>海水养殖</w:t>
            </w:r>
          </w:p>
        </w:tc>
        <w:tc>
          <w:tcPr>
            <w:tcW w:w="2575" w:type="dxa"/>
            <w:vAlign w:val="center"/>
          </w:tcPr>
          <w:p>
            <w:pPr>
              <w:jc w:val="center"/>
              <w:rPr>
                <w:rFonts w:eastAsia="仿宋_GB2312"/>
                <w:sz w:val="18"/>
              </w:rPr>
            </w:pPr>
            <w:r>
              <w:rPr>
                <w:rFonts w:hint="eastAsia" w:eastAsia="仿宋_GB2312"/>
                <w:sz w:val="18"/>
              </w:rPr>
              <w:t>2020.03.16至2021.03.15</w:t>
            </w:r>
          </w:p>
        </w:tc>
        <w:tc>
          <w:tcPr>
            <w:tcW w:w="974" w:type="dxa"/>
            <w:vAlign w:val="center"/>
          </w:tcPr>
          <w:p>
            <w:pPr>
              <w:jc w:val="center"/>
              <w:rPr>
                <w:rFonts w:eastAsia="仿宋_GB2312"/>
                <w:sz w:val="18"/>
              </w:rPr>
            </w:pPr>
            <w:r>
              <w:rPr>
                <w:rFonts w:hint="eastAsia" w:eastAsia="仿宋_GB2312"/>
                <w:sz w:val="18"/>
              </w:rPr>
              <w:t>1年</w:t>
            </w:r>
          </w:p>
        </w:tc>
        <w:tc>
          <w:tcPr>
            <w:tcW w:w="1343" w:type="dxa"/>
            <w:vAlign w:val="center"/>
          </w:tcPr>
          <w:p>
            <w:pPr>
              <w:jc w:val="center"/>
              <w:rPr>
                <w:rFonts w:eastAsia="仿宋_GB2312"/>
                <w:sz w:val="18"/>
              </w:rPr>
            </w:pPr>
            <w:r>
              <w:rPr>
                <w:rFonts w:eastAsia="仿宋_GB2312"/>
                <w:sz w:val="18"/>
              </w:rPr>
              <w:t xml:space="preserve">1125 </w:t>
            </w:r>
          </w:p>
        </w:tc>
        <w:tc>
          <w:tcPr>
            <w:tcW w:w="1366" w:type="dxa"/>
            <w:vAlign w:val="center"/>
          </w:tcPr>
          <w:p>
            <w:pPr>
              <w:jc w:val="center"/>
              <w:rPr>
                <w:rFonts w:eastAsia="仿宋_GB2312"/>
                <w:sz w:val="18"/>
              </w:rPr>
            </w:pPr>
            <w:r>
              <w:rPr>
                <w:rFonts w:eastAsia="仿宋_GB2312"/>
                <w:sz w:val="18"/>
              </w:rPr>
              <w:t xml:space="preserve">7.99 </w:t>
            </w:r>
          </w:p>
        </w:tc>
        <w:tc>
          <w:tcPr>
            <w:tcW w:w="1233" w:type="dxa"/>
            <w:vAlign w:val="center"/>
          </w:tcPr>
          <w:p>
            <w:pPr>
              <w:jc w:val="center"/>
              <w:rPr>
                <w:rFonts w:eastAsia="仿宋_GB2312"/>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50" w:type="dxa"/>
            <w:vAlign w:val="center"/>
          </w:tcPr>
          <w:p>
            <w:pPr>
              <w:jc w:val="center"/>
              <w:rPr>
                <w:rFonts w:eastAsia="仿宋_GB2312"/>
                <w:sz w:val="18"/>
              </w:rPr>
            </w:pPr>
            <w:r>
              <w:rPr>
                <w:rFonts w:hint="eastAsia" w:eastAsia="仿宋_GB2312"/>
                <w:sz w:val="18"/>
              </w:rPr>
              <w:t>4</w:t>
            </w:r>
          </w:p>
        </w:tc>
        <w:tc>
          <w:tcPr>
            <w:tcW w:w="1505" w:type="dxa"/>
            <w:vAlign w:val="center"/>
          </w:tcPr>
          <w:p>
            <w:pPr>
              <w:jc w:val="center"/>
              <w:rPr>
                <w:rFonts w:eastAsia="仿宋_GB2312"/>
                <w:sz w:val="18"/>
              </w:rPr>
            </w:pPr>
            <w:r>
              <w:rPr>
                <w:rFonts w:hint="eastAsia" w:eastAsia="仿宋_GB2312"/>
                <w:sz w:val="18"/>
              </w:rPr>
              <w:t>一区北</w:t>
            </w:r>
          </w:p>
        </w:tc>
        <w:tc>
          <w:tcPr>
            <w:tcW w:w="1377" w:type="dxa"/>
            <w:vAlign w:val="center"/>
          </w:tcPr>
          <w:p>
            <w:pPr>
              <w:jc w:val="center"/>
              <w:rPr>
                <w:rFonts w:eastAsia="仿宋_GB2312"/>
                <w:sz w:val="18"/>
              </w:rPr>
            </w:pPr>
            <w:r>
              <w:rPr>
                <w:rFonts w:hint="eastAsia" w:eastAsia="仿宋_GB2312"/>
                <w:sz w:val="18"/>
              </w:rPr>
              <w:t>6-7号塘</w:t>
            </w:r>
          </w:p>
        </w:tc>
        <w:tc>
          <w:tcPr>
            <w:tcW w:w="1612" w:type="dxa"/>
            <w:vAlign w:val="center"/>
          </w:tcPr>
          <w:p>
            <w:pPr>
              <w:jc w:val="center"/>
              <w:rPr>
                <w:rFonts w:eastAsia="仿宋_GB2312"/>
                <w:sz w:val="18"/>
              </w:rPr>
            </w:pPr>
            <w:r>
              <w:rPr>
                <w:rFonts w:hint="eastAsia" w:eastAsia="仿宋_GB2312"/>
                <w:sz w:val="18"/>
              </w:rPr>
              <w:t>96.66</w:t>
            </w:r>
          </w:p>
        </w:tc>
        <w:tc>
          <w:tcPr>
            <w:tcW w:w="1203" w:type="dxa"/>
            <w:vAlign w:val="center"/>
          </w:tcPr>
          <w:p>
            <w:pPr>
              <w:jc w:val="center"/>
              <w:rPr>
                <w:rFonts w:eastAsia="仿宋_GB2312"/>
                <w:sz w:val="18"/>
              </w:rPr>
            </w:pPr>
            <w:r>
              <w:rPr>
                <w:rFonts w:hint="eastAsia" w:eastAsia="仿宋_GB2312"/>
                <w:sz w:val="18"/>
              </w:rPr>
              <w:t>海水养殖</w:t>
            </w:r>
          </w:p>
        </w:tc>
        <w:tc>
          <w:tcPr>
            <w:tcW w:w="2575" w:type="dxa"/>
            <w:vAlign w:val="center"/>
          </w:tcPr>
          <w:p>
            <w:pPr>
              <w:jc w:val="center"/>
              <w:rPr>
                <w:rFonts w:eastAsia="仿宋_GB2312"/>
                <w:sz w:val="18"/>
              </w:rPr>
            </w:pPr>
            <w:r>
              <w:rPr>
                <w:rFonts w:hint="eastAsia" w:eastAsia="仿宋_GB2312"/>
                <w:sz w:val="18"/>
              </w:rPr>
              <w:t>2020.03.16至2021.03.15</w:t>
            </w:r>
          </w:p>
        </w:tc>
        <w:tc>
          <w:tcPr>
            <w:tcW w:w="974" w:type="dxa"/>
            <w:vAlign w:val="center"/>
          </w:tcPr>
          <w:p>
            <w:pPr>
              <w:jc w:val="center"/>
              <w:rPr>
                <w:rFonts w:eastAsia="仿宋_GB2312"/>
                <w:sz w:val="18"/>
              </w:rPr>
            </w:pPr>
            <w:r>
              <w:rPr>
                <w:rFonts w:hint="eastAsia" w:eastAsia="仿宋_GB2312"/>
                <w:sz w:val="18"/>
              </w:rPr>
              <w:t>1年</w:t>
            </w:r>
          </w:p>
        </w:tc>
        <w:tc>
          <w:tcPr>
            <w:tcW w:w="1343" w:type="dxa"/>
            <w:vAlign w:val="center"/>
          </w:tcPr>
          <w:p>
            <w:pPr>
              <w:jc w:val="center"/>
              <w:rPr>
                <w:rFonts w:eastAsia="仿宋_GB2312"/>
                <w:sz w:val="18"/>
              </w:rPr>
            </w:pPr>
            <w:r>
              <w:rPr>
                <w:rFonts w:eastAsia="仿宋_GB2312"/>
                <w:sz w:val="18"/>
              </w:rPr>
              <w:t xml:space="preserve">645 </w:t>
            </w:r>
          </w:p>
        </w:tc>
        <w:tc>
          <w:tcPr>
            <w:tcW w:w="1366" w:type="dxa"/>
            <w:vAlign w:val="center"/>
          </w:tcPr>
          <w:p>
            <w:pPr>
              <w:jc w:val="center"/>
              <w:rPr>
                <w:rFonts w:eastAsia="仿宋_GB2312"/>
                <w:sz w:val="18"/>
              </w:rPr>
            </w:pPr>
            <w:r>
              <w:rPr>
                <w:rFonts w:eastAsia="仿宋_GB2312"/>
                <w:sz w:val="18"/>
              </w:rPr>
              <w:t xml:space="preserve">6.23 </w:t>
            </w:r>
          </w:p>
        </w:tc>
        <w:tc>
          <w:tcPr>
            <w:tcW w:w="1233" w:type="dxa"/>
            <w:vAlign w:val="center"/>
          </w:tcPr>
          <w:p>
            <w:pPr>
              <w:jc w:val="center"/>
              <w:rPr>
                <w:rFonts w:eastAsia="仿宋_GB2312"/>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50" w:type="dxa"/>
            <w:vAlign w:val="center"/>
          </w:tcPr>
          <w:p>
            <w:pPr>
              <w:jc w:val="center"/>
              <w:rPr>
                <w:rFonts w:eastAsia="仿宋_GB2312"/>
                <w:sz w:val="18"/>
              </w:rPr>
            </w:pPr>
            <w:r>
              <w:rPr>
                <w:rFonts w:hint="eastAsia" w:eastAsia="仿宋_GB2312"/>
                <w:sz w:val="18"/>
              </w:rPr>
              <w:t>5</w:t>
            </w:r>
          </w:p>
        </w:tc>
        <w:tc>
          <w:tcPr>
            <w:tcW w:w="1505" w:type="dxa"/>
            <w:vAlign w:val="center"/>
          </w:tcPr>
          <w:p>
            <w:pPr>
              <w:jc w:val="center"/>
              <w:rPr>
                <w:rFonts w:eastAsia="仿宋_GB2312"/>
                <w:sz w:val="18"/>
              </w:rPr>
            </w:pPr>
            <w:r>
              <w:rPr>
                <w:rFonts w:hint="eastAsia" w:eastAsia="仿宋_GB2312"/>
                <w:sz w:val="18"/>
              </w:rPr>
              <w:t>一区南</w:t>
            </w:r>
          </w:p>
        </w:tc>
        <w:tc>
          <w:tcPr>
            <w:tcW w:w="1377" w:type="dxa"/>
            <w:vAlign w:val="center"/>
          </w:tcPr>
          <w:p>
            <w:pPr>
              <w:jc w:val="center"/>
              <w:rPr>
                <w:rFonts w:eastAsia="仿宋_GB2312"/>
                <w:sz w:val="18"/>
              </w:rPr>
            </w:pPr>
            <w:r>
              <w:rPr>
                <w:rFonts w:hint="eastAsia" w:eastAsia="仿宋_GB2312"/>
                <w:sz w:val="18"/>
              </w:rPr>
              <w:t>1-2号塘</w:t>
            </w:r>
          </w:p>
        </w:tc>
        <w:tc>
          <w:tcPr>
            <w:tcW w:w="1612" w:type="dxa"/>
            <w:vAlign w:val="center"/>
          </w:tcPr>
          <w:p>
            <w:pPr>
              <w:jc w:val="center"/>
              <w:rPr>
                <w:rFonts w:eastAsia="仿宋_GB2312"/>
                <w:sz w:val="18"/>
              </w:rPr>
            </w:pPr>
            <w:r>
              <w:rPr>
                <w:rFonts w:hint="eastAsia" w:eastAsia="仿宋_GB2312"/>
                <w:sz w:val="18"/>
              </w:rPr>
              <w:t>150.8</w:t>
            </w:r>
          </w:p>
        </w:tc>
        <w:tc>
          <w:tcPr>
            <w:tcW w:w="1203" w:type="dxa"/>
            <w:vAlign w:val="center"/>
          </w:tcPr>
          <w:p>
            <w:pPr>
              <w:jc w:val="center"/>
              <w:rPr>
                <w:rFonts w:eastAsia="仿宋_GB2312"/>
                <w:sz w:val="18"/>
              </w:rPr>
            </w:pPr>
            <w:r>
              <w:rPr>
                <w:rFonts w:hint="eastAsia" w:eastAsia="仿宋_GB2312"/>
                <w:sz w:val="18"/>
              </w:rPr>
              <w:t>海水养殖</w:t>
            </w:r>
          </w:p>
        </w:tc>
        <w:tc>
          <w:tcPr>
            <w:tcW w:w="2575" w:type="dxa"/>
            <w:vAlign w:val="center"/>
          </w:tcPr>
          <w:p>
            <w:pPr>
              <w:jc w:val="center"/>
              <w:rPr>
                <w:rFonts w:eastAsia="仿宋_GB2312"/>
                <w:sz w:val="18"/>
              </w:rPr>
            </w:pPr>
            <w:r>
              <w:rPr>
                <w:rFonts w:hint="eastAsia" w:eastAsia="仿宋_GB2312"/>
                <w:sz w:val="18"/>
              </w:rPr>
              <w:t>2020.03.16至2021.03.15</w:t>
            </w:r>
          </w:p>
        </w:tc>
        <w:tc>
          <w:tcPr>
            <w:tcW w:w="974" w:type="dxa"/>
            <w:vAlign w:val="center"/>
          </w:tcPr>
          <w:p>
            <w:pPr>
              <w:jc w:val="center"/>
              <w:rPr>
                <w:rFonts w:eastAsia="仿宋_GB2312"/>
                <w:sz w:val="18"/>
              </w:rPr>
            </w:pPr>
            <w:r>
              <w:rPr>
                <w:rFonts w:hint="eastAsia" w:eastAsia="仿宋_GB2312"/>
                <w:sz w:val="18"/>
              </w:rPr>
              <w:t>1年</w:t>
            </w:r>
          </w:p>
        </w:tc>
        <w:tc>
          <w:tcPr>
            <w:tcW w:w="1343" w:type="dxa"/>
            <w:vAlign w:val="center"/>
          </w:tcPr>
          <w:p>
            <w:pPr>
              <w:jc w:val="center"/>
              <w:rPr>
                <w:rFonts w:eastAsia="仿宋_GB2312"/>
                <w:sz w:val="18"/>
              </w:rPr>
            </w:pPr>
            <w:r>
              <w:rPr>
                <w:rFonts w:eastAsia="仿宋_GB2312"/>
                <w:sz w:val="18"/>
              </w:rPr>
              <w:t xml:space="preserve">820 </w:t>
            </w:r>
          </w:p>
        </w:tc>
        <w:tc>
          <w:tcPr>
            <w:tcW w:w="1366" w:type="dxa"/>
            <w:vAlign w:val="center"/>
          </w:tcPr>
          <w:p>
            <w:pPr>
              <w:jc w:val="center"/>
              <w:rPr>
                <w:rFonts w:eastAsia="仿宋_GB2312"/>
                <w:sz w:val="18"/>
              </w:rPr>
            </w:pPr>
            <w:r>
              <w:rPr>
                <w:rFonts w:eastAsia="仿宋_GB2312"/>
                <w:sz w:val="18"/>
              </w:rPr>
              <w:t xml:space="preserve">12.37 </w:t>
            </w:r>
          </w:p>
        </w:tc>
        <w:tc>
          <w:tcPr>
            <w:tcW w:w="1233" w:type="dxa"/>
            <w:vAlign w:val="center"/>
          </w:tcPr>
          <w:p>
            <w:pPr>
              <w:jc w:val="center"/>
              <w:rPr>
                <w:rFonts w:eastAsia="仿宋_GB2312"/>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50" w:type="dxa"/>
            <w:vAlign w:val="center"/>
          </w:tcPr>
          <w:p>
            <w:pPr>
              <w:jc w:val="center"/>
              <w:rPr>
                <w:rFonts w:eastAsia="仿宋_GB2312"/>
                <w:sz w:val="18"/>
              </w:rPr>
            </w:pPr>
            <w:r>
              <w:rPr>
                <w:rFonts w:hint="eastAsia" w:eastAsia="仿宋_GB2312"/>
                <w:sz w:val="18"/>
              </w:rPr>
              <w:t>6</w:t>
            </w:r>
          </w:p>
        </w:tc>
        <w:tc>
          <w:tcPr>
            <w:tcW w:w="1505" w:type="dxa"/>
            <w:vAlign w:val="center"/>
          </w:tcPr>
          <w:p>
            <w:pPr>
              <w:jc w:val="center"/>
              <w:rPr>
                <w:rFonts w:eastAsia="仿宋_GB2312"/>
                <w:sz w:val="18"/>
              </w:rPr>
            </w:pPr>
            <w:r>
              <w:rPr>
                <w:rFonts w:hint="eastAsia" w:eastAsia="仿宋_GB2312"/>
                <w:sz w:val="18"/>
              </w:rPr>
              <w:t>一区南</w:t>
            </w:r>
          </w:p>
        </w:tc>
        <w:tc>
          <w:tcPr>
            <w:tcW w:w="1377" w:type="dxa"/>
            <w:vAlign w:val="center"/>
          </w:tcPr>
          <w:p>
            <w:pPr>
              <w:jc w:val="center"/>
              <w:rPr>
                <w:rFonts w:eastAsia="仿宋_GB2312"/>
                <w:sz w:val="18"/>
              </w:rPr>
            </w:pPr>
            <w:r>
              <w:rPr>
                <w:rFonts w:hint="eastAsia" w:eastAsia="仿宋_GB2312"/>
                <w:sz w:val="18"/>
              </w:rPr>
              <w:t>3号塘</w:t>
            </w:r>
          </w:p>
        </w:tc>
        <w:tc>
          <w:tcPr>
            <w:tcW w:w="1612" w:type="dxa"/>
            <w:vAlign w:val="center"/>
          </w:tcPr>
          <w:p>
            <w:pPr>
              <w:jc w:val="center"/>
              <w:rPr>
                <w:rFonts w:eastAsia="仿宋_GB2312"/>
                <w:sz w:val="18"/>
              </w:rPr>
            </w:pPr>
            <w:r>
              <w:rPr>
                <w:rFonts w:hint="eastAsia" w:eastAsia="仿宋_GB2312"/>
                <w:sz w:val="18"/>
              </w:rPr>
              <w:t>48</w:t>
            </w:r>
          </w:p>
        </w:tc>
        <w:tc>
          <w:tcPr>
            <w:tcW w:w="1203" w:type="dxa"/>
            <w:vAlign w:val="center"/>
          </w:tcPr>
          <w:p>
            <w:pPr>
              <w:jc w:val="center"/>
              <w:rPr>
                <w:rFonts w:eastAsia="仿宋_GB2312"/>
                <w:sz w:val="18"/>
              </w:rPr>
            </w:pPr>
            <w:r>
              <w:rPr>
                <w:rFonts w:hint="eastAsia" w:eastAsia="仿宋_GB2312"/>
                <w:sz w:val="18"/>
              </w:rPr>
              <w:t>海水养殖</w:t>
            </w:r>
          </w:p>
        </w:tc>
        <w:tc>
          <w:tcPr>
            <w:tcW w:w="2575" w:type="dxa"/>
            <w:vAlign w:val="center"/>
          </w:tcPr>
          <w:p>
            <w:pPr>
              <w:jc w:val="center"/>
              <w:rPr>
                <w:rFonts w:eastAsia="仿宋_GB2312"/>
                <w:sz w:val="18"/>
              </w:rPr>
            </w:pPr>
            <w:r>
              <w:rPr>
                <w:rFonts w:hint="eastAsia" w:eastAsia="仿宋_GB2312"/>
                <w:sz w:val="18"/>
              </w:rPr>
              <w:t>2020.03.16至2021.03.15</w:t>
            </w:r>
          </w:p>
        </w:tc>
        <w:tc>
          <w:tcPr>
            <w:tcW w:w="974" w:type="dxa"/>
            <w:vAlign w:val="center"/>
          </w:tcPr>
          <w:p>
            <w:pPr>
              <w:jc w:val="center"/>
              <w:rPr>
                <w:rFonts w:eastAsia="仿宋_GB2312"/>
                <w:sz w:val="18"/>
              </w:rPr>
            </w:pPr>
            <w:r>
              <w:rPr>
                <w:rFonts w:hint="eastAsia" w:eastAsia="仿宋_GB2312"/>
                <w:sz w:val="18"/>
              </w:rPr>
              <w:t>1年</w:t>
            </w:r>
          </w:p>
        </w:tc>
        <w:tc>
          <w:tcPr>
            <w:tcW w:w="1343" w:type="dxa"/>
            <w:vAlign w:val="center"/>
          </w:tcPr>
          <w:p>
            <w:pPr>
              <w:jc w:val="center"/>
              <w:rPr>
                <w:rFonts w:eastAsia="仿宋_GB2312"/>
                <w:sz w:val="18"/>
              </w:rPr>
            </w:pPr>
            <w:r>
              <w:rPr>
                <w:rFonts w:eastAsia="仿宋_GB2312"/>
                <w:sz w:val="18"/>
              </w:rPr>
              <w:t xml:space="preserve">1125 </w:t>
            </w:r>
          </w:p>
        </w:tc>
        <w:tc>
          <w:tcPr>
            <w:tcW w:w="1366" w:type="dxa"/>
            <w:vAlign w:val="center"/>
          </w:tcPr>
          <w:p>
            <w:pPr>
              <w:jc w:val="center"/>
              <w:rPr>
                <w:rFonts w:eastAsia="仿宋_GB2312"/>
                <w:sz w:val="18"/>
              </w:rPr>
            </w:pPr>
            <w:r>
              <w:rPr>
                <w:rFonts w:eastAsia="仿宋_GB2312"/>
                <w:sz w:val="18"/>
              </w:rPr>
              <w:t xml:space="preserve">5.40 </w:t>
            </w:r>
          </w:p>
        </w:tc>
        <w:tc>
          <w:tcPr>
            <w:tcW w:w="1233" w:type="dxa"/>
            <w:vAlign w:val="center"/>
          </w:tcPr>
          <w:p>
            <w:pPr>
              <w:jc w:val="center"/>
              <w:rPr>
                <w:rFonts w:eastAsia="仿宋_GB2312"/>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50" w:type="dxa"/>
            <w:vAlign w:val="center"/>
          </w:tcPr>
          <w:p>
            <w:pPr>
              <w:jc w:val="center"/>
              <w:rPr>
                <w:rFonts w:eastAsia="仿宋_GB2312"/>
                <w:sz w:val="18"/>
              </w:rPr>
            </w:pPr>
            <w:r>
              <w:rPr>
                <w:rFonts w:hint="eastAsia" w:eastAsia="仿宋_GB2312"/>
                <w:sz w:val="18"/>
              </w:rPr>
              <w:t>7</w:t>
            </w:r>
          </w:p>
        </w:tc>
        <w:tc>
          <w:tcPr>
            <w:tcW w:w="1505" w:type="dxa"/>
            <w:vAlign w:val="center"/>
          </w:tcPr>
          <w:p>
            <w:pPr>
              <w:jc w:val="center"/>
              <w:rPr>
                <w:rFonts w:eastAsia="仿宋_GB2312"/>
                <w:sz w:val="18"/>
              </w:rPr>
            </w:pPr>
            <w:r>
              <w:rPr>
                <w:rFonts w:hint="eastAsia" w:eastAsia="仿宋_GB2312"/>
                <w:sz w:val="18"/>
              </w:rPr>
              <w:t>一区南</w:t>
            </w:r>
          </w:p>
        </w:tc>
        <w:tc>
          <w:tcPr>
            <w:tcW w:w="1377" w:type="dxa"/>
            <w:vAlign w:val="center"/>
          </w:tcPr>
          <w:p>
            <w:pPr>
              <w:jc w:val="center"/>
              <w:rPr>
                <w:rFonts w:eastAsia="仿宋_GB2312"/>
                <w:sz w:val="18"/>
              </w:rPr>
            </w:pPr>
            <w:r>
              <w:rPr>
                <w:rFonts w:hint="eastAsia" w:eastAsia="仿宋_GB2312"/>
                <w:sz w:val="18"/>
              </w:rPr>
              <w:t>4-5号塘</w:t>
            </w:r>
          </w:p>
        </w:tc>
        <w:tc>
          <w:tcPr>
            <w:tcW w:w="1612" w:type="dxa"/>
            <w:vAlign w:val="center"/>
          </w:tcPr>
          <w:p>
            <w:pPr>
              <w:jc w:val="center"/>
              <w:rPr>
                <w:rFonts w:eastAsia="仿宋_GB2312"/>
                <w:sz w:val="18"/>
              </w:rPr>
            </w:pPr>
            <w:r>
              <w:rPr>
                <w:rFonts w:hint="eastAsia" w:eastAsia="仿宋_GB2312"/>
                <w:sz w:val="18"/>
              </w:rPr>
              <w:t>99</w:t>
            </w:r>
          </w:p>
        </w:tc>
        <w:tc>
          <w:tcPr>
            <w:tcW w:w="1203" w:type="dxa"/>
            <w:vAlign w:val="center"/>
          </w:tcPr>
          <w:p>
            <w:pPr>
              <w:jc w:val="center"/>
              <w:rPr>
                <w:rFonts w:eastAsia="仿宋_GB2312"/>
                <w:sz w:val="18"/>
              </w:rPr>
            </w:pPr>
            <w:r>
              <w:rPr>
                <w:rFonts w:hint="eastAsia" w:eastAsia="仿宋_GB2312"/>
                <w:sz w:val="18"/>
              </w:rPr>
              <w:t>海水养殖</w:t>
            </w:r>
          </w:p>
        </w:tc>
        <w:tc>
          <w:tcPr>
            <w:tcW w:w="2575" w:type="dxa"/>
            <w:vAlign w:val="center"/>
          </w:tcPr>
          <w:p>
            <w:pPr>
              <w:jc w:val="center"/>
              <w:rPr>
                <w:rFonts w:eastAsia="仿宋_GB2312"/>
                <w:sz w:val="18"/>
              </w:rPr>
            </w:pPr>
            <w:r>
              <w:rPr>
                <w:rFonts w:hint="eastAsia" w:eastAsia="仿宋_GB2312"/>
                <w:sz w:val="18"/>
              </w:rPr>
              <w:t>2020.03.16至2021.03.15</w:t>
            </w:r>
          </w:p>
        </w:tc>
        <w:tc>
          <w:tcPr>
            <w:tcW w:w="974" w:type="dxa"/>
            <w:vAlign w:val="center"/>
          </w:tcPr>
          <w:p>
            <w:pPr>
              <w:jc w:val="center"/>
              <w:rPr>
                <w:rFonts w:eastAsia="仿宋_GB2312"/>
                <w:sz w:val="18"/>
              </w:rPr>
            </w:pPr>
            <w:r>
              <w:rPr>
                <w:rFonts w:hint="eastAsia" w:eastAsia="仿宋_GB2312"/>
                <w:sz w:val="18"/>
              </w:rPr>
              <w:t>1年</w:t>
            </w:r>
          </w:p>
        </w:tc>
        <w:tc>
          <w:tcPr>
            <w:tcW w:w="1343" w:type="dxa"/>
            <w:vAlign w:val="center"/>
          </w:tcPr>
          <w:p>
            <w:pPr>
              <w:jc w:val="center"/>
              <w:rPr>
                <w:rFonts w:eastAsia="仿宋_GB2312"/>
                <w:sz w:val="18"/>
              </w:rPr>
            </w:pPr>
            <w:r>
              <w:rPr>
                <w:rFonts w:eastAsia="仿宋_GB2312"/>
                <w:sz w:val="18"/>
              </w:rPr>
              <w:t xml:space="preserve">1125 </w:t>
            </w:r>
          </w:p>
        </w:tc>
        <w:tc>
          <w:tcPr>
            <w:tcW w:w="1366" w:type="dxa"/>
            <w:vAlign w:val="center"/>
          </w:tcPr>
          <w:p>
            <w:pPr>
              <w:jc w:val="center"/>
              <w:rPr>
                <w:rFonts w:eastAsia="仿宋_GB2312"/>
                <w:sz w:val="18"/>
              </w:rPr>
            </w:pPr>
            <w:r>
              <w:rPr>
                <w:rFonts w:eastAsia="仿宋_GB2312"/>
                <w:sz w:val="18"/>
              </w:rPr>
              <w:t xml:space="preserve">11.14 </w:t>
            </w:r>
          </w:p>
        </w:tc>
        <w:tc>
          <w:tcPr>
            <w:tcW w:w="1233" w:type="dxa"/>
            <w:vAlign w:val="center"/>
          </w:tcPr>
          <w:p>
            <w:pPr>
              <w:jc w:val="center"/>
              <w:rPr>
                <w:rFonts w:eastAsia="仿宋_GB2312"/>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50" w:type="dxa"/>
            <w:vAlign w:val="center"/>
          </w:tcPr>
          <w:p>
            <w:pPr>
              <w:jc w:val="center"/>
              <w:rPr>
                <w:rFonts w:eastAsia="仿宋_GB2312"/>
                <w:sz w:val="18"/>
              </w:rPr>
            </w:pPr>
            <w:r>
              <w:rPr>
                <w:rFonts w:hint="eastAsia" w:eastAsia="仿宋_GB2312"/>
                <w:sz w:val="18"/>
              </w:rPr>
              <w:t>8</w:t>
            </w:r>
          </w:p>
        </w:tc>
        <w:tc>
          <w:tcPr>
            <w:tcW w:w="1505" w:type="dxa"/>
            <w:vAlign w:val="center"/>
          </w:tcPr>
          <w:p>
            <w:pPr>
              <w:jc w:val="center"/>
              <w:rPr>
                <w:rFonts w:eastAsia="仿宋_GB2312"/>
                <w:sz w:val="18"/>
              </w:rPr>
            </w:pPr>
            <w:r>
              <w:rPr>
                <w:rFonts w:hint="eastAsia" w:eastAsia="仿宋_GB2312"/>
                <w:sz w:val="18"/>
              </w:rPr>
              <w:t>一区南</w:t>
            </w:r>
          </w:p>
        </w:tc>
        <w:tc>
          <w:tcPr>
            <w:tcW w:w="1377" w:type="dxa"/>
            <w:vAlign w:val="center"/>
          </w:tcPr>
          <w:p>
            <w:pPr>
              <w:jc w:val="center"/>
              <w:rPr>
                <w:rFonts w:eastAsia="仿宋_GB2312"/>
                <w:sz w:val="18"/>
              </w:rPr>
            </w:pPr>
            <w:r>
              <w:rPr>
                <w:rFonts w:hint="eastAsia" w:eastAsia="仿宋_GB2312"/>
                <w:sz w:val="18"/>
              </w:rPr>
              <w:t>6-7号塘</w:t>
            </w:r>
          </w:p>
        </w:tc>
        <w:tc>
          <w:tcPr>
            <w:tcW w:w="1612" w:type="dxa"/>
            <w:vAlign w:val="center"/>
          </w:tcPr>
          <w:p>
            <w:pPr>
              <w:jc w:val="center"/>
              <w:rPr>
                <w:rFonts w:eastAsia="仿宋_GB2312"/>
                <w:sz w:val="18"/>
              </w:rPr>
            </w:pPr>
            <w:r>
              <w:rPr>
                <w:rFonts w:hint="eastAsia" w:eastAsia="仿宋_GB2312"/>
                <w:sz w:val="18"/>
              </w:rPr>
              <w:t>71.68</w:t>
            </w:r>
          </w:p>
        </w:tc>
        <w:tc>
          <w:tcPr>
            <w:tcW w:w="1203" w:type="dxa"/>
            <w:vAlign w:val="center"/>
          </w:tcPr>
          <w:p>
            <w:pPr>
              <w:jc w:val="center"/>
              <w:rPr>
                <w:rFonts w:eastAsia="仿宋_GB2312"/>
                <w:sz w:val="18"/>
              </w:rPr>
            </w:pPr>
            <w:r>
              <w:rPr>
                <w:rFonts w:hint="eastAsia" w:eastAsia="仿宋_GB2312"/>
                <w:sz w:val="18"/>
              </w:rPr>
              <w:t>海水养殖</w:t>
            </w:r>
          </w:p>
        </w:tc>
        <w:tc>
          <w:tcPr>
            <w:tcW w:w="2575" w:type="dxa"/>
            <w:vAlign w:val="center"/>
          </w:tcPr>
          <w:p>
            <w:pPr>
              <w:jc w:val="center"/>
              <w:rPr>
                <w:rFonts w:eastAsia="仿宋_GB2312"/>
                <w:sz w:val="18"/>
              </w:rPr>
            </w:pPr>
            <w:r>
              <w:rPr>
                <w:rFonts w:hint="eastAsia" w:eastAsia="仿宋_GB2312"/>
                <w:sz w:val="18"/>
              </w:rPr>
              <w:t>2020.03.16至2021.03.15</w:t>
            </w:r>
          </w:p>
        </w:tc>
        <w:tc>
          <w:tcPr>
            <w:tcW w:w="974" w:type="dxa"/>
            <w:vAlign w:val="center"/>
          </w:tcPr>
          <w:p>
            <w:pPr>
              <w:jc w:val="center"/>
              <w:rPr>
                <w:rFonts w:eastAsia="仿宋_GB2312"/>
                <w:sz w:val="18"/>
              </w:rPr>
            </w:pPr>
            <w:r>
              <w:rPr>
                <w:rFonts w:hint="eastAsia" w:eastAsia="仿宋_GB2312"/>
                <w:sz w:val="18"/>
              </w:rPr>
              <w:t>1年</w:t>
            </w:r>
          </w:p>
        </w:tc>
        <w:tc>
          <w:tcPr>
            <w:tcW w:w="1343" w:type="dxa"/>
            <w:vAlign w:val="center"/>
          </w:tcPr>
          <w:p>
            <w:pPr>
              <w:jc w:val="center"/>
              <w:rPr>
                <w:rFonts w:eastAsia="仿宋_GB2312"/>
                <w:sz w:val="18"/>
              </w:rPr>
            </w:pPr>
            <w:r>
              <w:rPr>
                <w:rFonts w:eastAsia="仿宋_GB2312"/>
                <w:sz w:val="18"/>
              </w:rPr>
              <w:t xml:space="preserve">175 </w:t>
            </w:r>
          </w:p>
        </w:tc>
        <w:tc>
          <w:tcPr>
            <w:tcW w:w="1366" w:type="dxa"/>
            <w:vAlign w:val="center"/>
          </w:tcPr>
          <w:p>
            <w:pPr>
              <w:jc w:val="center"/>
              <w:rPr>
                <w:rFonts w:eastAsia="仿宋_GB2312"/>
                <w:sz w:val="18"/>
              </w:rPr>
            </w:pPr>
            <w:r>
              <w:rPr>
                <w:rFonts w:eastAsia="仿宋_GB2312"/>
                <w:sz w:val="18"/>
              </w:rPr>
              <w:t xml:space="preserve">1.25 </w:t>
            </w:r>
          </w:p>
        </w:tc>
        <w:tc>
          <w:tcPr>
            <w:tcW w:w="1233" w:type="dxa"/>
            <w:vAlign w:val="center"/>
          </w:tcPr>
          <w:p>
            <w:pPr>
              <w:jc w:val="center"/>
              <w:rPr>
                <w:rFonts w:eastAsia="仿宋_GB2312"/>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50" w:type="dxa"/>
            <w:vAlign w:val="center"/>
          </w:tcPr>
          <w:p>
            <w:pPr>
              <w:jc w:val="center"/>
              <w:rPr>
                <w:rFonts w:eastAsia="仿宋_GB2312"/>
                <w:sz w:val="18"/>
              </w:rPr>
            </w:pPr>
            <w:r>
              <w:rPr>
                <w:rFonts w:hint="eastAsia" w:eastAsia="仿宋_GB2312"/>
                <w:sz w:val="18"/>
              </w:rPr>
              <w:t>9</w:t>
            </w:r>
          </w:p>
        </w:tc>
        <w:tc>
          <w:tcPr>
            <w:tcW w:w="1505" w:type="dxa"/>
            <w:vAlign w:val="center"/>
          </w:tcPr>
          <w:p>
            <w:pPr>
              <w:jc w:val="center"/>
              <w:rPr>
                <w:rFonts w:eastAsia="仿宋_GB2312"/>
                <w:sz w:val="18"/>
              </w:rPr>
            </w:pPr>
            <w:r>
              <w:rPr>
                <w:rFonts w:hint="eastAsia" w:eastAsia="仿宋_GB2312"/>
                <w:sz w:val="18"/>
              </w:rPr>
              <w:t>二区北</w:t>
            </w:r>
          </w:p>
        </w:tc>
        <w:tc>
          <w:tcPr>
            <w:tcW w:w="1377" w:type="dxa"/>
            <w:vAlign w:val="center"/>
          </w:tcPr>
          <w:p>
            <w:pPr>
              <w:jc w:val="center"/>
              <w:rPr>
                <w:rFonts w:eastAsia="仿宋_GB2312"/>
                <w:sz w:val="18"/>
              </w:rPr>
            </w:pPr>
            <w:r>
              <w:rPr>
                <w:rFonts w:hint="eastAsia" w:eastAsia="仿宋_GB2312"/>
                <w:sz w:val="18"/>
              </w:rPr>
              <w:t>1-3号塘</w:t>
            </w:r>
          </w:p>
        </w:tc>
        <w:tc>
          <w:tcPr>
            <w:tcW w:w="1612" w:type="dxa"/>
            <w:vAlign w:val="center"/>
          </w:tcPr>
          <w:p>
            <w:pPr>
              <w:jc w:val="center"/>
              <w:rPr>
                <w:rFonts w:eastAsia="仿宋_GB2312"/>
                <w:sz w:val="18"/>
              </w:rPr>
            </w:pPr>
            <w:r>
              <w:rPr>
                <w:rFonts w:hint="eastAsia" w:eastAsia="仿宋_GB2312"/>
                <w:sz w:val="18"/>
              </w:rPr>
              <w:t>128.19</w:t>
            </w:r>
          </w:p>
        </w:tc>
        <w:tc>
          <w:tcPr>
            <w:tcW w:w="1203" w:type="dxa"/>
            <w:vAlign w:val="center"/>
          </w:tcPr>
          <w:p>
            <w:pPr>
              <w:jc w:val="center"/>
              <w:rPr>
                <w:rFonts w:eastAsia="仿宋_GB2312"/>
                <w:sz w:val="18"/>
              </w:rPr>
            </w:pPr>
            <w:r>
              <w:rPr>
                <w:rFonts w:hint="eastAsia" w:eastAsia="仿宋_GB2312"/>
                <w:sz w:val="18"/>
              </w:rPr>
              <w:t>海水养殖</w:t>
            </w:r>
          </w:p>
        </w:tc>
        <w:tc>
          <w:tcPr>
            <w:tcW w:w="2575" w:type="dxa"/>
            <w:vAlign w:val="center"/>
          </w:tcPr>
          <w:p>
            <w:pPr>
              <w:jc w:val="center"/>
              <w:rPr>
                <w:rFonts w:eastAsia="仿宋_GB2312"/>
                <w:sz w:val="18"/>
              </w:rPr>
            </w:pPr>
            <w:r>
              <w:rPr>
                <w:rFonts w:hint="eastAsia" w:eastAsia="仿宋_GB2312"/>
                <w:sz w:val="18"/>
              </w:rPr>
              <w:t>2020.03.16至2021.03.15</w:t>
            </w:r>
          </w:p>
        </w:tc>
        <w:tc>
          <w:tcPr>
            <w:tcW w:w="974" w:type="dxa"/>
            <w:vAlign w:val="center"/>
          </w:tcPr>
          <w:p>
            <w:pPr>
              <w:jc w:val="center"/>
              <w:rPr>
                <w:rFonts w:eastAsia="仿宋_GB2312"/>
                <w:sz w:val="18"/>
              </w:rPr>
            </w:pPr>
            <w:r>
              <w:rPr>
                <w:rFonts w:hint="eastAsia" w:eastAsia="仿宋_GB2312"/>
                <w:sz w:val="18"/>
              </w:rPr>
              <w:t>1年</w:t>
            </w:r>
          </w:p>
        </w:tc>
        <w:tc>
          <w:tcPr>
            <w:tcW w:w="1343" w:type="dxa"/>
            <w:vAlign w:val="center"/>
          </w:tcPr>
          <w:p>
            <w:pPr>
              <w:jc w:val="center"/>
              <w:rPr>
                <w:rFonts w:eastAsia="仿宋_GB2312"/>
                <w:sz w:val="18"/>
              </w:rPr>
            </w:pPr>
            <w:r>
              <w:rPr>
                <w:rFonts w:eastAsia="仿宋_GB2312"/>
                <w:sz w:val="18"/>
              </w:rPr>
              <w:t xml:space="preserve">1125 </w:t>
            </w:r>
          </w:p>
        </w:tc>
        <w:tc>
          <w:tcPr>
            <w:tcW w:w="1366" w:type="dxa"/>
            <w:vAlign w:val="center"/>
          </w:tcPr>
          <w:p>
            <w:pPr>
              <w:jc w:val="center"/>
              <w:rPr>
                <w:rFonts w:eastAsia="仿宋_GB2312"/>
                <w:sz w:val="18"/>
              </w:rPr>
            </w:pPr>
            <w:r>
              <w:rPr>
                <w:rFonts w:eastAsia="仿宋_GB2312"/>
                <w:sz w:val="18"/>
              </w:rPr>
              <w:t xml:space="preserve">14.42 </w:t>
            </w:r>
          </w:p>
        </w:tc>
        <w:tc>
          <w:tcPr>
            <w:tcW w:w="1233" w:type="dxa"/>
            <w:vAlign w:val="center"/>
          </w:tcPr>
          <w:p>
            <w:pPr>
              <w:jc w:val="center"/>
              <w:rPr>
                <w:rFonts w:eastAsia="仿宋_GB2312"/>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50" w:type="dxa"/>
            <w:vAlign w:val="center"/>
          </w:tcPr>
          <w:p>
            <w:pPr>
              <w:jc w:val="center"/>
              <w:rPr>
                <w:rFonts w:eastAsia="仿宋_GB2312"/>
                <w:sz w:val="18"/>
              </w:rPr>
            </w:pPr>
            <w:r>
              <w:rPr>
                <w:rFonts w:hint="eastAsia" w:eastAsia="仿宋_GB2312"/>
                <w:sz w:val="18"/>
              </w:rPr>
              <w:t>10</w:t>
            </w:r>
          </w:p>
        </w:tc>
        <w:tc>
          <w:tcPr>
            <w:tcW w:w="1505" w:type="dxa"/>
            <w:vAlign w:val="center"/>
          </w:tcPr>
          <w:p>
            <w:pPr>
              <w:jc w:val="center"/>
              <w:rPr>
                <w:rFonts w:eastAsia="仿宋_GB2312"/>
                <w:sz w:val="18"/>
              </w:rPr>
            </w:pPr>
            <w:r>
              <w:rPr>
                <w:rFonts w:hint="eastAsia" w:eastAsia="仿宋_GB2312"/>
                <w:sz w:val="18"/>
              </w:rPr>
              <w:t>二区北</w:t>
            </w:r>
          </w:p>
        </w:tc>
        <w:tc>
          <w:tcPr>
            <w:tcW w:w="1377" w:type="dxa"/>
            <w:vAlign w:val="center"/>
          </w:tcPr>
          <w:p>
            <w:pPr>
              <w:jc w:val="center"/>
              <w:rPr>
                <w:rFonts w:eastAsia="仿宋_GB2312"/>
                <w:sz w:val="18"/>
              </w:rPr>
            </w:pPr>
            <w:r>
              <w:rPr>
                <w:rFonts w:hint="eastAsia" w:eastAsia="仿宋_GB2312"/>
                <w:sz w:val="18"/>
              </w:rPr>
              <w:t>4-5号塘</w:t>
            </w:r>
          </w:p>
        </w:tc>
        <w:tc>
          <w:tcPr>
            <w:tcW w:w="1612" w:type="dxa"/>
            <w:vAlign w:val="center"/>
          </w:tcPr>
          <w:p>
            <w:pPr>
              <w:jc w:val="center"/>
              <w:rPr>
                <w:rFonts w:eastAsia="仿宋_GB2312"/>
                <w:sz w:val="18"/>
              </w:rPr>
            </w:pPr>
            <w:r>
              <w:rPr>
                <w:rFonts w:hint="eastAsia" w:eastAsia="仿宋_GB2312"/>
                <w:sz w:val="18"/>
              </w:rPr>
              <w:t>83.9</w:t>
            </w:r>
          </w:p>
        </w:tc>
        <w:tc>
          <w:tcPr>
            <w:tcW w:w="1203" w:type="dxa"/>
            <w:vAlign w:val="center"/>
          </w:tcPr>
          <w:p>
            <w:pPr>
              <w:jc w:val="center"/>
              <w:rPr>
                <w:rFonts w:eastAsia="仿宋_GB2312"/>
                <w:sz w:val="18"/>
              </w:rPr>
            </w:pPr>
            <w:r>
              <w:rPr>
                <w:rFonts w:hint="eastAsia" w:eastAsia="仿宋_GB2312"/>
                <w:sz w:val="18"/>
              </w:rPr>
              <w:t>海水养殖</w:t>
            </w:r>
          </w:p>
        </w:tc>
        <w:tc>
          <w:tcPr>
            <w:tcW w:w="2575" w:type="dxa"/>
            <w:vAlign w:val="center"/>
          </w:tcPr>
          <w:p>
            <w:pPr>
              <w:jc w:val="center"/>
              <w:rPr>
                <w:rFonts w:eastAsia="仿宋_GB2312"/>
                <w:sz w:val="18"/>
              </w:rPr>
            </w:pPr>
            <w:r>
              <w:rPr>
                <w:rFonts w:hint="eastAsia" w:eastAsia="仿宋_GB2312"/>
                <w:sz w:val="18"/>
              </w:rPr>
              <w:t>2020.03.16至2021.03.15</w:t>
            </w:r>
          </w:p>
        </w:tc>
        <w:tc>
          <w:tcPr>
            <w:tcW w:w="974" w:type="dxa"/>
            <w:vAlign w:val="center"/>
          </w:tcPr>
          <w:p>
            <w:pPr>
              <w:jc w:val="center"/>
              <w:rPr>
                <w:rFonts w:eastAsia="仿宋_GB2312"/>
                <w:sz w:val="18"/>
              </w:rPr>
            </w:pPr>
            <w:r>
              <w:rPr>
                <w:rFonts w:hint="eastAsia" w:eastAsia="仿宋_GB2312"/>
                <w:sz w:val="18"/>
              </w:rPr>
              <w:t>1年</w:t>
            </w:r>
          </w:p>
        </w:tc>
        <w:tc>
          <w:tcPr>
            <w:tcW w:w="1343" w:type="dxa"/>
            <w:vAlign w:val="center"/>
          </w:tcPr>
          <w:p>
            <w:pPr>
              <w:jc w:val="center"/>
              <w:rPr>
                <w:rFonts w:eastAsia="仿宋_GB2312"/>
                <w:sz w:val="18"/>
              </w:rPr>
            </w:pPr>
            <w:r>
              <w:rPr>
                <w:rFonts w:eastAsia="仿宋_GB2312"/>
                <w:sz w:val="18"/>
              </w:rPr>
              <w:t xml:space="preserve">1125 </w:t>
            </w:r>
          </w:p>
        </w:tc>
        <w:tc>
          <w:tcPr>
            <w:tcW w:w="1366" w:type="dxa"/>
            <w:vAlign w:val="center"/>
          </w:tcPr>
          <w:p>
            <w:pPr>
              <w:jc w:val="center"/>
              <w:rPr>
                <w:rFonts w:eastAsia="仿宋_GB2312"/>
                <w:sz w:val="18"/>
              </w:rPr>
            </w:pPr>
            <w:r>
              <w:rPr>
                <w:rFonts w:eastAsia="仿宋_GB2312"/>
                <w:sz w:val="18"/>
              </w:rPr>
              <w:t xml:space="preserve">9.44 </w:t>
            </w:r>
          </w:p>
        </w:tc>
        <w:tc>
          <w:tcPr>
            <w:tcW w:w="1233" w:type="dxa"/>
            <w:vAlign w:val="center"/>
          </w:tcPr>
          <w:p>
            <w:pPr>
              <w:jc w:val="center"/>
              <w:rPr>
                <w:rFonts w:eastAsia="仿宋_GB2312"/>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50" w:type="dxa"/>
            <w:vAlign w:val="center"/>
          </w:tcPr>
          <w:p>
            <w:pPr>
              <w:jc w:val="center"/>
              <w:rPr>
                <w:rFonts w:eastAsia="仿宋_GB2312"/>
                <w:sz w:val="18"/>
              </w:rPr>
            </w:pPr>
            <w:r>
              <w:rPr>
                <w:rFonts w:hint="eastAsia" w:eastAsia="仿宋_GB2312"/>
                <w:sz w:val="18"/>
              </w:rPr>
              <w:t>11</w:t>
            </w:r>
          </w:p>
        </w:tc>
        <w:tc>
          <w:tcPr>
            <w:tcW w:w="1505" w:type="dxa"/>
            <w:vAlign w:val="center"/>
          </w:tcPr>
          <w:p>
            <w:pPr>
              <w:jc w:val="center"/>
              <w:rPr>
                <w:rFonts w:eastAsia="仿宋_GB2312"/>
                <w:sz w:val="18"/>
              </w:rPr>
            </w:pPr>
            <w:r>
              <w:rPr>
                <w:rFonts w:hint="eastAsia" w:eastAsia="仿宋_GB2312"/>
                <w:sz w:val="18"/>
              </w:rPr>
              <w:t>二区北</w:t>
            </w:r>
          </w:p>
        </w:tc>
        <w:tc>
          <w:tcPr>
            <w:tcW w:w="1377" w:type="dxa"/>
            <w:vAlign w:val="center"/>
          </w:tcPr>
          <w:p>
            <w:pPr>
              <w:jc w:val="center"/>
              <w:rPr>
                <w:rFonts w:eastAsia="仿宋_GB2312"/>
                <w:sz w:val="18"/>
              </w:rPr>
            </w:pPr>
            <w:r>
              <w:rPr>
                <w:rFonts w:hint="eastAsia" w:eastAsia="仿宋_GB2312"/>
                <w:sz w:val="18"/>
              </w:rPr>
              <w:t>6-8号塘</w:t>
            </w:r>
          </w:p>
        </w:tc>
        <w:tc>
          <w:tcPr>
            <w:tcW w:w="1612" w:type="dxa"/>
            <w:vAlign w:val="center"/>
          </w:tcPr>
          <w:p>
            <w:pPr>
              <w:jc w:val="center"/>
              <w:rPr>
                <w:rFonts w:eastAsia="仿宋_GB2312"/>
                <w:sz w:val="18"/>
              </w:rPr>
            </w:pPr>
            <w:r>
              <w:rPr>
                <w:rFonts w:hint="eastAsia" w:eastAsia="仿宋_GB2312"/>
                <w:sz w:val="18"/>
              </w:rPr>
              <w:t>114.05</w:t>
            </w:r>
          </w:p>
        </w:tc>
        <w:tc>
          <w:tcPr>
            <w:tcW w:w="1203" w:type="dxa"/>
            <w:vAlign w:val="center"/>
          </w:tcPr>
          <w:p>
            <w:pPr>
              <w:jc w:val="center"/>
              <w:rPr>
                <w:rFonts w:eastAsia="仿宋_GB2312"/>
                <w:sz w:val="18"/>
              </w:rPr>
            </w:pPr>
            <w:r>
              <w:rPr>
                <w:rFonts w:hint="eastAsia" w:eastAsia="仿宋_GB2312"/>
                <w:sz w:val="18"/>
              </w:rPr>
              <w:t>海水养殖</w:t>
            </w:r>
          </w:p>
        </w:tc>
        <w:tc>
          <w:tcPr>
            <w:tcW w:w="2575" w:type="dxa"/>
            <w:vAlign w:val="center"/>
          </w:tcPr>
          <w:p>
            <w:pPr>
              <w:jc w:val="center"/>
              <w:rPr>
                <w:rFonts w:eastAsia="仿宋_GB2312"/>
                <w:sz w:val="18"/>
              </w:rPr>
            </w:pPr>
            <w:r>
              <w:rPr>
                <w:rFonts w:hint="eastAsia" w:eastAsia="仿宋_GB2312"/>
                <w:sz w:val="18"/>
              </w:rPr>
              <w:t>2020.03.16至2021.03.15</w:t>
            </w:r>
          </w:p>
        </w:tc>
        <w:tc>
          <w:tcPr>
            <w:tcW w:w="974" w:type="dxa"/>
            <w:vAlign w:val="center"/>
          </w:tcPr>
          <w:p>
            <w:pPr>
              <w:jc w:val="center"/>
              <w:rPr>
                <w:rFonts w:eastAsia="仿宋_GB2312"/>
                <w:sz w:val="18"/>
              </w:rPr>
            </w:pPr>
            <w:r>
              <w:rPr>
                <w:rFonts w:hint="eastAsia" w:eastAsia="仿宋_GB2312"/>
                <w:sz w:val="18"/>
              </w:rPr>
              <w:t>1年</w:t>
            </w:r>
          </w:p>
        </w:tc>
        <w:tc>
          <w:tcPr>
            <w:tcW w:w="1343" w:type="dxa"/>
            <w:vAlign w:val="center"/>
          </w:tcPr>
          <w:p>
            <w:pPr>
              <w:jc w:val="center"/>
              <w:rPr>
                <w:rFonts w:eastAsia="仿宋_GB2312"/>
                <w:sz w:val="18"/>
              </w:rPr>
            </w:pPr>
            <w:r>
              <w:rPr>
                <w:rFonts w:eastAsia="仿宋_GB2312"/>
                <w:sz w:val="18"/>
              </w:rPr>
              <w:t xml:space="preserve">910 </w:t>
            </w:r>
          </w:p>
        </w:tc>
        <w:tc>
          <w:tcPr>
            <w:tcW w:w="1366" w:type="dxa"/>
            <w:vAlign w:val="center"/>
          </w:tcPr>
          <w:p>
            <w:pPr>
              <w:jc w:val="center"/>
              <w:rPr>
                <w:rFonts w:eastAsia="仿宋_GB2312"/>
                <w:sz w:val="18"/>
              </w:rPr>
            </w:pPr>
            <w:r>
              <w:rPr>
                <w:rFonts w:eastAsia="仿宋_GB2312"/>
                <w:sz w:val="18"/>
              </w:rPr>
              <w:t xml:space="preserve">10.38 </w:t>
            </w:r>
          </w:p>
        </w:tc>
        <w:tc>
          <w:tcPr>
            <w:tcW w:w="1233" w:type="dxa"/>
            <w:vAlign w:val="center"/>
          </w:tcPr>
          <w:p>
            <w:pPr>
              <w:jc w:val="center"/>
              <w:rPr>
                <w:rFonts w:eastAsia="仿宋_GB2312"/>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50" w:type="dxa"/>
            <w:vAlign w:val="center"/>
          </w:tcPr>
          <w:p>
            <w:pPr>
              <w:jc w:val="center"/>
              <w:rPr>
                <w:rFonts w:eastAsia="仿宋_GB2312"/>
                <w:sz w:val="18"/>
              </w:rPr>
            </w:pPr>
            <w:r>
              <w:rPr>
                <w:rFonts w:hint="eastAsia" w:eastAsia="仿宋_GB2312"/>
                <w:sz w:val="18"/>
              </w:rPr>
              <w:t>12</w:t>
            </w:r>
          </w:p>
        </w:tc>
        <w:tc>
          <w:tcPr>
            <w:tcW w:w="1505" w:type="dxa"/>
            <w:vAlign w:val="center"/>
          </w:tcPr>
          <w:p>
            <w:pPr>
              <w:jc w:val="center"/>
              <w:rPr>
                <w:rFonts w:eastAsia="仿宋_GB2312"/>
                <w:sz w:val="18"/>
              </w:rPr>
            </w:pPr>
            <w:r>
              <w:rPr>
                <w:rFonts w:hint="eastAsia" w:eastAsia="仿宋_GB2312"/>
                <w:sz w:val="18"/>
              </w:rPr>
              <w:t>二区南</w:t>
            </w:r>
          </w:p>
        </w:tc>
        <w:tc>
          <w:tcPr>
            <w:tcW w:w="1377" w:type="dxa"/>
            <w:vAlign w:val="center"/>
          </w:tcPr>
          <w:p>
            <w:pPr>
              <w:jc w:val="center"/>
              <w:rPr>
                <w:rFonts w:eastAsia="仿宋_GB2312"/>
                <w:sz w:val="18"/>
              </w:rPr>
            </w:pPr>
            <w:r>
              <w:rPr>
                <w:rFonts w:hint="eastAsia" w:eastAsia="仿宋_GB2312"/>
                <w:sz w:val="18"/>
              </w:rPr>
              <w:t>1-2号塘</w:t>
            </w:r>
          </w:p>
        </w:tc>
        <w:tc>
          <w:tcPr>
            <w:tcW w:w="1612" w:type="dxa"/>
            <w:vAlign w:val="center"/>
          </w:tcPr>
          <w:p>
            <w:pPr>
              <w:jc w:val="center"/>
              <w:rPr>
                <w:rFonts w:eastAsia="仿宋_GB2312"/>
                <w:sz w:val="18"/>
              </w:rPr>
            </w:pPr>
            <w:r>
              <w:rPr>
                <w:rFonts w:hint="eastAsia" w:eastAsia="仿宋_GB2312"/>
                <w:sz w:val="18"/>
              </w:rPr>
              <w:t>88.86</w:t>
            </w:r>
          </w:p>
        </w:tc>
        <w:tc>
          <w:tcPr>
            <w:tcW w:w="1203" w:type="dxa"/>
            <w:vAlign w:val="center"/>
          </w:tcPr>
          <w:p>
            <w:pPr>
              <w:jc w:val="center"/>
              <w:rPr>
                <w:rFonts w:eastAsia="仿宋_GB2312"/>
                <w:sz w:val="18"/>
              </w:rPr>
            </w:pPr>
            <w:r>
              <w:rPr>
                <w:rFonts w:hint="eastAsia" w:eastAsia="仿宋_GB2312"/>
                <w:sz w:val="18"/>
              </w:rPr>
              <w:t>海水养殖</w:t>
            </w:r>
          </w:p>
        </w:tc>
        <w:tc>
          <w:tcPr>
            <w:tcW w:w="2575" w:type="dxa"/>
            <w:vAlign w:val="center"/>
          </w:tcPr>
          <w:p>
            <w:pPr>
              <w:jc w:val="center"/>
              <w:rPr>
                <w:rFonts w:eastAsia="仿宋_GB2312"/>
                <w:sz w:val="18"/>
              </w:rPr>
            </w:pPr>
            <w:r>
              <w:rPr>
                <w:rFonts w:hint="eastAsia" w:eastAsia="仿宋_GB2312"/>
                <w:sz w:val="18"/>
              </w:rPr>
              <w:t>2020.03.16至2021.03.15</w:t>
            </w:r>
          </w:p>
        </w:tc>
        <w:tc>
          <w:tcPr>
            <w:tcW w:w="974" w:type="dxa"/>
            <w:vAlign w:val="center"/>
          </w:tcPr>
          <w:p>
            <w:pPr>
              <w:jc w:val="center"/>
              <w:rPr>
                <w:rFonts w:eastAsia="仿宋_GB2312"/>
                <w:sz w:val="18"/>
              </w:rPr>
            </w:pPr>
            <w:r>
              <w:rPr>
                <w:rFonts w:hint="eastAsia" w:eastAsia="仿宋_GB2312"/>
                <w:sz w:val="18"/>
              </w:rPr>
              <w:t>1年</w:t>
            </w:r>
          </w:p>
        </w:tc>
        <w:tc>
          <w:tcPr>
            <w:tcW w:w="1343" w:type="dxa"/>
            <w:vAlign w:val="center"/>
          </w:tcPr>
          <w:p>
            <w:pPr>
              <w:jc w:val="center"/>
              <w:rPr>
                <w:rFonts w:eastAsia="仿宋_GB2312"/>
                <w:sz w:val="18"/>
              </w:rPr>
            </w:pPr>
            <w:r>
              <w:rPr>
                <w:rFonts w:eastAsia="仿宋_GB2312"/>
                <w:sz w:val="18"/>
              </w:rPr>
              <w:t xml:space="preserve">1125 </w:t>
            </w:r>
          </w:p>
        </w:tc>
        <w:tc>
          <w:tcPr>
            <w:tcW w:w="1366" w:type="dxa"/>
            <w:vAlign w:val="center"/>
          </w:tcPr>
          <w:p>
            <w:pPr>
              <w:jc w:val="center"/>
              <w:rPr>
                <w:rFonts w:eastAsia="仿宋_GB2312"/>
                <w:sz w:val="18"/>
              </w:rPr>
            </w:pPr>
            <w:r>
              <w:rPr>
                <w:rFonts w:eastAsia="仿宋_GB2312"/>
                <w:sz w:val="18"/>
              </w:rPr>
              <w:t xml:space="preserve">10.00 </w:t>
            </w:r>
          </w:p>
        </w:tc>
        <w:tc>
          <w:tcPr>
            <w:tcW w:w="1233" w:type="dxa"/>
            <w:vAlign w:val="center"/>
          </w:tcPr>
          <w:p>
            <w:pPr>
              <w:jc w:val="center"/>
              <w:rPr>
                <w:rFonts w:eastAsia="仿宋_GB2312"/>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50" w:type="dxa"/>
            <w:vAlign w:val="center"/>
          </w:tcPr>
          <w:p>
            <w:pPr>
              <w:jc w:val="center"/>
              <w:rPr>
                <w:rFonts w:eastAsia="仿宋_GB2312"/>
                <w:sz w:val="18"/>
              </w:rPr>
            </w:pPr>
            <w:r>
              <w:rPr>
                <w:rFonts w:hint="eastAsia" w:eastAsia="仿宋_GB2312"/>
                <w:sz w:val="18"/>
              </w:rPr>
              <w:t>13</w:t>
            </w:r>
          </w:p>
        </w:tc>
        <w:tc>
          <w:tcPr>
            <w:tcW w:w="1505" w:type="dxa"/>
            <w:vAlign w:val="center"/>
          </w:tcPr>
          <w:p>
            <w:pPr>
              <w:jc w:val="center"/>
              <w:rPr>
                <w:rFonts w:eastAsia="仿宋_GB2312"/>
                <w:sz w:val="18"/>
              </w:rPr>
            </w:pPr>
            <w:r>
              <w:rPr>
                <w:rFonts w:hint="eastAsia" w:eastAsia="仿宋_GB2312"/>
                <w:sz w:val="18"/>
              </w:rPr>
              <w:t>二区南</w:t>
            </w:r>
          </w:p>
        </w:tc>
        <w:tc>
          <w:tcPr>
            <w:tcW w:w="1377" w:type="dxa"/>
            <w:vAlign w:val="center"/>
          </w:tcPr>
          <w:p>
            <w:pPr>
              <w:jc w:val="center"/>
              <w:rPr>
                <w:rFonts w:eastAsia="仿宋_GB2312"/>
                <w:sz w:val="18"/>
              </w:rPr>
            </w:pPr>
            <w:r>
              <w:rPr>
                <w:rFonts w:hint="eastAsia" w:eastAsia="仿宋_GB2312"/>
                <w:sz w:val="18"/>
              </w:rPr>
              <w:t>3-4号塘</w:t>
            </w:r>
          </w:p>
        </w:tc>
        <w:tc>
          <w:tcPr>
            <w:tcW w:w="1612" w:type="dxa"/>
            <w:vAlign w:val="center"/>
          </w:tcPr>
          <w:p>
            <w:pPr>
              <w:jc w:val="center"/>
              <w:rPr>
                <w:rFonts w:eastAsia="仿宋_GB2312"/>
                <w:sz w:val="18"/>
              </w:rPr>
            </w:pPr>
            <w:r>
              <w:rPr>
                <w:rFonts w:hint="eastAsia" w:eastAsia="仿宋_GB2312"/>
                <w:sz w:val="18"/>
              </w:rPr>
              <w:t>89.82</w:t>
            </w:r>
          </w:p>
        </w:tc>
        <w:tc>
          <w:tcPr>
            <w:tcW w:w="1203" w:type="dxa"/>
            <w:vAlign w:val="center"/>
          </w:tcPr>
          <w:p>
            <w:pPr>
              <w:jc w:val="center"/>
              <w:rPr>
                <w:rFonts w:eastAsia="仿宋_GB2312"/>
                <w:sz w:val="18"/>
              </w:rPr>
            </w:pPr>
            <w:r>
              <w:rPr>
                <w:rFonts w:hint="eastAsia" w:eastAsia="仿宋_GB2312"/>
                <w:sz w:val="18"/>
              </w:rPr>
              <w:t>海水养殖</w:t>
            </w:r>
          </w:p>
        </w:tc>
        <w:tc>
          <w:tcPr>
            <w:tcW w:w="2575" w:type="dxa"/>
            <w:vAlign w:val="center"/>
          </w:tcPr>
          <w:p>
            <w:pPr>
              <w:jc w:val="center"/>
              <w:rPr>
                <w:rFonts w:eastAsia="仿宋_GB2312"/>
                <w:sz w:val="18"/>
              </w:rPr>
            </w:pPr>
            <w:r>
              <w:rPr>
                <w:rFonts w:hint="eastAsia" w:eastAsia="仿宋_GB2312"/>
                <w:sz w:val="18"/>
              </w:rPr>
              <w:t>2020.03.16至2021.03.15</w:t>
            </w:r>
          </w:p>
        </w:tc>
        <w:tc>
          <w:tcPr>
            <w:tcW w:w="974" w:type="dxa"/>
            <w:vAlign w:val="center"/>
          </w:tcPr>
          <w:p>
            <w:pPr>
              <w:jc w:val="center"/>
              <w:rPr>
                <w:rFonts w:eastAsia="仿宋_GB2312"/>
                <w:sz w:val="18"/>
              </w:rPr>
            </w:pPr>
            <w:r>
              <w:rPr>
                <w:rFonts w:hint="eastAsia" w:eastAsia="仿宋_GB2312"/>
                <w:sz w:val="18"/>
              </w:rPr>
              <w:t>1年</w:t>
            </w:r>
          </w:p>
        </w:tc>
        <w:tc>
          <w:tcPr>
            <w:tcW w:w="1343" w:type="dxa"/>
            <w:vAlign w:val="center"/>
          </w:tcPr>
          <w:p>
            <w:pPr>
              <w:jc w:val="center"/>
              <w:rPr>
                <w:rFonts w:eastAsia="仿宋_GB2312"/>
                <w:sz w:val="18"/>
              </w:rPr>
            </w:pPr>
            <w:r>
              <w:rPr>
                <w:rFonts w:eastAsia="仿宋_GB2312"/>
                <w:sz w:val="18"/>
              </w:rPr>
              <w:t xml:space="preserve">1125 </w:t>
            </w:r>
          </w:p>
        </w:tc>
        <w:tc>
          <w:tcPr>
            <w:tcW w:w="1366" w:type="dxa"/>
            <w:vAlign w:val="center"/>
          </w:tcPr>
          <w:p>
            <w:pPr>
              <w:jc w:val="center"/>
              <w:rPr>
                <w:rFonts w:eastAsia="仿宋_GB2312"/>
                <w:sz w:val="18"/>
              </w:rPr>
            </w:pPr>
            <w:r>
              <w:rPr>
                <w:rFonts w:eastAsia="仿宋_GB2312"/>
                <w:sz w:val="18"/>
              </w:rPr>
              <w:t xml:space="preserve">10.10 </w:t>
            </w:r>
          </w:p>
        </w:tc>
        <w:tc>
          <w:tcPr>
            <w:tcW w:w="1233" w:type="dxa"/>
            <w:vAlign w:val="center"/>
          </w:tcPr>
          <w:p>
            <w:pPr>
              <w:jc w:val="center"/>
              <w:rPr>
                <w:rFonts w:eastAsia="仿宋_GB2312"/>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50" w:type="dxa"/>
            <w:vAlign w:val="center"/>
          </w:tcPr>
          <w:p>
            <w:pPr>
              <w:jc w:val="center"/>
              <w:rPr>
                <w:rFonts w:eastAsia="仿宋_GB2312"/>
                <w:sz w:val="18"/>
              </w:rPr>
            </w:pPr>
            <w:r>
              <w:rPr>
                <w:rFonts w:hint="eastAsia" w:eastAsia="仿宋_GB2312"/>
                <w:sz w:val="18"/>
              </w:rPr>
              <w:t>14</w:t>
            </w:r>
          </w:p>
        </w:tc>
        <w:tc>
          <w:tcPr>
            <w:tcW w:w="1505" w:type="dxa"/>
            <w:vAlign w:val="center"/>
          </w:tcPr>
          <w:p>
            <w:pPr>
              <w:jc w:val="center"/>
              <w:rPr>
                <w:rFonts w:eastAsia="仿宋_GB2312"/>
                <w:sz w:val="18"/>
              </w:rPr>
            </w:pPr>
            <w:r>
              <w:rPr>
                <w:rFonts w:hint="eastAsia" w:eastAsia="仿宋_GB2312"/>
                <w:sz w:val="18"/>
              </w:rPr>
              <w:t>二区南</w:t>
            </w:r>
          </w:p>
        </w:tc>
        <w:tc>
          <w:tcPr>
            <w:tcW w:w="1377" w:type="dxa"/>
            <w:vAlign w:val="center"/>
          </w:tcPr>
          <w:p>
            <w:pPr>
              <w:jc w:val="center"/>
              <w:rPr>
                <w:rFonts w:eastAsia="仿宋_GB2312"/>
                <w:sz w:val="18"/>
              </w:rPr>
            </w:pPr>
            <w:r>
              <w:rPr>
                <w:rFonts w:hint="eastAsia" w:eastAsia="仿宋_GB2312"/>
                <w:sz w:val="18"/>
              </w:rPr>
              <w:t>5-6号塘</w:t>
            </w:r>
          </w:p>
        </w:tc>
        <w:tc>
          <w:tcPr>
            <w:tcW w:w="1612" w:type="dxa"/>
            <w:vAlign w:val="center"/>
          </w:tcPr>
          <w:p>
            <w:pPr>
              <w:jc w:val="center"/>
              <w:rPr>
                <w:rFonts w:eastAsia="仿宋_GB2312"/>
                <w:sz w:val="18"/>
              </w:rPr>
            </w:pPr>
            <w:r>
              <w:rPr>
                <w:rFonts w:hint="eastAsia" w:eastAsia="仿宋_GB2312"/>
                <w:sz w:val="18"/>
              </w:rPr>
              <w:t>91.44</w:t>
            </w:r>
          </w:p>
        </w:tc>
        <w:tc>
          <w:tcPr>
            <w:tcW w:w="1203" w:type="dxa"/>
            <w:vAlign w:val="center"/>
          </w:tcPr>
          <w:p>
            <w:pPr>
              <w:jc w:val="center"/>
              <w:rPr>
                <w:rFonts w:eastAsia="仿宋_GB2312"/>
                <w:sz w:val="18"/>
              </w:rPr>
            </w:pPr>
            <w:r>
              <w:rPr>
                <w:rFonts w:hint="eastAsia" w:eastAsia="仿宋_GB2312"/>
                <w:sz w:val="18"/>
              </w:rPr>
              <w:t>海水养殖</w:t>
            </w:r>
          </w:p>
        </w:tc>
        <w:tc>
          <w:tcPr>
            <w:tcW w:w="2575" w:type="dxa"/>
            <w:vAlign w:val="center"/>
          </w:tcPr>
          <w:p>
            <w:pPr>
              <w:jc w:val="center"/>
              <w:rPr>
                <w:rFonts w:eastAsia="仿宋_GB2312"/>
                <w:sz w:val="18"/>
              </w:rPr>
            </w:pPr>
            <w:r>
              <w:rPr>
                <w:rFonts w:hint="eastAsia" w:eastAsia="仿宋_GB2312"/>
                <w:sz w:val="18"/>
              </w:rPr>
              <w:t>2020.03.16至2021.03.15</w:t>
            </w:r>
          </w:p>
        </w:tc>
        <w:tc>
          <w:tcPr>
            <w:tcW w:w="974" w:type="dxa"/>
            <w:vAlign w:val="center"/>
          </w:tcPr>
          <w:p>
            <w:pPr>
              <w:jc w:val="center"/>
              <w:rPr>
                <w:rFonts w:eastAsia="仿宋_GB2312"/>
                <w:sz w:val="18"/>
              </w:rPr>
            </w:pPr>
            <w:r>
              <w:rPr>
                <w:rFonts w:hint="eastAsia" w:eastAsia="仿宋_GB2312"/>
                <w:sz w:val="18"/>
              </w:rPr>
              <w:t>1年</w:t>
            </w:r>
          </w:p>
        </w:tc>
        <w:tc>
          <w:tcPr>
            <w:tcW w:w="1343" w:type="dxa"/>
            <w:vAlign w:val="center"/>
          </w:tcPr>
          <w:p>
            <w:pPr>
              <w:jc w:val="center"/>
              <w:rPr>
                <w:rFonts w:eastAsia="仿宋_GB2312"/>
                <w:sz w:val="18"/>
              </w:rPr>
            </w:pPr>
            <w:r>
              <w:rPr>
                <w:rFonts w:eastAsia="仿宋_GB2312"/>
                <w:sz w:val="18"/>
              </w:rPr>
              <w:t xml:space="preserve">1125 </w:t>
            </w:r>
          </w:p>
        </w:tc>
        <w:tc>
          <w:tcPr>
            <w:tcW w:w="1366" w:type="dxa"/>
            <w:vAlign w:val="center"/>
          </w:tcPr>
          <w:p>
            <w:pPr>
              <w:jc w:val="center"/>
              <w:rPr>
                <w:rFonts w:eastAsia="仿宋_GB2312"/>
                <w:sz w:val="18"/>
              </w:rPr>
            </w:pPr>
            <w:r>
              <w:rPr>
                <w:rFonts w:eastAsia="仿宋_GB2312"/>
                <w:sz w:val="18"/>
              </w:rPr>
              <w:t xml:space="preserve">10.29 </w:t>
            </w:r>
          </w:p>
        </w:tc>
        <w:tc>
          <w:tcPr>
            <w:tcW w:w="1233" w:type="dxa"/>
            <w:vAlign w:val="center"/>
          </w:tcPr>
          <w:p>
            <w:pPr>
              <w:jc w:val="center"/>
              <w:rPr>
                <w:rFonts w:eastAsia="仿宋_GB2312"/>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50" w:type="dxa"/>
            <w:vAlign w:val="center"/>
          </w:tcPr>
          <w:p>
            <w:pPr>
              <w:jc w:val="center"/>
              <w:rPr>
                <w:rFonts w:eastAsia="仿宋_GB2312"/>
                <w:sz w:val="18"/>
              </w:rPr>
            </w:pPr>
            <w:r>
              <w:rPr>
                <w:rFonts w:hint="eastAsia" w:eastAsia="仿宋_GB2312"/>
                <w:sz w:val="18"/>
              </w:rPr>
              <w:t>15</w:t>
            </w:r>
          </w:p>
        </w:tc>
        <w:tc>
          <w:tcPr>
            <w:tcW w:w="1505" w:type="dxa"/>
            <w:vAlign w:val="center"/>
          </w:tcPr>
          <w:p>
            <w:pPr>
              <w:jc w:val="center"/>
              <w:rPr>
                <w:rFonts w:eastAsia="仿宋_GB2312"/>
                <w:sz w:val="18"/>
              </w:rPr>
            </w:pPr>
            <w:r>
              <w:rPr>
                <w:rFonts w:hint="eastAsia" w:eastAsia="仿宋_GB2312"/>
                <w:sz w:val="18"/>
              </w:rPr>
              <w:t>二区南</w:t>
            </w:r>
          </w:p>
        </w:tc>
        <w:tc>
          <w:tcPr>
            <w:tcW w:w="1377" w:type="dxa"/>
            <w:vAlign w:val="center"/>
          </w:tcPr>
          <w:p>
            <w:pPr>
              <w:jc w:val="center"/>
              <w:rPr>
                <w:rFonts w:eastAsia="仿宋_GB2312"/>
                <w:sz w:val="18"/>
              </w:rPr>
            </w:pPr>
            <w:r>
              <w:rPr>
                <w:rFonts w:hint="eastAsia" w:eastAsia="仿宋_GB2312"/>
                <w:sz w:val="18"/>
              </w:rPr>
              <w:t>7-8号塘</w:t>
            </w:r>
          </w:p>
        </w:tc>
        <w:tc>
          <w:tcPr>
            <w:tcW w:w="1612" w:type="dxa"/>
            <w:vAlign w:val="center"/>
          </w:tcPr>
          <w:p>
            <w:pPr>
              <w:jc w:val="center"/>
              <w:rPr>
                <w:rFonts w:eastAsia="仿宋_GB2312"/>
                <w:sz w:val="18"/>
              </w:rPr>
            </w:pPr>
            <w:r>
              <w:rPr>
                <w:rFonts w:hint="eastAsia" w:eastAsia="仿宋_GB2312"/>
                <w:sz w:val="18"/>
              </w:rPr>
              <w:t>65.42</w:t>
            </w:r>
          </w:p>
        </w:tc>
        <w:tc>
          <w:tcPr>
            <w:tcW w:w="1203" w:type="dxa"/>
            <w:vAlign w:val="center"/>
          </w:tcPr>
          <w:p>
            <w:pPr>
              <w:jc w:val="center"/>
              <w:rPr>
                <w:rFonts w:eastAsia="仿宋_GB2312"/>
                <w:sz w:val="18"/>
              </w:rPr>
            </w:pPr>
            <w:r>
              <w:rPr>
                <w:rFonts w:hint="eastAsia" w:eastAsia="仿宋_GB2312"/>
                <w:sz w:val="18"/>
              </w:rPr>
              <w:t>海水养殖</w:t>
            </w:r>
          </w:p>
        </w:tc>
        <w:tc>
          <w:tcPr>
            <w:tcW w:w="2575" w:type="dxa"/>
            <w:vAlign w:val="center"/>
          </w:tcPr>
          <w:p>
            <w:pPr>
              <w:jc w:val="center"/>
              <w:rPr>
                <w:rFonts w:eastAsia="仿宋_GB2312"/>
                <w:sz w:val="18"/>
              </w:rPr>
            </w:pPr>
            <w:r>
              <w:rPr>
                <w:rFonts w:hint="eastAsia" w:eastAsia="仿宋_GB2312"/>
                <w:sz w:val="18"/>
              </w:rPr>
              <w:t>2020.03.16至2021.03.15</w:t>
            </w:r>
          </w:p>
        </w:tc>
        <w:tc>
          <w:tcPr>
            <w:tcW w:w="974" w:type="dxa"/>
            <w:vAlign w:val="center"/>
          </w:tcPr>
          <w:p>
            <w:pPr>
              <w:jc w:val="center"/>
              <w:rPr>
                <w:rFonts w:eastAsia="仿宋_GB2312"/>
                <w:sz w:val="18"/>
              </w:rPr>
            </w:pPr>
            <w:r>
              <w:rPr>
                <w:rFonts w:hint="eastAsia" w:eastAsia="仿宋_GB2312"/>
                <w:sz w:val="18"/>
              </w:rPr>
              <w:t>1年</w:t>
            </w:r>
          </w:p>
        </w:tc>
        <w:tc>
          <w:tcPr>
            <w:tcW w:w="1343" w:type="dxa"/>
            <w:vAlign w:val="center"/>
          </w:tcPr>
          <w:p>
            <w:pPr>
              <w:jc w:val="center"/>
              <w:rPr>
                <w:rFonts w:eastAsia="仿宋_GB2312"/>
                <w:sz w:val="18"/>
              </w:rPr>
            </w:pPr>
            <w:r>
              <w:rPr>
                <w:rFonts w:eastAsia="仿宋_GB2312"/>
                <w:sz w:val="18"/>
              </w:rPr>
              <w:t xml:space="preserve">400 </w:t>
            </w:r>
          </w:p>
        </w:tc>
        <w:tc>
          <w:tcPr>
            <w:tcW w:w="1366" w:type="dxa"/>
            <w:vAlign w:val="center"/>
          </w:tcPr>
          <w:p>
            <w:pPr>
              <w:jc w:val="center"/>
              <w:rPr>
                <w:rFonts w:eastAsia="仿宋_GB2312"/>
                <w:sz w:val="18"/>
              </w:rPr>
            </w:pPr>
            <w:r>
              <w:rPr>
                <w:rFonts w:eastAsia="仿宋_GB2312"/>
                <w:sz w:val="18"/>
              </w:rPr>
              <w:t xml:space="preserve">2.62 </w:t>
            </w:r>
          </w:p>
        </w:tc>
        <w:tc>
          <w:tcPr>
            <w:tcW w:w="1233" w:type="dxa"/>
            <w:vAlign w:val="center"/>
          </w:tcPr>
          <w:p>
            <w:pPr>
              <w:jc w:val="center"/>
              <w:rPr>
                <w:rFonts w:eastAsia="仿宋_GB2312"/>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50" w:type="dxa"/>
            <w:vAlign w:val="center"/>
          </w:tcPr>
          <w:p>
            <w:pPr>
              <w:jc w:val="center"/>
              <w:rPr>
                <w:rFonts w:eastAsia="仿宋_GB2312"/>
                <w:sz w:val="18"/>
              </w:rPr>
            </w:pPr>
            <w:r>
              <w:rPr>
                <w:rFonts w:hint="eastAsia" w:eastAsia="仿宋_GB2312"/>
                <w:sz w:val="18"/>
              </w:rPr>
              <w:t>16</w:t>
            </w:r>
          </w:p>
        </w:tc>
        <w:tc>
          <w:tcPr>
            <w:tcW w:w="1505" w:type="dxa"/>
            <w:vAlign w:val="center"/>
          </w:tcPr>
          <w:p>
            <w:pPr>
              <w:jc w:val="center"/>
              <w:rPr>
                <w:rFonts w:eastAsia="仿宋_GB2312"/>
                <w:sz w:val="18"/>
              </w:rPr>
            </w:pPr>
            <w:r>
              <w:rPr>
                <w:rFonts w:hint="eastAsia" w:eastAsia="仿宋_GB2312"/>
                <w:sz w:val="18"/>
              </w:rPr>
              <w:t>三区北</w:t>
            </w:r>
          </w:p>
        </w:tc>
        <w:tc>
          <w:tcPr>
            <w:tcW w:w="1377" w:type="dxa"/>
            <w:vAlign w:val="center"/>
          </w:tcPr>
          <w:p>
            <w:pPr>
              <w:jc w:val="center"/>
              <w:rPr>
                <w:rFonts w:eastAsia="仿宋_GB2312"/>
                <w:sz w:val="18"/>
              </w:rPr>
            </w:pPr>
            <w:r>
              <w:rPr>
                <w:rFonts w:hint="eastAsia" w:eastAsia="仿宋_GB2312"/>
                <w:sz w:val="18"/>
              </w:rPr>
              <w:t>1-4号塘</w:t>
            </w:r>
          </w:p>
        </w:tc>
        <w:tc>
          <w:tcPr>
            <w:tcW w:w="1612" w:type="dxa"/>
            <w:vAlign w:val="center"/>
          </w:tcPr>
          <w:p>
            <w:pPr>
              <w:jc w:val="center"/>
              <w:rPr>
                <w:rFonts w:eastAsia="仿宋_GB2312"/>
                <w:sz w:val="18"/>
              </w:rPr>
            </w:pPr>
            <w:r>
              <w:rPr>
                <w:rFonts w:hint="eastAsia" w:eastAsia="仿宋_GB2312"/>
                <w:sz w:val="18"/>
              </w:rPr>
              <w:t>176.56</w:t>
            </w:r>
          </w:p>
        </w:tc>
        <w:tc>
          <w:tcPr>
            <w:tcW w:w="1203" w:type="dxa"/>
            <w:vAlign w:val="center"/>
          </w:tcPr>
          <w:p>
            <w:pPr>
              <w:jc w:val="center"/>
              <w:rPr>
                <w:rFonts w:eastAsia="仿宋_GB2312"/>
                <w:sz w:val="18"/>
              </w:rPr>
            </w:pPr>
            <w:r>
              <w:rPr>
                <w:rFonts w:hint="eastAsia" w:eastAsia="仿宋_GB2312"/>
                <w:sz w:val="18"/>
              </w:rPr>
              <w:t>海水养殖</w:t>
            </w:r>
          </w:p>
        </w:tc>
        <w:tc>
          <w:tcPr>
            <w:tcW w:w="2575" w:type="dxa"/>
            <w:vAlign w:val="center"/>
          </w:tcPr>
          <w:p>
            <w:pPr>
              <w:jc w:val="center"/>
              <w:rPr>
                <w:rFonts w:eastAsia="仿宋_GB2312"/>
                <w:sz w:val="18"/>
              </w:rPr>
            </w:pPr>
            <w:r>
              <w:rPr>
                <w:rFonts w:hint="eastAsia" w:eastAsia="仿宋_GB2312"/>
                <w:sz w:val="18"/>
              </w:rPr>
              <w:t>2020.03.16至2021.03.15</w:t>
            </w:r>
          </w:p>
        </w:tc>
        <w:tc>
          <w:tcPr>
            <w:tcW w:w="974" w:type="dxa"/>
            <w:vAlign w:val="center"/>
          </w:tcPr>
          <w:p>
            <w:pPr>
              <w:jc w:val="center"/>
              <w:rPr>
                <w:rFonts w:eastAsia="仿宋_GB2312"/>
                <w:sz w:val="18"/>
              </w:rPr>
            </w:pPr>
            <w:r>
              <w:rPr>
                <w:rFonts w:hint="eastAsia" w:eastAsia="仿宋_GB2312"/>
                <w:sz w:val="18"/>
              </w:rPr>
              <w:t>1年</w:t>
            </w:r>
          </w:p>
        </w:tc>
        <w:tc>
          <w:tcPr>
            <w:tcW w:w="1343" w:type="dxa"/>
            <w:vAlign w:val="center"/>
          </w:tcPr>
          <w:p>
            <w:pPr>
              <w:jc w:val="center"/>
              <w:rPr>
                <w:rFonts w:eastAsia="仿宋_GB2312"/>
                <w:sz w:val="18"/>
              </w:rPr>
            </w:pPr>
            <w:r>
              <w:rPr>
                <w:rFonts w:eastAsia="仿宋_GB2312"/>
                <w:sz w:val="18"/>
              </w:rPr>
              <w:t xml:space="preserve">1125 </w:t>
            </w:r>
          </w:p>
        </w:tc>
        <w:tc>
          <w:tcPr>
            <w:tcW w:w="1366" w:type="dxa"/>
            <w:vAlign w:val="center"/>
          </w:tcPr>
          <w:p>
            <w:pPr>
              <w:jc w:val="center"/>
              <w:rPr>
                <w:rFonts w:eastAsia="仿宋_GB2312"/>
                <w:sz w:val="18"/>
              </w:rPr>
            </w:pPr>
            <w:r>
              <w:rPr>
                <w:rFonts w:eastAsia="仿宋_GB2312"/>
                <w:sz w:val="18"/>
              </w:rPr>
              <w:t xml:space="preserve">19.86 </w:t>
            </w:r>
          </w:p>
        </w:tc>
        <w:tc>
          <w:tcPr>
            <w:tcW w:w="1233" w:type="dxa"/>
            <w:vAlign w:val="center"/>
          </w:tcPr>
          <w:p>
            <w:pPr>
              <w:jc w:val="center"/>
              <w:rPr>
                <w:rFonts w:eastAsia="仿宋_GB2312"/>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50" w:type="dxa"/>
            <w:vAlign w:val="center"/>
          </w:tcPr>
          <w:p>
            <w:pPr>
              <w:jc w:val="center"/>
              <w:rPr>
                <w:rFonts w:eastAsia="仿宋_GB2312"/>
                <w:sz w:val="18"/>
              </w:rPr>
            </w:pPr>
            <w:r>
              <w:rPr>
                <w:rFonts w:hint="eastAsia" w:eastAsia="仿宋_GB2312"/>
                <w:sz w:val="18"/>
              </w:rPr>
              <w:t>17</w:t>
            </w:r>
          </w:p>
        </w:tc>
        <w:tc>
          <w:tcPr>
            <w:tcW w:w="1505" w:type="dxa"/>
            <w:vAlign w:val="center"/>
          </w:tcPr>
          <w:p>
            <w:pPr>
              <w:jc w:val="center"/>
              <w:rPr>
                <w:rFonts w:eastAsia="仿宋_GB2312"/>
                <w:sz w:val="18"/>
              </w:rPr>
            </w:pPr>
            <w:r>
              <w:rPr>
                <w:rFonts w:hint="eastAsia" w:eastAsia="仿宋_GB2312"/>
                <w:sz w:val="18"/>
              </w:rPr>
              <w:t>三区北</w:t>
            </w:r>
          </w:p>
        </w:tc>
        <w:tc>
          <w:tcPr>
            <w:tcW w:w="1377" w:type="dxa"/>
            <w:vAlign w:val="center"/>
          </w:tcPr>
          <w:p>
            <w:pPr>
              <w:jc w:val="center"/>
              <w:rPr>
                <w:rFonts w:eastAsia="仿宋_GB2312"/>
                <w:sz w:val="18"/>
              </w:rPr>
            </w:pPr>
            <w:r>
              <w:rPr>
                <w:rFonts w:hint="eastAsia" w:eastAsia="仿宋_GB2312"/>
                <w:sz w:val="18"/>
              </w:rPr>
              <w:t>5-6号塘</w:t>
            </w:r>
          </w:p>
        </w:tc>
        <w:tc>
          <w:tcPr>
            <w:tcW w:w="1612" w:type="dxa"/>
            <w:vAlign w:val="center"/>
          </w:tcPr>
          <w:p>
            <w:pPr>
              <w:jc w:val="center"/>
              <w:rPr>
                <w:rFonts w:eastAsia="仿宋_GB2312"/>
                <w:sz w:val="18"/>
              </w:rPr>
            </w:pPr>
            <w:r>
              <w:rPr>
                <w:rFonts w:hint="eastAsia" w:eastAsia="仿宋_GB2312"/>
                <w:sz w:val="18"/>
              </w:rPr>
              <w:t>86.04</w:t>
            </w:r>
          </w:p>
        </w:tc>
        <w:tc>
          <w:tcPr>
            <w:tcW w:w="1203" w:type="dxa"/>
            <w:vAlign w:val="center"/>
          </w:tcPr>
          <w:p>
            <w:pPr>
              <w:jc w:val="center"/>
              <w:rPr>
                <w:rFonts w:eastAsia="仿宋_GB2312"/>
                <w:sz w:val="18"/>
              </w:rPr>
            </w:pPr>
            <w:r>
              <w:rPr>
                <w:rFonts w:hint="eastAsia" w:eastAsia="仿宋_GB2312"/>
                <w:sz w:val="18"/>
              </w:rPr>
              <w:t>海水养殖</w:t>
            </w:r>
          </w:p>
        </w:tc>
        <w:tc>
          <w:tcPr>
            <w:tcW w:w="2575" w:type="dxa"/>
            <w:vAlign w:val="center"/>
          </w:tcPr>
          <w:p>
            <w:pPr>
              <w:jc w:val="center"/>
              <w:rPr>
                <w:rFonts w:eastAsia="仿宋_GB2312"/>
                <w:sz w:val="18"/>
              </w:rPr>
            </w:pPr>
            <w:r>
              <w:rPr>
                <w:rFonts w:hint="eastAsia" w:eastAsia="仿宋_GB2312"/>
                <w:sz w:val="18"/>
              </w:rPr>
              <w:t>2020.03.16至2021.03.15</w:t>
            </w:r>
          </w:p>
        </w:tc>
        <w:tc>
          <w:tcPr>
            <w:tcW w:w="974" w:type="dxa"/>
            <w:vAlign w:val="center"/>
          </w:tcPr>
          <w:p>
            <w:pPr>
              <w:jc w:val="center"/>
              <w:rPr>
                <w:rFonts w:eastAsia="仿宋_GB2312"/>
                <w:sz w:val="18"/>
              </w:rPr>
            </w:pPr>
            <w:r>
              <w:rPr>
                <w:rFonts w:hint="eastAsia" w:eastAsia="仿宋_GB2312"/>
                <w:sz w:val="18"/>
              </w:rPr>
              <w:t>1年</w:t>
            </w:r>
          </w:p>
        </w:tc>
        <w:tc>
          <w:tcPr>
            <w:tcW w:w="1343" w:type="dxa"/>
            <w:vAlign w:val="center"/>
          </w:tcPr>
          <w:p>
            <w:pPr>
              <w:jc w:val="center"/>
              <w:rPr>
                <w:rFonts w:eastAsia="仿宋_GB2312"/>
                <w:sz w:val="18"/>
              </w:rPr>
            </w:pPr>
            <w:r>
              <w:rPr>
                <w:rFonts w:eastAsia="仿宋_GB2312"/>
                <w:sz w:val="18"/>
              </w:rPr>
              <w:t xml:space="preserve">1125 </w:t>
            </w:r>
          </w:p>
        </w:tc>
        <w:tc>
          <w:tcPr>
            <w:tcW w:w="1366" w:type="dxa"/>
            <w:vAlign w:val="center"/>
          </w:tcPr>
          <w:p>
            <w:pPr>
              <w:jc w:val="center"/>
              <w:rPr>
                <w:rFonts w:eastAsia="仿宋_GB2312"/>
                <w:sz w:val="18"/>
              </w:rPr>
            </w:pPr>
            <w:r>
              <w:rPr>
                <w:rFonts w:eastAsia="仿宋_GB2312"/>
                <w:sz w:val="18"/>
              </w:rPr>
              <w:t xml:space="preserve">9.68 </w:t>
            </w:r>
          </w:p>
        </w:tc>
        <w:tc>
          <w:tcPr>
            <w:tcW w:w="1233" w:type="dxa"/>
            <w:vAlign w:val="center"/>
          </w:tcPr>
          <w:p>
            <w:pPr>
              <w:jc w:val="center"/>
              <w:rPr>
                <w:rFonts w:eastAsia="仿宋_GB2312"/>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50" w:type="dxa"/>
            <w:vAlign w:val="center"/>
          </w:tcPr>
          <w:p>
            <w:pPr>
              <w:jc w:val="center"/>
              <w:rPr>
                <w:rFonts w:eastAsia="仿宋_GB2312"/>
                <w:sz w:val="18"/>
              </w:rPr>
            </w:pPr>
            <w:r>
              <w:rPr>
                <w:rFonts w:hint="eastAsia" w:eastAsia="仿宋_GB2312"/>
                <w:sz w:val="18"/>
              </w:rPr>
              <w:t>18</w:t>
            </w:r>
          </w:p>
        </w:tc>
        <w:tc>
          <w:tcPr>
            <w:tcW w:w="1505" w:type="dxa"/>
            <w:vAlign w:val="center"/>
          </w:tcPr>
          <w:p>
            <w:pPr>
              <w:jc w:val="center"/>
              <w:rPr>
                <w:rFonts w:eastAsia="仿宋_GB2312"/>
                <w:sz w:val="18"/>
              </w:rPr>
            </w:pPr>
            <w:r>
              <w:rPr>
                <w:rFonts w:hint="eastAsia" w:eastAsia="仿宋_GB2312"/>
                <w:sz w:val="18"/>
              </w:rPr>
              <w:t>三区北</w:t>
            </w:r>
          </w:p>
        </w:tc>
        <w:tc>
          <w:tcPr>
            <w:tcW w:w="1377" w:type="dxa"/>
            <w:vAlign w:val="center"/>
          </w:tcPr>
          <w:p>
            <w:pPr>
              <w:jc w:val="center"/>
              <w:rPr>
                <w:rFonts w:eastAsia="仿宋_GB2312"/>
                <w:sz w:val="18"/>
              </w:rPr>
            </w:pPr>
            <w:r>
              <w:rPr>
                <w:rFonts w:hint="eastAsia" w:eastAsia="仿宋_GB2312"/>
                <w:sz w:val="18"/>
              </w:rPr>
              <w:t>7-8号塘</w:t>
            </w:r>
          </w:p>
        </w:tc>
        <w:tc>
          <w:tcPr>
            <w:tcW w:w="1612" w:type="dxa"/>
            <w:vAlign w:val="center"/>
          </w:tcPr>
          <w:p>
            <w:pPr>
              <w:jc w:val="center"/>
              <w:rPr>
                <w:rFonts w:eastAsia="仿宋_GB2312"/>
                <w:sz w:val="18"/>
              </w:rPr>
            </w:pPr>
            <w:r>
              <w:rPr>
                <w:rFonts w:hint="eastAsia" w:eastAsia="仿宋_GB2312"/>
                <w:sz w:val="18"/>
              </w:rPr>
              <w:t>66.08</w:t>
            </w:r>
          </w:p>
        </w:tc>
        <w:tc>
          <w:tcPr>
            <w:tcW w:w="1203" w:type="dxa"/>
            <w:vAlign w:val="center"/>
          </w:tcPr>
          <w:p>
            <w:pPr>
              <w:jc w:val="center"/>
              <w:rPr>
                <w:rFonts w:eastAsia="仿宋_GB2312"/>
                <w:sz w:val="18"/>
              </w:rPr>
            </w:pPr>
            <w:r>
              <w:rPr>
                <w:rFonts w:hint="eastAsia" w:eastAsia="仿宋_GB2312"/>
                <w:sz w:val="18"/>
              </w:rPr>
              <w:t>海水养殖</w:t>
            </w:r>
          </w:p>
        </w:tc>
        <w:tc>
          <w:tcPr>
            <w:tcW w:w="2575" w:type="dxa"/>
            <w:vAlign w:val="center"/>
          </w:tcPr>
          <w:p>
            <w:pPr>
              <w:jc w:val="center"/>
              <w:rPr>
                <w:rFonts w:eastAsia="仿宋_GB2312"/>
                <w:sz w:val="18"/>
              </w:rPr>
            </w:pPr>
            <w:r>
              <w:rPr>
                <w:rFonts w:hint="eastAsia" w:eastAsia="仿宋_GB2312"/>
                <w:sz w:val="18"/>
              </w:rPr>
              <w:t>2020.03.16至2021.03.15</w:t>
            </w:r>
          </w:p>
        </w:tc>
        <w:tc>
          <w:tcPr>
            <w:tcW w:w="974" w:type="dxa"/>
            <w:vAlign w:val="center"/>
          </w:tcPr>
          <w:p>
            <w:pPr>
              <w:jc w:val="center"/>
              <w:rPr>
                <w:rFonts w:eastAsia="仿宋_GB2312"/>
                <w:sz w:val="18"/>
              </w:rPr>
            </w:pPr>
            <w:r>
              <w:rPr>
                <w:rFonts w:hint="eastAsia" w:eastAsia="仿宋_GB2312"/>
                <w:sz w:val="18"/>
              </w:rPr>
              <w:t>1年</w:t>
            </w:r>
          </w:p>
        </w:tc>
        <w:tc>
          <w:tcPr>
            <w:tcW w:w="1343" w:type="dxa"/>
            <w:vAlign w:val="center"/>
          </w:tcPr>
          <w:p>
            <w:pPr>
              <w:jc w:val="center"/>
              <w:rPr>
                <w:rFonts w:eastAsia="仿宋_GB2312"/>
                <w:sz w:val="18"/>
              </w:rPr>
            </w:pPr>
            <w:r>
              <w:rPr>
                <w:rFonts w:eastAsia="仿宋_GB2312"/>
                <w:sz w:val="18"/>
              </w:rPr>
              <w:t xml:space="preserve">400 </w:t>
            </w:r>
          </w:p>
        </w:tc>
        <w:tc>
          <w:tcPr>
            <w:tcW w:w="1366" w:type="dxa"/>
            <w:vAlign w:val="center"/>
          </w:tcPr>
          <w:p>
            <w:pPr>
              <w:jc w:val="center"/>
              <w:rPr>
                <w:rFonts w:eastAsia="仿宋_GB2312"/>
                <w:sz w:val="18"/>
              </w:rPr>
            </w:pPr>
            <w:r>
              <w:rPr>
                <w:rFonts w:eastAsia="仿宋_GB2312"/>
                <w:sz w:val="18"/>
              </w:rPr>
              <w:t xml:space="preserve">2.64 </w:t>
            </w:r>
          </w:p>
        </w:tc>
        <w:tc>
          <w:tcPr>
            <w:tcW w:w="1233" w:type="dxa"/>
            <w:vAlign w:val="center"/>
          </w:tcPr>
          <w:p>
            <w:pPr>
              <w:jc w:val="center"/>
              <w:rPr>
                <w:rFonts w:eastAsia="仿宋_GB2312"/>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50" w:type="dxa"/>
            <w:vAlign w:val="center"/>
          </w:tcPr>
          <w:p>
            <w:pPr>
              <w:jc w:val="center"/>
              <w:rPr>
                <w:rFonts w:eastAsia="仿宋_GB2312"/>
                <w:sz w:val="18"/>
              </w:rPr>
            </w:pPr>
            <w:r>
              <w:rPr>
                <w:rFonts w:hint="eastAsia" w:eastAsia="仿宋_GB2312"/>
                <w:sz w:val="18"/>
              </w:rPr>
              <w:t>19</w:t>
            </w:r>
          </w:p>
        </w:tc>
        <w:tc>
          <w:tcPr>
            <w:tcW w:w="1505" w:type="dxa"/>
            <w:vAlign w:val="center"/>
          </w:tcPr>
          <w:p>
            <w:pPr>
              <w:jc w:val="center"/>
              <w:rPr>
                <w:rFonts w:eastAsia="仿宋_GB2312"/>
                <w:sz w:val="18"/>
              </w:rPr>
            </w:pPr>
            <w:r>
              <w:rPr>
                <w:rFonts w:hint="eastAsia" w:eastAsia="仿宋_GB2312"/>
                <w:sz w:val="18"/>
              </w:rPr>
              <w:t>三区南</w:t>
            </w:r>
          </w:p>
        </w:tc>
        <w:tc>
          <w:tcPr>
            <w:tcW w:w="1377" w:type="dxa"/>
            <w:vAlign w:val="center"/>
          </w:tcPr>
          <w:p>
            <w:pPr>
              <w:jc w:val="center"/>
              <w:rPr>
                <w:rFonts w:eastAsia="仿宋_GB2312"/>
                <w:sz w:val="18"/>
              </w:rPr>
            </w:pPr>
            <w:r>
              <w:rPr>
                <w:rFonts w:hint="eastAsia" w:eastAsia="仿宋_GB2312"/>
                <w:sz w:val="18"/>
              </w:rPr>
              <w:t>1-4号塘</w:t>
            </w:r>
          </w:p>
        </w:tc>
        <w:tc>
          <w:tcPr>
            <w:tcW w:w="1612" w:type="dxa"/>
            <w:vAlign w:val="center"/>
          </w:tcPr>
          <w:p>
            <w:pPr>
              <w:jc w:val="center"/>
              <w:rPr>
                <w:rFonts w:eastAsia="仿宋_GB2312"/>
                <w:sz w:val="18"/>
              </w:rPr>
            </w:pPr>
            <w:r>
              <w:rPr>
                <w:rFonts w:hint="eastAsia" w:eastAsia="仿宋_GB2312"/>
                <w:sz w:val="18"/>
              </w:rPr>
              <w:t>185.85</w:t>
            </w:r>
          </w:p>
        </w:tc>
        <w:tc>
          <w:tcPr>
            <w:tcW w:w="1203" w:type="dxa"/>
            <w:vAlign w:val="center"/>
          </w:tcPr>
          <w:p>
            <w:pPr>
              <w:jc w:val="center"/>
              <w:rPr>
                <w:rFonts w:eastAsia="仿宋_GB2312"/>
                <w:sz w:val="18"/>
              </w:rPr>
            </w:pPr>
            <w:r>
              <w:rPr>
                <w:rFonts w:hint="eastAsia" w:eastAsia="仿宋_GB2312"/>
                <w:sz w:val="18"/>
              </w:rPr>
              <w:t>海水养殖</w:t>
            </w:r>
          </w:p>
        </w:tc>
        <w:tc>
          <w:tcPr>
            <w:tcW w:w="2575" w:type="dxa"/>
            <w:vAlign w:val="center"/>
          </w:tcPr>
          <w:p>
            <w:pPr>
              <w:jc w:val="center"/>
              <w:rPr>
                <w:rFonts w:eastAsia="仿宋_GB2312"/>
                <w:sz w:val="18"/>
              </w:rPr>
            </w:pPr>
            <w:r>
              <w:rPr>
                <w:rFonts w:hint="eastAsia" w:eastAsia="仿宋_GB2312"/>
                <w:sz w:val="18"/>
              </w:rPr>
              <w:t>2020.03.16至2021.03.15</w:t>
            </w:r>
          </w:p>
        </w:tc>
        <w:tc>
          <w:tcPr>
            <w:tcW w:w="974" w:type="dxa"/>
            <w:vAlign w:val="center"/>
          </w:tcPr>
          <w:p>
            <w:pPr>
              <w:jc w:val="center"/>
              <w:rPr>
                <w:rFonts w:eastAsia="仿宋_GB2312"/>
                <w:sz w:val="18"/>
              </w:rPr>
            </w:pPr>
            <w:r>
              <w:rPr>
                <w:rFonts w:hint="eastAsia" w:eastAsia="仿宋_GB2312"/>
                <w:sz w:val="18"/>
              </w:rPr>
              <w:t>1年</w:t>
            </w:r>
          </w:p>
        </w:tc>
        <w:tc>
          <w:tcPr>
            <w:tcW w:w="1343" w:type="dxa"/>
            <w:vAlign w:val="center"/>
          </w:tcPr>
          <w:p>
            <w:pPr>
              <w:jc w:val="center"/>
              <w:rPr>
                <w:rFonts w:eastAsia="仿宋_GB2312"/>
                <w:sz w:val="18"/>
              </w:rPr>
            </w:pPr>
            <w:r>
              <w:rPr>
                <w:rFonts w:eastAsia="仿宋_GB2312"/>
                <w:sz w:val="18"/>
              </w:rPr>
              <w:t xml:space="preserve">1125 </w:t>
            </w:r>
          </w:p>
        </w:tc>
        <w:tc>
          <w:tcPr>
            <w:tcW w:w="1366" w:type="dxa"/>
            <w:vAlign w:val="center"/>
          </w:tcPr>
          <w:p>
            <w:pPr>
              <w:jc w:val="center"/>
              <w:rPr>
                <w:rFonts w:eastAsia="仿宋_GB2312"/>
                <w:sz w:val="18"/>
              </w:rPr>
            </w:pPr>
            <w:r>
              <w:rPr>
                <w:rFonts w:eastAsia="仿宋_GB2312"/>
                <w:sz w:val="18"/>
              </w:rPr>
              <w:t xml:space="preserve">20.91 </w:t>
            </w:r>
          </w:p>
        </w:tc>
        <w:tc>
          <w:tcPr>
            <w:tcW w:w="1233" w:type="dxa"/>
            <w:vAlign w:val="center"/>
          </w:tcPr>
          <w:p>
            <w:pPr>
              <w:jc w:val="center"/>
              <w:rPr>
                <w:rFonts w:eastAsia="仿宋_GB2312"/>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50" w:type="dxa"/>
            <w:vAlign w:val="center"/>
          </w:tcPr>
          <w:p>
            <w:pPr>
              <w:jc w:val="center"/>
              <w:rPr>
                <w:rFonts w:eastAsia="仿宋_GB2312"/>
                <w:sz w:val="18"/>
              </w:rPr>
            </w:pPr>
            <w:r>
              <w:rPr>
                <w:rFonts w:hint="eastAsia" w:eastAsia="仿宋_GB2312"/>
                <w:sz w:val="18"/>
              </w:rPr>
              <w:t>20</w:t>
            </w:r>
          </w:p>
        </w:tc>
        <w:tc>
          <w:tcPr>
            <w:tcW w:w="1505" w:type="dxa"/>
            <w:vAlign w:val="center"/>
          </w:tcPr>
          <w:p>
            <w:pPr>
              <w:jc w:val="center"/>
              <w:rPr>
                <w:rFonts w:eastAsia="仿宋_GB2312"/>
                <w:sz w:val="18"/>
              </w:rPr>
            </w:pPr>
            <w:r>
              <w:rPr>
                <w:rFonts w:hint="eastAsia" w:eastAsia="仿宋_GB2312"/>
                <w:sz w:val="18"/>
              </w:rPr>
              <w:t>三区南</w:t>
            </w:r>
          </w:p>
        </w:tc>
        <w:tc>
          <w:tcPr>
            <w:tcW w:w="1377" w:type="dxa"/>
            <w:vAlign w:val="center"/>
          </w:tcPr>
          <w:p>
            <w:pPr>
              <w:jc w:val="center"/>
              <w:rPr>
                <w:rFonts w:eastAsia="仿宋_GB2312"/>
                <w:sz w:val="18"/>
              </w:rPr>
            </w:pPr>
            <w:r>
              <w:rPr>
                <w:rFonts w:hint="eastAsia" w:eastAsia="仿宋_GB2312"/>
                <w:sz w:val="18"/>
              </w:rPr>
              <w:t>5-6号塘</w:t>
            </w:r>
          </w:p>
        </w:tc>
        <w:tc>
          <w:tcPr>
            <w:tcW w:w="1612" w:type="dxa"/>
            <w:vAlign w:val="center"/>
          </w:tcPr>
          <w:p>
            <w:pPr>
              <w:jc w:val="center"/>
              <w:rPr>
                <w:rFonts w:eastAsia="仿宋_GB2312"/>
                <w:sz w:val="18"/>
              </w:rPr>
            </w:pPr>
            <w:r>
              <w:rPr>
                <w:rFonts w:hint="eastAsia" w:eastAsia="仿宋_GB2312"/>
                <w:sz w:val="18"/>
              </w:rPr>
              <w:t>92.54</w:t>
            </w:r>
          </w:p>
        </w:tc>
        <w:tc>
          <w:tcPr>
            <w:tcW w:w="1203" w:type="dxa"/>
            <w:vAlign w:val="center"/>
          </w:tcPr>
          <w:p>
            <w:pPr>
              <w:jc w:val="center"/>
              <w:rPr>
                <w:rFonts w:eastAsia="仿宋_GB2312"/>
                <w:sz w:val="18"/>
              </w:rPr>
            </w:pPr>
            <w:r>
              <w:rPr>
                <w:rFonts w:hint="eastAsia" w:eastAsia="仿宋_GB2312"/>
                <w:sz w:val="18"/>
              </w:rPr>
              <w:t>海水养殖</w:t>
            </w:r>
          </w:p>
        </w:tc>
        <w:tc>
          <w:tcPr>
            <w:tcW w:w="2575" w:type="dxa"/>
            <w:vAlign w:val="center"/>
          </w:tcPr>
          <w:p>
            <w:pPr>
              <w:jc w:val="center"/>
              <w:rPr>
                <w:rFonts w:eastAsia="仿宋_GB2312"/>
                <w:sz w:val="18"/>
              </w:rPr>
            </w:pPr>
            <w:r>
              <w:rPr>
                <w:rFonts w:hint="eastAsia" w:eastAsia="仿宋_GB2312"/>
                <w:sz w:val="18"/>
              </w:rPr>
              <w:t>2020.03.16至2021.03.15</w:t>
            </w:r>
          </w:p>
        </w:tc>
        <w:tc>
          <w:tcPr>
            <w:tcW w:w="974" w:type="dxa"/>
            <w:vAlign w:val="center"/>
          </w:tcPr>
          <w:p>
            <w:pPr>
              <w:jc w:val="center"/>
              <w:rPr>
                <w:rFonts w:eastAsia="仿宋_GB2312"/>
                <w:sz w:val="18"/>
              </w:rPr>
            </w:pPr>
            <w:r>
              <w:rPr>
                <w:rFonts w:hint="eastAsia" w:eastAsia="仿宋_GB2312"/>
                <w:sz w:val="18"/>
              </w:rPr>
              <w:t>1年</w:t>
            </w:r>
          </w:p>
        </w:tc>
        <w:tc>
          <w:tcPr>
            <w:tcW w:w="1343" w:type="dxa"/>
            <w:vAlign w:val="center"/>
          </w:tcPr>
          <w:p>
            <w:pPr>
              <w:jc w:val="center"/>
              <w:rPr>
                <w:rFonts w:eastAsia="仿宋_GB2312"/>
                <w:sz w:val="18"/>
              </w:rPr>
            </w:pPr>
            <w:r>
              <w:rPr>
                <w:rFonts w:eastAsia="仿宋_GB2312"/>
                <w:sz w:val="18"/>
              </w:rPr>
              <w:t xml:space="preserve">1125 </w:t>
            </w:r>
          </w:p>
        </w:tc>
        <w:tc>
          <w:tcPr>
            <w:tcW w:w="1366" w:type="dxa"/>
            <w:vAlign w:val="center"/>
          </w:tcPr>
          <w:p>
            <w:pPr>
              <w:jc w:val="center"/>
              <w:rPr>
                <w:rFonts w:eastAsia="仿宋_GB2312"/>
                <w:sz w:val="18"/>
              </w:rPr>
            </w:pPr>
            <w:r>
              <w:rPr>
                <w:rFonts w:eastAsia="仿宋_GB2312"/>
                <w:sz w:val="18"/>
              </w:rPr>
              <w:t xml:space="preserve">10.41 </w:t>
            </w:r>
          </w:p>
        </w:tc>
        <w:tc>
          <w:tcPr>
            <w:tcW w:w="1233" w:type="dxa"/>
            <w:vAlign w:val="center"/>
          </w:tcPr>
          <w:p>
            <w:pPr>
              <w:jc w:val="center"/>
              <w:rPr>
                <w:rFonts w:eastAsia="仿宋_GB2312"/>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50" w:type="dxa"/>
            <w:vAlign w:val="center"/>
          </w:tcPr>
          <w:p>
            <w:pPr>
              <w:jc w:val="center"/>
              <w:rPr>
                <w:rFonts w:eastAsia="仿宋_GB2312"/>
                <w:sz w:val="18"/>
              </w:rPr>
            </w:pPr>
            <w:r>
              <w:rPr>
                <w:rFonts w:hint="eastAsia" w:eastAsia="仿宋_GB2312"/>
                <w:sz w:val="18"/>
              </w:rPr>
              <w:t>21</w:t>
            </w:r>
          </w:p>
        </w:tc>
        <w:tc>
          <w:tcPr>
            <w:tcW w:w="1505" w:type="dxa"/>
            <w:vAlign w:val="center"/>
          </w:tcPr>
          <w:p>
            <w:pPr>
              <w:jc w:val="center"/>
              <w:rPr>
                <w:rFonts w:eastAsia="仿宋_GB2312"/>
                <w:sz w:val="18"/>
              </w:rPr>
            </w:pPr>
            <w:r>
              <w:rPr>
                <w:rFonts w:hint="eastAsia" w:eastAsia="仿宋_GB2312"/>
                <w:sz w:val="18"/>
              </w:rPr>
              <w:t>三区南</w:t>
            </w:r>
          </w:p>
        </w:tc>
        <w:tc>
          <w:tcPr>
            <w:tcW w:w="1377" w:type="dxa"/>
            <w:vAlign w:val="center"/>
          </w:tcPr>
          <w:p>
            <w:pPr>
              <w:jc w:val="center"/>
              <w:rPr>
                <w:rFonts w:eastAsia="仿宋_GB2312"/>
                <w:sz w:val="18"/>
              </w:rPr>
            </w:pPr>
            <w:r>
              <w:rPr>
                <w:rFonts w:hint="eastAsia" w:eastAsia="仿宋_GB2312"/>
                <w:sz w:val="18"/>
              </w:rPr>
              <w:t>7-8号塘</w:t>
            </w:r>
          </w:p>
        </w:tc>
        <w:tc>
          <w:tcPr>
            <w:tcW w:w="1612" w:type="dxa"/>
            <w:vAlign w:val="center"/>
          </w:tcPr>
          <w:p>
            <w:pPr>
              <w:jc w:val="center"/>
              <w:rPr>
                <w:rFonts w:eastAsia="仿宋_GB2312"/>
                <w:sz w:val="18"/>
              </w:rPr>
            </w:pPr>
            <w:r>
              <w:rPr>
                <w:rFonts w:hint="eastAsia" w:eastAsia="仿宋_GB2312"/>
                <w:sz w:val="18"/>
              </w:rPr>
              <w:t>69.07</w:t>
            </w:r>
          </w:p>
        </w:tc>
        <w:tc>
          <w:tcPr>
            <w:tcW w:w="1203" w:type="dxa"/>
            <w:vAlign w:val="center"/>
          </w:tcPr>
          <w:p>
            <w:pPr>
              <w:jc w:val="center"/>
              <w:rPr>
                <w:rFonts w:eastAsia="仿宋_GB2312"/>
                <w:sz w:val="18"/>
              </w:rPr>
            </w:pPr>
            <w:r>
              <w:rPr>
                <w:rFonts w:hint="eastAsia" w:eastAsia="仿宋_GB2312"/>
                <w:sz w:val="18"/>
              </w:rPr>
              <w:t>海水养殖</w:t>
            </w:r>
          </w:p>
        </w:tc>
        <w:tc>
          <w:tcPr>
            <w:tcW w:w="2575" w:type="dxa"/>
            <w:vAlign w:val="center"/>
          </w:tcPr>
          <w:p>
            <w:pPr>
              <w:jc w:val="center"/>
              <w:rPr>
                <w:rFonts w:eastAsia="仿宋_GB2312"/>
                <w:sz w:val="18"/>
              </w:rPr>
            </w:pPr>
            <w:r>
              <w:rPr>
                <w:rFonts w:hint="eastAsia" w:eastAsia="仿宋_GB2312"/>
                <w:sz w:val="18"/>
              </w:rPr>
              <w:t>2020.03.16至2021.03.15</w:t>
            </w:r>
          </w:p>
        </w:tc>
        <w:tc>
          <w:tcPr>
            <w:tcW w:w="974" w:type="dxa"/>
            <w:vAlign w:val="center"/>
          </w:tcPr>
          <w:p>
            <w:pPr>
              <w:jc w:val="center"/>
              <w:rPr>
                <w:rFonts w:eastAsia="仿宋_GB2312"/>
                <w:sz w:val="18"/>
              </w:rPr>
            </w:pPr>
            <w:r>
              <w:rPr>
                <w:rFonts w:hint="eastAsia" w:eastAsia="仿宋_GB2312"/>
                <w:sz w:val="18"/>
              </w:rPr>
              <w:t>1年</w:t>
            </w:r>
          </w:p>
        </w:tc>
        <w:tc>
          <w:tcPr>
            <w:tcW w:w="1343" w:type="dxa"/>
            <w:vAlign w:val="center"/>
          </w:tcPr>
          <w:p>
            <w:pPr>
              <w:jc w:val="center"/>
              <w:rPr>
                <w:rFonts w:eastAsia="仿宋_GB2312"/>
                <w:sz w:val="18"/>
              </w:rPr>
            </w:pPr>
            <w:r>
              <w:rPr>
                <w:rFonts w:eastAsia="仿宋_GB2312"/>
                <w:sz w:val="18"/>
              </w:rPr>
              <w:t xml:space="preserve">405 </w:t>
            </w:r>
          </w:p>
        </w:tc>
        <w:tc>
          <w:tcPr>
            <w:tcW w:w="1366" w:type="dxa"/>
            <w:vAlign w:val="center"/>
          </w:tcPr>
          <w:p>
            <w:pPr>
              <w:jc w:val="center"/>
              <w:rPr>
                <w:rFonts w:eastAsia="仿宋_GB2312"/>
                <w:sz w:val="18"/>
              </w:rPr>
            </w:pPr>
            <w:r>
              <w:rPr>
                <w:rFonts w:eastAsia="仿宋_GB2312"/>
                <w:sz w:val="18"/>
              </w:rPr>
              <w:t xml:space="preserve">2.80 </w:t>
            </w:r>
          </w:p>
        </w:tc>
        <w:tc>
          <w:tcPr>
            <w:tcW w:w="1233" w:type="dxa"/>
            <w:vAlign w:val="center"/>
          </w:tcPr>
          <w:p>
            <w:pPr>
              <w:jc w:val="center"/>
              <w:rPr>
                <w:rFonts w:eastAsia="仿宋_GB2312"/>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50" w:type="dxa"/>
            <w:vAlign w:val="center"/>
          </w:tcPr>
          <w:p>
            <w:pPr>
              <w:jc w:val="center"/>
              <w:rPr>
                <w:rFonts w:eastAsia="仿宋_GB2312"/>
                <w:sz w:val="18"/>
              </w:rPr>
            </w:pPr>
            <w:r>
              <w:rPr>
                <w:rFonts w:hint="eastAsia" w:eastAsia="仿宋_GB2312"/>
                <w:sz w:val="18"/>
              </w:rPr>
              <w:t>22</w:t>
            </w:r>
          </w:p>
        </w:tc>
        <w:tc>
          <w:tcPr>
            <w:tcW w:w="1505" w:type="dxa"/>
            <w:vAlign w:val="center"/>
          </w:tcPr>
          <w:p>
            <w:pPr>
              <w:jc w:val="center"/>
              <w:rPr>
                <w:rFonts w:eastAsia="仿宋_GB2312"/>
                <w:sz w:val="18"/>
              </w:rPr>
            </w:pPr>
            <w:r>
              <w:rPr>
                <w:rFonts w:hint="eastAsia" w:eastAsia="仿宋_GB2312"/>
                <w:sz w:val="18"/>
              </w:rPr>
              <w:t>四区北</w:t>
            </w:r>
          </w:p>
        </w:tc>
        <w:tc>
          <w:tcPr>
            <w:tcW w:w="1377" w:type="dxa"/>
            <w:vAlign w:val="center"/>
          </w:tcPr>
          <w:p>
            <w:pPr>
              <w:jc w:val="center"/>
              <w:rPr>
                <w:rFonts w:eastAsia="仿宋_GB2312"/>
                <w:sz w:val="18"/>
              </w:rPr>
            </w:pPr>
            <w:r>
              <w:rPr>
                <w:rFonts w:hint="eastAsia" w:eastAsia="仿宋_GB2312"/>
                <w:sz w:val="18"/>
              </w:rPr>
              <w:t>1-2号塘</w:t>
            </w:r>
          </w:p>
        </w:tc>
        <w:tc>
          <w:tcPr>
            <w:tcW w:w="1612" w:type="dxa"/>
            <w:vAlign w:val="center"/>
          </w:tcPr>
          <w:p>
            <w:pPr>
              <w:jc w:val="center"/>
              <w:rPr>
                <w:rFonts w:eastAsia="仿宋_GB2312"/>
                <w:sz w:val="18"/>
              </w:rPr>
            </w:pPr>
            <w:r>
              <w:rPr>
                <w:rFonts w:hint="eastAsia" w:eastAsia="仿宋_GB2312"/>
                <w:sz w:val="18"/>
              </w:rPr>
              <w:t>59</w:t>
            </w:r>
          </w:p>
        </w:tc>
        <w:tc>
          <w:tcPr>
            <w:tcW w:w="1203" w:type="dxa"/>
            <w:vAlign w:val="center"/>
          </w:tcPr>
          <w:p>
            <w:pPr>
              <w:jc w:val="center"/>
              <w:rPr>
                <w:rFonts w:eastAsia="仿宋_GB2312"/>
                <w:sz w:val="18"/>
              </w:rPr>
            </w:pPr>
            <w:r>
              <w:rPr>
                <w:rFonts w:hint="eastAsia" w:eastAsia="仿宋_GB2312"/>
                <w:sz w:val="18"/>
              </w:rPr>
              <w:t>海水养殖</w:t>
            </w:r>
          </w:p>
        </w:tc>
        <w:tc>
          <w:tcPr>
            <w:tcW w:w="2575" w:type="dxa"/>
            <w:vAlign w:val="center"/>
          </w:tcPr>
          <w:p>
            <w:pPr>
              <w:jc w:val="center"/>
              <w:rPr>
                <w:rFonts w:eastAsia="仿宋_GB2312"/>
                <w:sz w:val="18"/>
              </w:rPr>
            </w:pPr>
            <w:r>
              <w:rPr>
                <w:rFonts w:hint="eastAsia" w:eastAsia="仿宋_GB2312"/>
                <w:sz w:val="18"/>
              </w:rPr>
              <w:t>2020.03.16至2021.03.15</w:t>
            </w:r>
          </w:p>
        </w:tc>
        <w:tc>
          <w:tcPr>
            <w:tcW w:w="974" w:type="dxa"/>
            <w:vAlign w:val="center"/>
          </w:tcPr>
          <w:p>
            <w:pPr>
              <w:jc w:val="center"/>
              <w:rPr>
                <w:rFonts w:eastAsia="仿宋_GB2312"/>
                <w:sz w:val="18"/>
              </w:rPr>
            </w:pPr>
            <w:r>
              <w:rPr>
                <w:rFonts w:hint="eastAsia" w:eastAsia="仿宋_GB2312"/>
                <w:sz w:val="18"/>
              </w:rPr>
              <w:t>1年</w:t>
            </w:r>
          </w:p>
        </w:tc>
        <w:tc>
          <w:tcPr>
            <w:tcW w:w="1343" w:type="dxa"/>
            <w:vAlign w:val="center"/>
          </w:tcPr>
          <w:p>
            <w:pPr>
              <w:jc w:val="center"/>
              <w:rPr>
                <w:rFonts w:eastAsia="仿宋_GB2312"/>
                <w:sz w:val="18"/>
              </w:rPr>
            </w:pPr>
            <w:r>
              <w:rPr>
                <w:rFonts w:eastAsia="仿宋_GB2312"/>
                <w:sz w:val="18"/>
              </w:rPr>
              <w:t xml:space="preserve">1125 </w:t>
            </w:r>
          </w:p>
        </w:tc>
        <w:tc>
          <w:tcPr>
            <w:tcW w:w="1366" w:type="dxa"/>
            <w:vAlign w:val="center"/>
          </w:tcPr>
          <w:p>
            <w:pPr>
              <w:jc w:val="center"/>
              <w:rPr>
                <w:rFonts w:eastAsia="仿宋_GB2312"/>
                <w:sz w:val="18"/>
              </w:rPr>
            </w:pPr>
            <w:r>
              <w:rPr>
                <w:rFonts w:eastAsia="仿宋_GB2312"/>
                <w:sz w:val="18"/>
              </w:rPr>
              <w:t xml:space="preserve">6.64 </w:t>
            </w:r>
          </w:p>
        </w:tc>
        <w:tc>
          <w:tcPr>
            <w:tcW w:w="1233" w:type="dxa"/>
            <w:vAlign w:val="center"/>
          </w:tcPr>
          <w:p>
            <w:pPr>
              <w:jc w:val="center"/>
              <w:rPr>
                <w:rFonts w:eastAsia="仿宋_GB2312"/>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50" w:type="dxa"/>
            <w:vAlign w:val="center"/>
          </w:tcPr>
          <w:p>
            <w:pPr>
              <w:jc w:val="center"/>
              <w:rPr>
                <w:rFonts w:eastAsia="仿宋_GB2312"/>
                <w:sz w:val="18"/>
              </w:rPr>
            </w:pPr>
            <w:r>
              <w:rPr>
                <w:rFonts w:hint="eastAsia" w:eastAsia="仿宋_GB2312"/>
                <w:sz w:val="18"/>
              </w:rPr>
              <w:t>23</w:t>
            </w:r>
          </w:p>
        </w:tc>
        <w:tc>
          <w:tcPr>
            <w:tcW w:w="1505" w:type="dxa"/>
            <w:vAlign w:val="center"/>
          </w:tcPr>
          <w:p>
            <w:pPr>
              <w:jc w:val="center"/>
              <w:rPr>
                <w:rFonts w:eastAsia="仿宋_GB2312"/>
                <w:sz w:val="18"/>
              </w:rPr>
            </w:pPr>
            <w:r>
              <w:rPr>
                <w:rFonts w:hint="eastAsia" w:eastAsia="仿宋_GB2312"/>
                <w:sz w:val="18"/>
              </w:rPr>
              <w:t>四区北</w:t>
            </w:r>
          </w:p>
        </w:tc>
        <w:tc>
          <w:tcPr>
            <w:tcW w:w="1377" w:type="dxa"/>
            <w:vAlign w:val="center"/>
          </w:tcPr>
          <w:p>
            <w:pPr>
              <w:jc w:val="center"/>
              <w:rPr>
                <w:rFonts w:eastAsia="仿宋_GB2312"/>
                <w:sz w:val="18"/>
              </w:rPr>
            </w:pPr>
            <w:r>
              <w:rPr>
                <w:rFonts w:hint="eastAsia" w:eastAsia="仿宋_GB2312"/>
                <w:sz w:val="18"/>
              </w:rPr>
              <w:t>3-4号塘</w:t>
            </w:r>
          </w:p>
        </w:tc>
        <w:tc>
          <w:tcPr>
            <w:tcW w:w="1612" w:type="dxa"/>
            <w:vAlign w:val="center"/>
          </w:tcPr>
          <w:p>
            <w:pPr>
              <w:jc w:val="center"/>
              <w:rPr>
                <w:rFonts w:eastAsia="仿宋_GB2312"/>
                <w:sz w:val="18"/>
              </w:rPr>
            </w:pPr>
            <w:r>
              <w:rPr>
                <w:rFonts w:hint="eastAsia" w:eastAsia="仿宋_GB2312"/>
                <w:sz w:val="18"/>
              </w:rPr>
              <w:t>60.07</w:t>
            </w:r>
          </w:p>
        </w:tc>
        <w:tc>
          <w:tcPr>
            <w:tcW w:w="1203" w:type="dxa"/>
            <w:vAlign w:val="center"/>
          </w:tcPr>
          <w:p>
            <w:pPr>
              <w:jc w:val="center"/>
              <w:rPr>
                <w:rFonts w:eastAsia="仿宋_GB2312"/>
                <w:sz w:val="18"/>
              </w:rPr>
            </w:pPr>
            <w:r>
              <w:rPr>
                <w:rFonts w:hint="eastAsia" w:eastAsia="仿宋_GB2312"/>
                <w:sz w:val="18"/>
              </w:rPr>
              <w:t>海水养殖</w:t>
            </w:r>
          </w:p>
        </w:tc>
        <w:tc>
          <w:tcPr>
            <w:tcW w:w="2575" w:type="dxa"/>
            <w:vAlign w:val="center"/>
          </w:tcPr>
          <w:p>
            <w:pPr>
              <w:jc w:val="center"/>
              <w:rPr>
                <w:rFonts w:eastAsia="仿宋_GB2312"/>
                <w:sz w:val="18"/>
              </w:rPr>
            </w:pPr>
            <w:r>
              <w:rPr>
                <w:rFonts w:hint="eastAsia" w:eastAsia="仿宋_GB2312"/>
                <w:sz w:val="18"/>
              </w:rPr>
              <w:t>2020.03.16至2021.03.15</w:t>
            </w:r>
          </w:p>
        </w:tc>
        <w:tc>
          <w:tcPr>
            <w:tcW w:w="974" w:type="dxa"/>
            <w:vAlign w:val="center"/>
          </w:tcPr>
          <w:p>
            <w:pPr>
              <w:jc w:val="center"/>
              <w:rPr>
                <w:rFonts w:eastAsia="仿宋_GB2312"/>
                <w:sz w:val="18"/>
              </w:rPr>
            </w:pPr>
            <w:r>
              <w:rPr>
                <w:rFonts w:hint="eastAsia" w:eastAsia="仿宋_GB2312"/>
                <w:sz w:val="18"/>
              </w:rPr>
              <w:t>1年</w:t>
            </w:r>
          </w:p>
        </w:tc>
        <w:tc>
          <w:tcPr>
            <w:tcW w:w="1343" w:type="dxa"/>
            <w:vAlign w:val="center"/>
          </w:tcPr>
          <w:p>
            <w:pPr>
              <w:jc w:val="center"/>
              <w:rPr>
                <w:rFonts w:eastAsia="仿宋_GB2312"/>
                <w:sz w:val="18"/>
              </w:rPr>
            </w:pPr>
            <w:r>
              <w:rPr>
                <w:rFonts w:eastAsia="仿宋_GB2312"/>
                <w:sz w:val="18"/>
              </w:rPr>
              <w:t xml:space="preserve">1125 </w:t>
            </w:r>
          </w:p>
        </w:tc>
        <w:tc>
          <w:tcPr>
            <w:tcW w:w="1366" w:type="dxa"/>
            <w:vAlign w:val="center"/>
          </w:tcPr>
          <w:p>
            <w:pPr>
              <w:jc w:val="center"/>
              <w:rPr>
                <w:rFonts w:eastAsia="仿宋_GB2312"/>
                <w:sz w:val="18"/>
              </w:rPr>
            </w:pPr>
            <w:r>
              <w:rPr>
                <w:rFonts w:eastAsia="仿宋_GB2312"/>
                <w:sz w:val="18"/>
              </w:rPr>
              <w:t xml:space="preserve">6.76 </w:t>
            </w:r>
          </w:p>
        </w:tc>
        <w:tc>
          <w:tcPr>
            <w:tcW w:w="1233" w:type="dxa"/>
            <w:vAlign w:val="center"/>
          </w:tcPr>
          <w:p>
            <w:pPr>
              <w:jc w:val="center"/>
              <w:rPr>
                <w:rFonts w:eastAsia="仿宋_GB2312"/>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50" w:type="dxa"/>
            <w:vAlign w:val="center"/>
          </w:tcPr>
          <w:p>
            <w:pPr>
              <w:jc w:val="center"/>
              <w:rPr>
                <w:rFonts w:eastAsia="仿宋_GB2312"/>
                <w:sz w:val="18"/>
              </w:rPr>
            </w:pPr>
            <w:r>
              <w:rPr>
                <w:rFonts w:hint="eastAsia" w:eastAsia="仿宋_GB2312"/>
                <w:sz w:val="18"/>
              </w:rPr>
              <w:t>24</w:t>
            </w:r>
          </w:p>
        </w:tc>
        <w:tc>
          <w:tcPr>
            <w:tcW w:w="1505" w:type="dxa"/>
            <w:vAlign w:val="center"/>
          </w:tcPr>
          <w:p>
            <w:pPr>
              <w:jc w:val="center"/>
              <w:rPr>
                <w:rFonts w:eastAsia="仿宋_GB2312"/>
                <w:sz w:val="18"/>
              </w:rPr>
            </w:pPr>
            <w:r>
              <w:rPr>
                <w:rFonts w:hint="eastAsia" w:eastAsia="仿宋_GB2312"/>
                <w:sz w:val="18"/>
              </w:rPr>
              <w:t>四区北</w:t>
            </w:r>
          </w:p>
        </w:tc>
        <w:tc>
          <w:tcPr>
            <w:tcW w:w="1377" w:type="dxa"/>
            <w:vAlign w:val="center"/>
          </w:tcPr>
          <w:p>
            <w:pPr>
              <w:jc w:val="center"/>
              <w:rPr>
                <w:rFonts w:eastAsia="仿宋_GB2312"/>
                <w:sz w:val="18"/>
              </w:rPr>
            </w:pPr>
            <w:r>
              <w:rPr>
                <w:rFonts w:hint="eastAsia" w:eastAsia="仿宋_GB2312"/>
                <w:sz w:val="18"/>
              </w:rPr>
              <w:t>5-6号塘</w:t>
            </w:r>
          </w:p>
        </w:tc>
        <w:tc>
          <w:tcPr>
            <w:tcW w:w="1612" w:type="dxa"/>
            <w:vAlign w:val="center"/>
          </w:tcPr>
          <w:p>
            <w:pPr>
              <w:jc w:val="center"/>
              <w:rPr>
                <w:rFonts w:eastAsia="仿宋_GB2312"/>
                <w:sz w:val="18"/>
              </w:rPr>
            </w:pPr>
            <w:r>
              <w:rPr>
                <w:rFonts w:hint="eastAsia" w:eastAsia="仿宋_GB2312"/>
                <w:sz w:val="18"/>
              </w:rPr>
              <w:t>58</w:t>
            </w:r>
          </w:p>
        </w:tc>
        <w:tc>
          <w:tcPr>
            <w:tcW w:w="1203" w:type="dxa"/>
            <w:vAlign w:val="center"/>
          </w:tcPr>
          <w:p>
            <w:pPr>
              <w:jc w:val="center"/>
              <w:rPr>
                <w:rFonts w:eastAsia="仿宋_GB2312"/>
                <w:sz w:val="18"/>
              </w:rPr>
            </w:pPr>
            <w:r>
              <w:rPr>
                <w:rFonts w:hint="eastAsia" w:eastAsia="仿宋_GB2312"/>
                <w:sz w:val="18"/>
              </w:rPr>
              <w:t>海水养殖</w:t>
            </w:r>
          </w:p>
        </w:tc>
        <w:tc>
          <w:tcPr>
            <w:tcW w:w="2575" w:type="dxa"/>
            <w:vAlign w:val="center"/>
          </w:tcPr>
          <w:p>
            <w:pPr>
              <w:jc w:val="center"/>
              <w:rPr>
                <w:rFonts w:eastAsia="仿宋_GB2312"/>
                <w:sz w:val="18"/>
              </w:rPr>
            </w:pPr>
            <w:r>
              <w:rPr>
                <w:rFonts w:hint="eastAsia" w:eastAsia="仿宋_GB2312"/>
                <w:sz w:val="18"/>
              </w:rPr>
              <w:t>2020.03.16至2021.03.15</w:t>
            </w:r>
          </w:p>
        </w:tc>
        <w:tc>
          <w:tcPr>
            <w:tcW w:w="974" w:type="dxa"/>
            <w:vAlign w:val="center"/>
          </w:tcPr>
          <w:p>
            <w:pPr>
              <w:jc w:val="center"/>
              <w:rPr>
                <w:rFonts w:eastAsia="仿宋_GB2312"/>
                <w:sz w:val="18"/>
              </w:rPr>
            </w:pPr>
            <w:r>
              <w:rPr>
                <w:rFonts w:hint="eastAsia" w:eastAsia="仿宋_GB2312"/>
                <w:sz w:val="18"/>
              </w:rPr>
              <w:t>1年</w:t>
            </w:r>
          </w:p>
        </w:tc>
        <w:tc>
          <w:tcPr>
            <w:tcW w:w="1343" w:type="dxa"/>
            <w:vAlign w:val="center"/>
          </w:tcPr>
          <w:p>
            <w:pPr>
              <w:jc w:val="center"/>
              <w:rPr>
                <w:rFonts w:eastAsia="仿宋_GB2312"/>
                <w:sz w:val="18"/>
              </w:rPr>
            </w:pPr>
            <w:r>
              <w:rPr>
                <w:rFonts w:eastAsia="仿宋_GB2312"/>
                <w:sz w:val="18"/>
              </w:rPr>
              <w:t xml:space="preserve">1125 </w:t>
            </w:r>
          </w:p>
        </w:tc>
        <w:tc>
          <w:tcPr>
            <w:tcW w:w="1366" w:type="dxa"/>
            <w:vAlign w:val="center"/>
          </w:tcPr>
          <w:p>
            <w:pPr>
              <w:jc w:val="center"/>
              <w:rPr>
                <w:rFonts w:eastAsia="仿宋_GB2312"/>
                <w:sz w:val="18"/>
              </w:rPr>
            </w:pPr>
            <w:r>
              <w:rPr>
                <w:rFonts w:eastAsia="仿宋_GB2312"/>
                <w:sz w:val="18"/>
              </w:rPr>
              <w:t xml:space="preserve">6.53 </w:t>
            </w:r>
          </w:p>
        </w:tc>
        <w:tc>
          <w:tcPr>
            <w:tcW w:w="1233" w:type="dxa"/>
            <w:vAlign w:val="center"/>
          </w:tcPr>
          <w:p>
            <w:pPr>
              <w:jc w:val="center"/>
              <w:rPr>
                <w:rFonts w:eastAsia="仿宋_GB2312"/>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50" w:type="dxa"/>
            <w:vAlign w:val="center"/>
          </w:tcPr>
          <w:p>
            <w:pPr>
              <w:jc w:val="center"/>
              <w:rPr>
                <w:rFonts w:eastAsia="仿宋_GB2312"/>
                <w:sz w:val="18"/>
              </w:rPr>
            </w:pPr>
            <w:r>
              <w:rPr>
                <w:rFonts w:hint="eastAsia" w:eastAsia="仿宋_GB2312"/>
                <w:sz w:val="18"/>
              </w:rPr>
              <w:t>25</w:t>
            </w:r>
          </w:p>
        </w:tc>
        <w:tc>
          <w:tcPr>
            <w:tcW w:w="1505" w:type="dxa"/>
            <w:vAlign w:val="center"/>
          </w:tcPr>
          <w:p>
            <w:pPr>
              <w:jc w:val="center"/>
              <w:rPr>
                <w:rFonts w:eastAsia="仿宋_GB2312"/>
                <w:sz w:val="18"/>
              </w:rPr>
            </w:pPr>
            <w:r>
              <w:rPr>
                <w:rFonts w:hint="eastAsia" w:eastAsia="仿宋_GB2312"/>
                <w:sz w:val="18"/>
              </w:rPr>
              <w:t>四区北</w:t>
            </w:r>
          </w:p>
        </w:tc>
        <w:tc>
          <w:tcPr>
            <w:tcW w:w="1377" w:type="dxa"/>
            <w:vAlign w:val="center"/>
          </w:tcPr>
          <w:p>
            <w:pPr>
              <w:jc w:val="center"/>
              <w:rPr>
                <w:rFonts w:eastAsia="仿宋_GB2312"/>
                <w:sz w:val="18"/>
              </w:rPr>
            </w:pPr>
            <w:r>
              <w:rPr>
                <w:rFonts w:hint="eastAsia" w:eastAsia="仿宋_GB2312"/>
                <w:sz w:val="18"/>
              </w:rPr>
              <w:t>7-8号塘</w:t>
            </w:r>
          </w:p>
        </w:tc>
        <w:tc>
          <w:tcPr>
            <w:tcW w:w="1612" w:type="dxa"/>
            <w:vAlign w:val="center"/>
          </w:tcPr>
          <w:p>
            <w:pPr>
              <w:jc w:val="center"/>
              <w:rPr>
                <w:rFonts w:eastAsia="仿宋_GB2312"/>
                <w:sz w:val="18"/>
              </w:rPr>
            </w:pPr>
            <w:r>
              <w:rPr>
                <w:rFonts w:hint="eastAsia" w:eastAsia="仿宋_GB2312"/>
                <w:sz w:val="18"/>
              </w:rPr>
              <w:t>44</w:t>
            </w:r>
          </w:p>
        </w:tc>
        <w:tc>
          <w:tcPr>
            <w:tcW w:w="1203" w:type="dxa"/>
            <w:vAlign w:val="center"/>
          </w:tcPr>
          <w:p>
            <w:pPr>
              <w:jc w:val="center"/>
              <w:rPr>
                <w:rFonts w:eastAsia="仿宋_GB2312"/>
                <w:sz w:val="18"/>
              </w:rPr>
            </w:pPr>
            <w:r>
              <w:rPr>
                <w:rFonts w:hint="eastAsia" w:eastAsia="仿宋_GB2312"/>
                <w:sz w:val="18"/>
              </w:rPr>
              <w:t>海水养殖</w:t>
            </w:r>
          </w:p>
        </w:tc>
        <w:tc>
          <w:tcPr>
            <w:tcW w:w="2575" w:type="dxa"/>
            <w:vAlign w:val="center"/>
          </w:tcPr>
          <w:p>
            <w:pPr>
              <w:jc w:val="center"/>
              <w:rPr>
                <w:rFonts w:eastAsia="仿宋_GB2312"/>
                <w:sz w:val="18"/>
              </w:rPr>
            </w:pPr>
            <w:r>
              <w:rPr>
                <w:rFonts w:hint="eastAsia" w:eastAsia="仿宋_GB2312"/>
                <w:sz w:val="18"/>
              </w:rPr>
              <w:t>2020.03.16至2021.03.15</w:t>
            </w:r>
          </w:p>
        </w:tc>
        <w:tc>
          <w:tcPr>
            <w:tcW w:w="974" w:type="dxa"/>
            <w:vAlign w:val="center"/>
          </w:tcPr>
          <w:p>
            <w:pPr>
              <w:jc w:val="center"/>
              <w:rPr>
                <w:rFonts w:eastAsia="仿宋_GB2312"/>
                <w:sz w:val="18"/>
              </w:rPr>
            </w:pPr>
            <w:r>
              <w:rPr>
                <w:rFonts w:hint="eastAsia" w:eastAsia="仿宋_GB2312"/>
                <w:sz w:val="18"/>
              </w:rPr>
              <w:t>1年</w:t>
            </w:r>
          </w:p>
        </w:tc>
        <w:tc>
          <w:tcPr>
            <w:tcW w:w="1343" w:type="dxa"/>
            <w:vAlign w:val="center"/>
          </w:tcPr>
          <w:p>
            <w:pPr>
              <w:jc w:val="center"/>
              <w:rPr>
                <w:rFonts w:eastAsia="仿宋_GB2312"/>
                <w:sz w:val="18"/>
              </w:rPr>
            </w:pPr>
            <w:r>
              <w:rPr>
                <w:rFonts w:eastAsia="仿宋_GB2312"/>
                <w:sz w:val="18"/>
              </w:rPr>
              <w:t xml:space="preserve">375 </w:t>
            </w:r>
          </w:p>
        </w:tc>
        <w:tc>
          <w:tcPr>
            <w:tcW w:w="1366" w:type="dxa"/>
            <w:vAlign w:val="center"/>
          </w:tcPr>
          <w:p>
            <w:pPr>
              <w:jc w:val="center"/>
              <w:rPr>
                <w:rFonts w:eastAsia="仿宋_GB2312"/>
                <w:sz w:val="18"/>
              </w:rPr>
            </w:pPr>
            <w:r>
              <w:rPr>
                <w:rFonts w:eastAsia="仿宋_GB2312"/>
                <w:sz w:val="18"/>
              </w:rPr>
              <w:t xml:space="preserve">1.65 </w:t>
            </w:r>
          </w:p>
        </w:tc>
        <w:tc>
          <w:tcPr>
            <w:tcW w:w="1233" w:type="dxa"/>
            <w:vAlign w:val="center"/>
          </w:tcPr>
          <w:p>
            <w:pPr>
              <w:jc w:val="center"/>
              <w:rPr>
                <w:rFonts w:eastAsia="仿宋_GB2312"/>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50" w:type="dxa"/>
            <w:vAlign w:val="center"/>
          </w:tcPr>
          <w:p>
            <w:pPr>
              <w:jc w:val="center"/>
              <w:rPr>
                <w:rFonts w:eastAsia="仿宋_GB2312"/>
                <w:sz w:val="18"/>
              </w:rPr>
            </w:pPr>
            <w:r>
              <w:rPr>
                <w:rFonts w:hint="eastAsia" w:eastAsia="仿宋_GB2312"/>
                <w:sz w:val="18"/>
              </w:rPr>
              <w:t>26</w:t>
            </w:r>
          </w:p>
        </w:tc>
        <w:tc>
          <w:tcPr>
            <w:tcW w:w="1505" w:type="dxa"/>
            <w:vAlign w:val="center"/>
          </w:tcPr>
          <w:p>
            <w:pPr>
              <w:jc w:val="center"/>
              <w:rPr>
                <w:rFonts w:eastAsia="仿宋_GB2312"/>
                <w:sz w:val="18"/>
              </w:rPr>
            </w:pPr>
            <w:r>
              <w:rPr>
                <w:rFonts w:hint="eastAsia" w:eastAsia="仿宋_GB2312"/>
                <w:sz w:val="18"/>
              </w:rPr>
              <w:t>四区南</w:t>
            </w:r>
          </w:p>
        </w:tc>
        <w:tc>
          <w:tcPr>
            <w:tcW w:w="1377" w:type="dxa"/>
            <w:vAlign w:val="center"/>
          </w:tcPr>
          <w:p>
            <w:pPr>
              <w:jc w:val="center"/>
              <w:rPr>
                <w:rFonts w:eastAsia="仿宋_GB2312"/>
                <w:sz w:val="18"/>
              </w:rPr>
            </w:pPr>
            <w:r>
              <w:rPr>
                <w:rFonts w:hint="eastAsia" w:eastAsia="仿宋_GB2312"/>
                <w:sz w:val="18"/>
              </w:rPr>
              <w:t>1-2号塘</w:t>
            </w:r>
          </w:p>
        </w:tc>
        <w:tc>
          <w:tcPr>
            <w:tcW w:w="1612" w:type="dxa"/>
            <w:vAlign w:val="center"/>
          </w:tcPr>
          <w:p>
            <w:pPr>
              <w:jc w:val="center"/>
              <w:rPr>
                <w:rFonts w:eastAsia="仿宋_GB2312"/>
                <w:sz w:val="18"/>
              </w:rPr>
            </w:pPr>
            <w:r>
              <w:rPr>
                <w:rFonts w:hint="eastAsia" w:eastAsia="仿宋_GB2312"/>
                <w:sz w:val="18"/>
              </w:rPr>
              <w:t>88.25</w:t>
            </w:r>
          </w:p>
        </w:tc>
        <w:tc>
          <w:tcPr>
            <w:tcW w:w="1203" w:type="dxa"/>
            <w:vAlign w:val="center"/>
          </w:tcPr>
          <w:p>
            <w:pPr>
              <w:jc w:val="center"/>
              <w:rPr>
                <w:rFonts w:eastAsia="仿宋_GB2312"/>
                <w:sz w:val="18"/>
              </w:rPr>
            </w:pPr>
            <w:r>
              <w:rPr>
                <w:rFonts w:hint="eastAsia" w:eastAsia="仿宋_GB2312"/>
                <w:sz w:val="18"/>
              </w:rPr>
              <w:t>海水养殖</w:t>
            </w:r>
          </w:p>
        </w:tc>
        <w:tc>
          <w:tcPr>
            <w:tcW w:w="2575" w:type="dxa"/>
            <w:vAlign w:val="center"/>
          </w:tcPr>
          <w:p>
            <w:pPr>
              <w:jc w:val="center"/>
              <w:rPr>
                <w:rFonts w:eastAsia="仿宋_GB2312"/>
                <w:sz w:val="18"/>
              </w:rPr>
            </w:pPr>
            <w:r>
              <w:rPr>
                <w:rFonts w:hint="eastAsia" w:eastAsia="仿宋_GB2312"/>
                <w:sz w:val="18"/>
              </w:rPr>
              <w:t>2020.03.16至2021.03.15</w:t>
            </w:r>
          </w:p>
        </w:tc>
        <w:tc>
          <w:tcPr>
            <w:tcW w:w="974" w:type="dxa"/>
            <w:vAlign w:val="center"/>
          </w:tcPr>
          <w:p>
            <w:pPr>
              <w:jc w:val="center"/>
              <w:rPr>
                <w:rFonts w:eastAsia="仿宋_GB2312"/>
                <w:sz w:val="18"/>
              </w:rPr>
            </w:pPr>
            <w:r>
              <w:rPr>
                <w:rFonts w:hint="eastAsia" w:eastAsia="仿宋_GB2312"/>
                <w:sz w:val="18"/>
              </w:rPr>
              <w:t>1年</w:t>
            </w:r>
          </w:p>
        </w:tc>
        <w:tc>
          <w:tcPr>
            <w:tcW w:w="1343" w:type="dxa"/>
            <w:vAlign w:val="center"/>
          </w:tcPr>
          <w:p>
            <w:pPr>
              <w:jc w:val="center"/>
              <w:rPr>
                <w:rFonts w:eastAsia="仿宋_GB2312"/>
                <w:sz w:val="18"/>
              </w:rPr>
            </w:pPr>
            <w:r>
              <w:rPr>
                <w:rFonts w:eastAsia="仿宋_GB2312"/>
                <w:sz w:val="18"/>
              </w:rPr>
              <w:t xml:space="preserve">1125 </w:t>
            </w:r>
          </w:p>
        </w:tc>
        <w:tc>
          <w:tcPr>
            <w:tcW w:w="1366" w:type="dxa"/>
            <w:vAlign w:val="center"/>
          </w:tcPr>
          <w:p>
            <w:pPr>
              <w:jc w:val="center"/>
              <w:rPr>
                <w:rFonts w:eastAsia="仿宋_GB2312"/>
                <w:sz w:val="18"/>
              </w:rPr>
            </w:pPr>
            <w:r>
              <w:rPr>
                <w:rFonts w:eastAsia="仿宋_GB2312"/>
                <w:sz w:val="18"/>
              </w:rPr>
              <w:t xml:space="preserve">9.93 </w:t>
            </w:r>
          </w:p>
        </w:tc>
        <w:tc>
          <w:tcPr>
            <w:tcW w:w="1233" w:type="dxa"/>
            <w:vAlign w:val="center"/>
          </w:tcPr>
          <w:p>
            <w:pPr>
              <w:jc w:val="center"/>
              <w:rPr>
                <w:rFonts w:eastAsia="仿宋_GB2312"/>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50" w:type="dxa"/>
            <w:vAlign w:val="center"/>
          </w:tcPr>
          <w:p>
            <w:pPr>
              <w:jc w:val="center"/>
              <w:rPr>
                <w:rFonts w:eastAsia="仿宋_GB2312"/>
                <w:sz w:val="18"/>
              </w:rPr>
            </w:pPr>
            <w:r>
              <w:rPr>
                <w:rFonts w:hint="eastAsia" w:eastAsia="仿宋_GB2312"/>
                <w:sz w:val="18"/>
              </w:rPr>
              <w:t>27</w:t>
            </w:r>
          </w:p>
        </w:tc>
        <w:tc>
          <w:tcPr>
            <w:tcW w:w="1505" w:type="dxa"/>
            <w:vAlign w:val="center"/>
          </w:tcPr>
          <w:p>
            <w:pPr>
              <w:jc w:val="center"/>
              <w:rPr>
                <w:rFonts w:eastAsia="仿宋_GB2312"/>
                <w:sz w:val="18"/>
              </w:rPr>
            </w:pPr>
            <w:r>
              <w:rPr>
                <w:rFonts w:hint="eastAsia" w:eastAsia="仿宋_GB2312"/>
                <w:sz w:val="18"/>
              </w:rPr>
              <w:t>四区南</w:t>
            </w:r>
          </w:p>
        </w:tc>
        <w:tc>
          <w:tcPr>
            <w:tcW w:w="1377" w:type="dxa"/>
            <w:vAlign w:val="center"/>
          </w:tcPr>
          <w:p>
            <w:pPr>
              <w:jc w:val="center"/>
              <w:rPr>
                <w:rFonts w:eastAsia="仿宋_GB2312"/>
                <w:sz w:val="18"/>
              </w:rPr>
            </w:pPr>
            <w:r>
              <w:rPr>
                <w:rFonts w:hint="eastAsia" w:eastAsia="仿宋_GB2312"/>
                <w:sz w:val="18"/>
              </w:rPr>
              <w:t>3-4号塘</w:t>
            </w:r>
          </w:p>
        </w:tc>
        <w:tc>
          <w:tcPr>
            <w:tcW w:w="1612" w:type="dxa"/>
            <w:vAlign w:val="center"/>
          </w:tcPr>
          <w:p>
            <w:pPr>
              <w:jc w:val="center"/>
              <w:rPr>
                <w:rFonts w:eastAsia="仿宋_GB2312"/>
                <w:sz w:val="18"/>
              </w:rPr>
            </w:pPr>
            <w:r>
              <w:rPr>
                <w:rFonts w:hint="eastAsia" w:eastAsia="仿宋_GB2312"/>
                <w:sz w:val="18"/>
              </w:rPr>
              <w:t>81</w:t>
            </w:r>
          </w:p>
        </w:tc>
        <w:tc>
          <w:tcPr>
            <w:tcW w:w="1203" w:type="dxa"/>
            <w:vAlign w:val="center"/>
          </w:tcPr>
          <w:p>
            <w:pPr>
              <w:jc w:val="center"/>
              <w:rPr>
                <w:rFonts w:eastAsia="仿宋_GB2312"/>
                <w:sz w:val="18"/>
              </w:rPr>
            </w:pPr>
            <w:r>
              <w:rPr>
                <w:rFonts w:hint="eastAsia" w:eastAsia="仿宋_GB2312"/>
                <w:sz w:val="18"/>
              </w:rPr>
              <w:t>海水养殖</w:t>
            </w:r>
          </w:p>
        </w:tc>
        <w:tc>
          <w:tcPr>
            <w:tcW w:w="2575" w:type="dxa"/>
            <w:vAlign w:val="center"/>
          </w:tcPr>
          <w:p>
            <w:pPr>
              <w:jc w:val="center"/>
              <w:rPr>
                <w:rFonts w:eastAsia="仿宋_GB2312"/>
                <w:sz w:val="18"/>
              </w:rPr>
            </w:pPr>
            <w:r>
              <w:rPr>
                <w:rFonts w:hint="eastAsia" w:eastAsia="仿宋_GB2312"/>
                <w:sz w:val="18"/>
              </w:rPr>
              <w:t>2020.03.16至2021.03.15</w:t>
            </w:r>
          </w:p>
        </w:tc>
        <w:tc>
          <w:tcPr>
            <w:tcW w:w="974" w:type="dxa"/>
            <w:vAlign w:val="center"/>
          </w:tcPr>
          <w:p>
            <w:pPr>
              <w:jc w:val="center"/>
              <w:rPr>
                <w:rFonts w:eastAsia="仿宋_GB2312"/>
                <w:sz w:val="18"/>
              </w:rPr>
            </w:pPr>
            <w:r>
              <w:rPr>
                <w:rFonts w:hint="eastAsia" w:eastAsia="仿宋_GB2312"/>
                <w:sz w:val="18"/>
              </w:rPr>
              <w:t>1年</w:t>
            </w:r>
          </w:p>
        </w:tc>
        <w:tc>
          <w:tcPr>
            <w:tcW w:w="1343" w:type="dxa"/>
            <w:vAlign w:val="center"/>
          </w:tcPr>
          <w:p>
            <w:pPr>
              <w:jc w:val="center"/>
              <w:rPr>
                <w:rFonts w:eastAsia="仿宋_GB2312"/>
                <w:sz w:val="18"/>
              </w:rPr>
            </w:pPr>
            <w:r>
              <w:rPr>
                <w:rFonts w:eastAsia="仿宋_GB2312"/>
                <w:sz w:val="18"/>
              </w:rPr>
              <w:t xml:space="preserve">1125 </w:t>
            </w:r>
          </w:p>
        </w:tc>
        <w:tc>
          <w:tcPr>
            <w:tcW w:w="1366" w:type="dxa"/>
            <w:vAlign w:val="center"/>
          </w:tcPr>
          <w:p>
            <w:pPr>
              <w:jc w:val="center"/>
              <w:rPr>
                <w:rFonts w:eastAsia="仿宋_GB2312"/>
                <w:sz w:val="18"/>
              </w:rPr>
            </w:pPr>
            <w:r>
              <w:rPr>
                <w:rFonts w:eastAsia="仿宋_GB2312"/>
                <w:sz w:val="18"/>
              </w:rPr>
              <w:t xml:space="preserve">9.11 </w:t>
            </w:r>
          </w:p>
        </w:tc>
        <w:tc>
          <w:tcPr>
            <w:tcW w:w="1233" w:type="dxa"/>
            <w:vAlign w:val="center"/>
          </w:tcPr>
          <w:p>
            <w:pPr>
              <w:jc w:val="center"/>
              <w:rPr>
                <w:rFonts w:eastAsia="仿宋_GB2312"/>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50" w:type="dxa"/>
            <w:vAlign w:val="center"/>
          </w:tcPr>
          <w:p>
            <w:pPr>
              <w:jc w:val="center"/>
              <w:rPr>
                <w:rFonts w:eastAsia="仿宋_GB2312"/>
                <w:sz w:val="18"/>
              </w:rPr>
            </w:pPr>
            <w:r>
              <w:rPr>
                <w:rFonts w:hint="eastAsia" w:eastAsia="仿宋_GB2312"/>
                <w:sz w:val="18"/>
              </w:rPr>
              <w:t>28</w:t>
            </w:r>
          </w:p>
        </w:tc>
        <w:tc>
          <w:tcPr>
            <w:tcW w:w="1505" w:type="dxa"/>
            <w:vAlign w:val="center"/>
          </w:tcPr>
          <w:p>
            <w:pPr>
              <w:jc w:val="center"/>
              <w:rPr>
                <w:rFonts w:eastAsia="仿宋_GB2312"/>
                <w:sz w:val="18"/>
              </w:rPr>
            </w:pPr>
            <w:r>
              <w:rPr>
                <w:rFonts w:hint="eastAsia" w:eastAsia="仿宋_GB2312"/>
                <w:sz w:val="18"/>
              </w:rPr>
              <w:t>四区南</w:t>
            </w:r>
          </w:p>
        </w:tc>
        <w:tc>
          <w:tcPr>
            <w:tcW w:w="1377" w:type="dxa"/>
            <w:vAlign w:val="center"/>
          </w:tcPr>
          <w:p>
            <w:pPr>
              <w:jc w:val="center"/>
              <w:rPr>
                <w:rFonts w:eastAsia="仿宋_GB2312"/>
                <w:sz w:val="18"/>
              </w:rPr>
            </w:pPr>
            <w:r>
              <w:rPr>
                <w:rFonts w:hint="eastAsia" w:eastAsia="仿宋_GB2312"/>
                <w:sz w:val="18"/>
              </w:rPr>
              <w:t>5-6号塘</w:t>
            </w:r>
          </w:p>
        </w:tc>
        <w:tc>
          <w:tcPr>
            <w:tcW w:w="1612" w:type="dxa"/>
            <w:vAlign w:val="center"/>
          </w:tcPr>
          <w:p>
            <w:pPr>
              <w:jc w:val="center"/>
              <w:rPr>
                <w:rFonts w:eastAsia="仿宋_GB2312"/>
                <w:sz w:val="18"/>
              </w:rPr>
            </w:pPr>
            <w:r>
              <w:rPr>
                <w:rFonts w:hint="eastAsia" w:eastAsia="仿宋_GB2312"/>
                <w:sz w:val="18"/>
              </w:rPr>
              <w:t>80</w:t>
            </w:r>
          </w:p>
        </w:tc>
        <w:tc>
          <w:tcPr>
            <w:tcW w:w="1203" w:type="dxa"/>
            <w:vAlign w:val="center"/>
          </w:tcPr>
          <w:p>
            <w:pPr>
              <w:jc w:val="center"/>
              <w:rPr>
                <w:rFonts w:eastAsia="仿宋_GB2312"/>
                <w:sz w:val="18"/>
              </w:rPr>
            </w:pPr>
            <w:r>
              <w:rPr>
                <w:rFonts w:hint="eastAsia" w:eastAsia="仿宋_GB2312"/>
                <w:sz w:val="18"/>
              </w:rPr>
              <w:t>海水养殖</w:t>
            </w:r>
          </w:p>
        </w:tc>
        <w:tc>
          <w:tcPr>
            <w:tcW w:w="2575" w:type="dxa"/>
            <w:vAlign w:val="center"/>
          </w:tcPr>
          <w:p>
            <w:pPr>
              <w:jc w:val="center"/>
              <w:rPr>
                <w:rFonts w:eastAsia="仿宋_GB2312"/>
                <w:sz w:val="18"/>
              </w:rPr>
            </w:pPr>
            <w:r>
              <w:rPr>
                <w:rFonts w:hint="eastAsia" w:eastAsia="仿宋_GB2312"/>
                <w:sz w:val="18"/>
              </w:rPr>
              <w:t>2020.03.16至2021.03.15</w:t>
            </w:r>
          </w:p>
        </w:tc>
        <w:tc>
          <w:tcPr>
            <w:tcW w:w="974" w:type="dxa"/>
            <w:vAlign w:val="center"/>
          </w:tcPr>
          <w:p>
            <w:pPr>
              <w:jc w:val="center"/>
              <w:rPr>
                <w:rFonts w:eastAsia="仿宋_GB2312"/>
                <w:sz w:val="18"/>
              </w:rPr>
            </w:pPr>
            <w:r>
              <w:rPr>
                <w:rFonts w:hint="eastAsia" w:eastAsia="仿宋_GB2312"/>
                <w:sz w:val="18"/>
              </w:rPr>
              <w:t>1年</w:t>
            </w:r>
          </w:p>
        </w:tc>
        <w:tc>
          <w:tcPr>
            <w:tcW w:w="1343" w:type="dxa"/>
            <w:vAlign w:val="center"/>
          </w:tcPr>
          <w:p>
            <w:pPr>
              <w:jc w:val="center"/>
              <w:rPr>
                <w:rFonts w:eastAsia="仿宋_GB2312"/>
                <w:sz w:val="18"/>
              </w:rPr>
            </w:pPr>
            <w:r>
              <w:rPr>
                <w:rFonts w:eastAsia="仿宋_GB2312"/>
                <w:sz w:val="18"/>
              </w:rPr>
              <w:t xml:space="preserve">1125 </w:t>
            </w:r>
          </w:p>
        </w:tc>
        <w:tc>
          <w:tcPr>
            <w:tcW w:w="1366" w:type="dxa"/>
            <w:vAlign w:val="center"/>
          </w:tcPr>
          <w:p>
            <w:pPr>
              <w:jc w:val="center"/>
              <w:rPr>
                <w:rFonts w:eastAsia="仿宋_GB2312"/>
                <w:sz w:val="18"/>
              </w:rPr>
            </w:pPr>
            <w:r>
              <w:rPr>
                <w:rFonts w:eastAsia="仿宋_GB2312"/>
                <w:sz w:val="18"/>
              </w:rPr>
              <w:t xml:space="preserve">9.00 </w:t>
            </w:r>
          </w:p>
        </w:tc>
        <w:tc>
          <w:tcPr>
            <w:tcW w:w="1233" w:type="dxa"/>
            <w:vAlign w:val="center"/>
          </w:tcPr>
          <w:p>
            <w:pPr>
              <w:jc w:val="center"/>
              <w:rPr>
                <w:rFonts w:eastAsia="仿宋_GB2312"/>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50" w:type="dxa"/>
            <w:vAlign w:val="center"/>
          </w:tcPr>
          <w:p>
            <w:pPr>
              <w:jc w:val="center"/>
              <w:rPr>
                <w:rFonts w:eastAsia="仿宋_GB2312"/>
                <w:sz w:val="18"/>
              </w:rPr>
            </w:pPr>
            <w:r>
              <w:rPr>
                <w:rFonts w:hint="eastAsia" w:eastAsia="仿宋_GB2312"/>
                <w:sz w:val="18"/>
              </w:rPr>
              <w:t>29</w:t>
            </w:r>
          </w:p>
        </w:tc>
        <w:tc>
          <w:tcPr>
            <w:tcW w:w="1505" w:type="dxa"/>
            <w:vAlign w:val="center"/>
          </w:tcPr>
          <w:p>
            <w:pPr>
              <w:jc w:val="center"/>
              <w:rPr>
                <w:rFonts w:eastAsia="仿宋_GB2312"/>
                <w:sz w:val="18"/>
              </w:rPr>
            </w:pPr>
            <w:r>
              <w:rPr>
                <w:rFonts w:hint="eastAsia" w:eastAsia="仿宋_GB2312"/>
                <w:sz w:val="18"/>
              </w:rPr>
              <w:t>四区南</w:t>
            </w:r>
          </w:p>
        </w:tc>
        <w:tc>
          <w:tcPr>
            <w:tcW w:w="1377" w:type="dxa"/>
            <w:vAlign w:val="center"/>
          </w:tcPr>
          <w:p>
            <w:pPr>
              <w:jc w:val="center"/>
              <w:rPr>
                <w:rFonts w:eastAsia="仿宋_GB2312"/>
                <w:sz w:val="18"/>
              </w:rPr>
            </w:pPr>
            <w:r>
              <w:rPr>
                <w:rFonts w:hint="eastAsia" w:eastAsia="仿宋_GB2312"/>
                <w:sz w:val="18"/>
              </w:rPr>
              <w:t>7-8号塘</w:t>
            </w:r>
          </w:p>
        </w:tc>
        <w:tc>
          <w:tcPr>
            <w:tcW w:w="1612" w:type="dxa"/>
            <w:vAlign w:val="center"/>
          </w:tcPr>
          <w:p>
            <w:pPr>
              <w:jc w:val="center"/>
              <w:rPr>
                <w:rFonts w:eastAsia="仿宋_GB2312"/>
                <w:sz w:val="18"/>
              </w:rPr>
            </w:pPr>
            <w:r>
              <w:rPr>
                <w:rFonts w:hint="eastAsia" w:eastAsia="仿宋_GB2312"/>
                <w:sz w:val="18"/>
              </w:rPr>
              <w:t>63</w:t>
            </w:r>
          </w:p>
        </w:tc>
        <w:tc>
          <w:tcPr>
            <w:tcW w:w="1203" w:type="dxa"/>
            <w:vAlign w:val="center"/>
          </w:tcPr>
          <w:p>
            <w:pPr>
              <w:jc w:val="center"/>
              <w:rPr>
                <w:rFonts w:eastAsia="仿宋_GB2312"/>
                <w:sz w:val="18"/>
              </w:rPr>
            </w:pPr>
            <w:r>
              <w:rPr>
                <w:rFonts w:hint="eastAsia" w:eastAsia="仿宋_GB2312"/>
                <w:sz w:val="18"/>
              </w:rPr>
              <w:t>海水养殖</w:t>
            </w:r>
          </w:p>
        </w:tc>
        <w:tc>
          <w:tcPr>
            <w:tcW w:w="2575" w:type="dxa"/>
            <w:vAlign w:val="center"/>
          </w:tcPr>
          <w:p>
            <w:pPr>
              <w:jc w:val="center"/>
              <w:rPr>
                <w:rFonts w:eastAsia="仿宋_GB2312"/>
                <w:sz w:val="18"/>
              </w:rPr>
            </w:pPr>
            <w:r>
              <w:rPr>
                <w:rFonts w:hint="eastAsia" w:eastAsia="仿宋_GB2312"/>
                <w:sz w:val="18"/>
              </w:rPr>
              <w:t>2020.03.16至2021.03.15</w:t>
            </w:r>
          </w:p>
        </w:tc>
        <w:tc>
          <w:tcPr>
            <w:tcW w:w="974" w:type="dxa"/>
            <w:vAlign w:val="center"/>
          </w:tcPr>
          <w:p>
            <w:pPr>
              <w:jc w:val="center"/>
              <w:rPr>
                <w:rFonts w:eastAsia="仿宋_GB2312"/>
                <w:sz w:val="18"/>
              </w:rPr>
            </w:pPr>
            <w:r>
              <w:rPr>
                <w:rFonts w:hint="eastAsia" w:eastAsia="仿宋_GB2312"/>
                <w:sz w:val="18"/>
              </w:rPr>
              <w:t>1年</w:t>
            </w:r>
          </w:p>
        </w:tc>
        <w:tc>
          <w:tcPr>
            <w:tcW w:w="1343" w:type="dxa"/>
            <w:vAlign w:val="center"/>
          </w:tcPr>
          <w:p>
            <w:pPr>
              <w:jc w:val="center"/>
              <w:rPr>
                <w:rFonts w:eastAsia="仿宋_GB2312"/>
                <w:sz w:val="18"/>
              </w:rPr>
            </w:pPr>
            <w:r>
              <w:rPr>
                <w:rFonts w:eastAsia="仿宋_GB2312"/>
                <w:sz w:val="18"/>
              </w:rPr>
              <w:t xml:space="preserve">375 </w:t>
            </w:r>
          </w:p>
        </w:tc>
        <w:tc>
          <w:tcPr>
            <w:tcW w:w="1366" w:type="dxa"/>
            <w:vAlign w:val="center"/>
          </w:tcPr>
          <w:p>
            <w:pPr>
              <w:jc w:val="center"/>
              <w:rPr>
                <w:rFonts w:eastAsia="仿宋_GB2312"/>
                <w:sz w:val="18"/>
              </w:rPr>
            </w:pPr>
            <w:r>
              <w:rPr>
                <w:rFonts w:eastAsia="仿宋_GB2312"/>
                <w:sz w:val="18"/>
              </w:rPr>
              <w:t xml:space="preserve">2.36 </w:t>
            </w:r>
          </w:p>
        </w:tc>
        <w:tc>
          <w:tcPr>
            <w:tcW w:w="1233" w:type="dxa"/>
            <w:vAlign w:val="center"/>
          </w:tcPr>
          <w:p>
            <w:pPr>
              <w:jc w:val="center"/>
              <w:rPr>
                <w:rFonts w:eastAsia="仿宋_GB2312"/>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50" w:type="dxa"/>
            <w:vAlign w:val="center"/>
          </w:tcPr>
          <w:p>
            <w:pPr>
              <w:jc w:val="center"/>
              <w:rPr>
                <w:rFonts w:eastAsia="仿宋_GB2312"/>
                <w:sz w:val="18"/>
              </w:rPr>
            </w:pPr>
            <w:r>
              <w:rPr>
                <w:rFonts w:hint="eastAsia" w:eastAsia="仿宋_GB2312"/>
                <w:sz w:val="18"/>
              </w:rPr>
              <w:t>30</w:t>
            </w:r>
          </w:p>
        </w:tc>
        <w:tc>
          <w:tcPr>
            <w:tcW w:w="1505" w:type="dxa"/>
            <w:vAlign w:val="center"/>
          </w:tcPr>
          <w:p>
            <w:pPr>
              <w:jc w:val="center"/>
              <w:rPr>
                <w:rFonts w:eastAsia="仿宋_GB2312"/>
                <w:sz w:val="18"/>
              </w:rPr>
            </w:pPr>
            <w:r>
              <w:rPr>
                <w:rFonts w:hint="eastAsia" w:eastAsia="仿宋_GB2312"/>
                <w:sz w:val="18"/>
              </w:rPr>
              <w:t>五区北</w:t>
            </w:r>
          </w:p>
        </w:tc>
        <w:tc>
          <w:tcPr>
            <w:tcW w:w="1377" w:type="dxa"/>
            <w:vAlign w:val="center"/>
          </w:tcPr>
          <w:p>
            <w:pPr>
              <w:jc w:val="center"/>
              <w:rPr>
                <w:rFonts w:eastAsia="仿宋_GB2312"/>
                <w:sz w:val="18"/>
              </w:rPr>
            </w:pPr>
            <w:r>
              <w:rPr>
                <w:rFonts w:hint="eastAsia" w:eastAsia="仿宋_GB2312"/>
                <w:sz w:val="18"/>
              </w:rPr>
              <w:t>1号塘</w:t>
            </w:r>
          </w:p>
        </w:tc>
        <w:tc>
          <w:tcPr>
            <w:tcW w:w="1612" w:type="dxa"/>
            <w:vAlign w:val="center"/>
          </w:tcPr>
          <w:p>
            <w:pPr>
              <w:jc w:val="center"/>
              <w:rPr>
                <w:rFonts w:eastAsia="仿宋_GB2312"/>
                <w:sz w:val="18"/>
              </w:rPr>
            </w:pPr>
            <w:r>
              <w:rPr>
                <w:rFonts w:hint="eastAsia" w:eastAsia="仿宋_GB2312"/>
                <w:sz w:val="18"/>
              </w:rPr>
              <w:t>58</w:t>
            </w:r>
          </w:p>
        </w:tc>
        <w:tc>
          <w:tcPr>
            <w:tcW w:w="1203" w:type="dxa"/>
            <w:vAlign w:val="center"/>
          </w:tcPr>
          <w:p>
            <w:pPr>
              <w:jc w:val="center"/>
              <w:rPr>
                <w:rFonts w:eastAsia="仿宋_GB2312"/>
                <w:sz w:val="18"/>
              </w:rPr>
            </w:pPr>
            <w:r>
              <w:rPr>
                <w:rFonts w:hint="eastAsia" w:eastAsia="仿宋_GB2312"/>
                <w:sz w:val="18"/>
              </w:rPr>
              <w:t>海水养殖</w:t>
            </w:r>
          </w:p>
        </w:tc>
        <w:tc>
          <w:tcPr>
            <w:tcW w:w="2575" w:type="dxa"/>
            <w:vAlign w:val="center"/>
          </w:tcPr>
          <w:p>
            <w:pPr>
              <w:jc w:val="center"/>
              <w:rPr>
                <w:rFonts w:eastAsia="仿宋_GB2312"/>
                <w:sz w:val="18"/>
              </w:rPr>
            </w:pPr>
            <w:r>
              <w:rPr>
                <w:rFonts w:hint="eastAsia" w:eastAsia="仿宋_GB2312"/>
                <w:sz w:val="18"/>
              </w:rPr>
              <w:t>2020.03.16至2021.03.15</w:t>
            </w:r>
          </w:p>
        </w:tc>
        <w:tc>
          <w:tcPr>
            <w:tcW w:w="974" w:type="dxa"/>
            <w:vAlign w:val="center"/>
          </w:tcPr>
          <w:p>
            <w:pPr>
              <w:jc w:val="center"/>
              <w:rPr>
                <w:rFonts w:eastAsia="仿宋_GB2312"/>
                <w:sz w:val="18"/>
              </w:rPr>
            </w:pPr>
            <w:r>
              <w:rPr>
                <w:rFonts w:hint="eastAsia" w:eastAsia="仿宋_GB2312"/>
                <w:sz w:val="18"/>
              </w:rPr>
              <w:t>1年</w:t>
            </w:r>
          </w:p>
        </w:tc>
        <w:tc>
          <w:tcPr>
            <w:tcW w:w="1343" w:type="dxa"/>
            <w:vAlign w:val="center"/>
          </w:tcPr>
          <w:p>
            <w:pPr>
              <w:jc w:val="center"/>
              <w:rPr>
                <w:rFonts w:eastAsia="仿宋_GB2312"/>
                <w:sz w:val="18"/>
              </w:rPr>
            </w:pPr>
            <w:r>
              <w:rPr>
                <w:rFonts w:eastAsia="仿宋_GB2312"/>
                <w:sz w:val="18"/>
              </w:rPr>
              <w:t xml:space="preserve">1130 </w:t>
            </w:r>
          </w:p>
        </w:tc>
        <w:tc>
          <w:tcPr>
            <w:tcW w:w="1366" w:type="dxa"/>
            <w:vAlign w:val="center"/>
          </w:tcPr>
          <w:p>
            <w:pPr>
              <w:jc w:val="center"/>
              <w:rPr>
                <w:rFonts w:eastAsia="仿宋_GB2312"/>
                <w:sz w:val="18"/>
              </w:rPr>
            </w:pPr>
            <w:r>
              <w:rPr>
                <w:rFonts w:eastAsia="仿宋_GB2312"/>
                <w:sz w:val="18"/>
              </w:rPr>
              <w:t xml:space="preserve">6.55 </w:t>
            </w:r>
          </w:p>
        </w:tc>
        <w:tc>
          <w:tcPr>
            <w:tcW w:w="1233" w:type="dxa"/>
            <w:vAlign w:val="center"/>
          </w:tcPr>
          <w:p>
            <w:pPr>
              <w:jc w:val="center"/>
              <w:rPr>
                <w:rFonts w:eastAsia="仿宋_GB2312"/>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50" w:type="dxa"/>
            <w:vAlign w:val="center"/>
          </w:tcPr>
          <w:p>
            <w:pPr>
              <w:jc w:val="center"/>
              <w:rPr>
                <w:rFonts w:eastAsia="仿宋_GB2312"/>
                <w:sz w:val="18"/>
              </w:rPr>
            </w:pPr>
            <w:r>
              <w:rPr>
                <w:rFonts w:hint="eastAsia" w:eastAsia="仿宋_GB2312"/>
                <w:sz w:val="18"/>
              </w:rPr>
              <w:t>31</w:t>
            </w:r>
          </w:p>
        </w:tc>
        <w:tc>
          <w:tcPr>
            <w:tcW w:w="1505" w:type="dxa"/>
            <w:vAlign w:val="center"/>
          </w:tcPr>
          <w:p>
            <w:pPr>
              <w:jc w:val="center"/>
              <w:rPr>
                <w:rFonts w:eastAsia="仿宋_GB2312"/>
                <w:sz w:val="18"/>
              </w:rPr>
            </w:pPr>
            <w:r>
              <w:rPr>
                <w:rFonts w:hint="eastAsia" w:eastAsia="仿宋_GB2312"/>
                <w:sz w:val="18"/>
              </w:rPr>
              <w:t>五区北</w:t>
            </w:r>
          </w:p>
        </w:tc>
        <w:tc>
          <w:tcPr>
            <w:tcW w:w="1377" w:type="dxa"/>
            <w:vAlign w:val="center"/>
          </w:tcPr>
          <w:p>
            <w:pPr>
              <w:jc w:val="center"/>
              <w:rPr>
                <w:rFonts w:eastAsia="仿宋_GB2312"/>
                <w:sz w:val="18"/>
              </w:rPr>
            </w:pPr>
            <w:r>
              <w:rPr>
                <w:rFonts w:hint="eastAsia" w:eastAsia="仿宋_GB2312"/>
                <w:sz w:val="18"/>
              </w:rPr>
              <w:t>2-4号塘</w:t>
            </w:r>
          </w:p>
        </w:tc>
        <w:tc>
          <w:tcPr>
            <w:tcW w:w="1612" w:type="dxa"/>
            <w:vAlign w:val="center"/>
          </w:tcPr>
          <w:p>
            <w:pPr>
              <w:jc w:val="center"/>
              <w:rPr>
                <w:rFonts w:eastAsia="仿宋_GB2312"/>
                <w:sz w:val="18"/>
              </w:rPr>
            </w:pPr>
            <w:r>
              <w:rPr>
                <w:rFonts w:hint="eastAsia" w:eastAsia="仿宋_GB2312"/>
                <w:sz w:val="18"/>
              </w:rPr>
              <w:t>199.84</w:t>
            </w:r>
          </w:p>
        </w:tc>
        <w:tc>
          <w:tcPr>
            <w:tcW w:w="1203" w:type="dxa"/>
            <w:vAlign w:val="center"/>
          </w:tcPr>
          <w:p>
            <w:pPr>
              <w:jc w:val="center"/>
              <w:rPr>
                <w:rFonts w:eastAsia="仿宋_GB2312"/>
                <w:sz w:val="18"/>
              </w:rPr>
            </w:pPr>
            <w:r>
              <w:rPr>
                <w:rFonts w:hint="eastAsia" w:eastAsia="仿宋_GB2312"/>
                <w:sz w:val="18"/>
              </w:rPr>
              <w:t>海水养殖</w:t>
            </w:r>
          </w:p>
        </w:tc>
        <w:tc>
          <w:tcPr>
            <w:tcW w:w="2575" w:type="dxa"/>
            <w:vAlign w:val="center"/>
          </w:tcPr>
          <w:p>
            <w:pPr>
              <w:jc w:val="center"/>
              <w:rPr>
                <w:rFonts w:eastAsia="仿宋_GB2312"/>
                <w:sz w:val="18"/>
              </w:rPr>
            </w:pPr>
            <w:r>
              <w:rPr>
                <w:rFonts w:hint="eastAsia" w:eastAsia="仿宋_GB2312"/>
                <w:sz w:val="18"/>
              </w:rPr>
              <w:t>2020.03.16至2021.03.15</w:t>
            </w:r>
          </w:p>
        </w:tc>
        <w:tc>
          <w:tcPr>
            <w:tcW w:w="974" w:type="dxa"/>
            <w:vAlign w:val="center"/>
          </w:tcPr>
          <w:p>
            <w:pPr>
              <w:jc w:val="center"/>
              <w:rPr>
                <w:rFonts w:eastAsia="仿宋_GB2312"/>
                <w:sz w:val="18"/>
              </w:rPr>
            </w:pPr>
            <w:r>
              <w:rPr>
                <w:rFonts w:hint="eastAsia" w:eastAsia="仿宋_GB2312"/>
                <w:sz w:val="18"/>
              </w:rPr>
              <w:t>1年</w:t>
            </w:r>
          </w:p>
        </w:tc>
        <w:tc>
          <w:tcPr>
            <w:tcW w:w="1343" w:type="dxa"/>
            <w:vAlign w:val="center"/>
          </w:tcPr>
          <w:p>
            <w:pPr>
              <w:jc w:val="center"/>
              <w:rPr>
                <w:rFonts w:eastAsia="仿宋_GB2312"/>
                <w:sz w:val="18"/>
              </w:rPr>
            </w:pPr>
            <w:r>
              <w:rPr>
                <w:rFonts w:eastAsia="仿宋_GB2312"/>
                <w:sz w:val="18"/>
              </w:rPr>
              <w:t xml:space="preserve">1035 </w:t>
            </w:r>
          </w:p>
        </w:tc>
        <w:tc>
          <w:tcPr>
            <w:tcW w:w="1366" w:type="dxa"/>
            <w:vAlign w:val="center"/>
          </w:tcPr>
          <w:p>
            <w:pPr>
              <w:jc w:val="center"/>
              <w:rPr>
                <w:rFonts w:eastAsia="仿宋_GB2312"/>
                <w:sz w:val="18"/>
              </w:rPr>
            </w:pPr>
            <w:r>
              <w:rPr>
                <w:rFonts w:eastAsia="仿宋_GB2312"/>
                <w:sz w:val="18"/>
              </w:rPr>
              <w:t xml:space="preserve">20.68 </w:t>
            </w:r>
          </w:p>
        </w:tc>
        <w:tc>
          <w:tcPr>
            <w:tcW w:w="1233" w:type="dxa"/>
            <w:vAlign w:val="center"/>
          </w:tcPr>
          <w:p>
            <w:pPr>
              <w:jc w:val="center"/>
              <w:rPr>
                <w:rFonts w:eastAsia="仿宋_GB2312"/>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50" w:type="dxa"/>
            <w:vAlign w:val="center"/>
          </w:tcPr>
          <w:p>
            <w:pPr>
              <w:jc w:val="center"/>
              <w:rPr>
                <w:rFonts w:eastAsia="仿宋_GB2312"/>
                <w:sz w:val="18"/>
              </w:rPr>
            </w:pPr>
            <w:r>
              <w:rPr>
                <w:rFonts w:hint="eastAsia" w:eastAsia="仿宋_GB2312"/>
                <w:sz w:val="18"/>
              </w:rPr>
              <w:t>32</w:t>
            </w:r>
          </w:p>
        </w:tc>
        <w:tc>
          <w:tcPr>
            <w:tcW w:w="1505" w:type="dxa"/>
            <w:vAlign w:val="center"/>
          </w:tcPr>
          <w:p>
            <w:pPr>
              <w:jc w:val="center"/>
              <w:rPr>
                <w:rFonts w:eastAsia="仿宋_GB2312"/>
                <w:sz w:val="18"/>
              </w:rPr>
            </w:pPr>
            <w:r>
              <w:rPr>
                <w:rFonts w:hint="eastAsia" w:eastAsia="仿宋_GB2312"/>
                <w:sz w:val="18"/>
              </w:rPr>
              <w:t>五区北</w:t>
            </w:r>
          </w:p>
        </w:tc>
        <w:tc>
          <w:tcPr>
            <w:tcW w:w="1377" w:type="dxa"/>
            <w:vAlign w:val="center"/>
          </w:tcPr>
          <w:p>
            <w:pPr>
              <w:jc w:val="center"/>
              <w:rPr>
                <w:rFonts w:eastAsia="仿宋_GB2312"/>
                <w:sz w:val="18"/>
              </w:rPr>
            </w:pPr>
            <w:r>
              <w:rPr>
                <w:rFonts w:hint="eastAsia" w:eastAsia="仿宋_GB2312"/>
                <w:sz w:val="18"/>
              </w:rPr>
              <w:t>5-7号塘</w:t>
            </w:r>
          </w:p>
        </w:tc>
        <w:tc>
          <w:tcPr>
            <w:tcW w:w="1612" w:type="dxa"/>
            <w:vAlign w:val="center"/>
          </w:tcPr>
          <w:p>
            <w:pPr>
              <w:jc w:val="center"/>
              <w:rPr>
                <w:rFonts w:eastAsia="仿宋_GB2312"/>
                <w:sz w:val="18"/>
              </w:rPr>
            </w:pPr>
            <w:r>
              <w:rPr>
                <w:rFonts w:hint="eastAsia" w:eastAsia="仿宋_GB2312"/>
                <w:sz w:val="18"/>
              </w:rPr>
              <w:t>200</w:t>
            </w:r>
          </w:p>
        </w:tc>
        <w:tc>
          <w:tcPr>
            <w:tcW w:w="1203" w:type="dxa"/>
            <w:vAlign w:val="center"/>
          </w:tcPr>
          <w:p>
            <w:pPr>
              <w:jc w:val="center"/>
              <w:rPr>
                <w:rFonts w:eastAsia="仿宋_GB2312"/>
                <w:sz w:val="18"/>
              </w:rPr>
            </w:pPr>
            <w:r>
              <w:rPr>
                <w:rFonts w:hint="eastAsia" w:eastAsia="仿宋_GB2312"/>
                <w:sz w:val="18"/>
              </w:rPr>
              <w:t>海水养殖</w:t>
            </w:r>
          </w:p>
        </w:tc>
        <w:tc>
          <w:tcPr>
            <w:tcW w:w="2575" w:type="dxa"/>
            <w:vAlign w:val="center"/>
          </w:tcPr>
          <w:p>
            <w:pPr>
              <w:jc w:val="center"/>
              <w:rPr>
                <w:rFonts w:eastAsia="仿宋_GB2312"/>
                <w:sz w:val="18"/>
              </w:rPr>
            </w:pPr>
            <w:r>
              <w:rPr>
                <w:rFonts w:hint="eastAsia" w:eastAsia="仿宋_GB2312"/>
                <w:sz w:val="18"/>
              </w:rPr>
              <w:t>2020.03.16至2021.03.15</w:t>
            </w:r>
          </w:p>
        </w:tc>
        <w:tc>
          <w:tcPr>
            <w:tcW w:w="974" w:type="dxa"/>
            <w:vAlign w:val="center"/>
          </w:tcPr>
          <w:p>
            <w:pPr>
              <w:jc w:val="center"/>
              <w:rPr>
                <w:rFonts w:eastAsia="仿宋_GB2312"/>
                <w:sz w:val="18"/>
              </w:rPr>
            </w:pPr>
            <w:r>
              <w:rPr>
                <w:rFonts w:hint="eastAsia" w:eastAsia="仿宋_GB2312"/>
                <w:sz w:val="18"/>
              </w:rPr>
              <w:t>1年</w:t>
            </w:r>
          </w:p>
        </w:tc>
        <w:tc>
          <w:tcPr>
            <w:tcW w:w="1343" w:type="dxa"/>
            <w:vAlign w:val="center"/>
          </w:tcPr>
          <w:p>
            <w:pPr>
              <w:jc w:val="center"/>
              <w:rPr>
                <w:rFonts w:eastAsia="仿宋_GB2312"/>
                <w:sz w:val="18"/>
              </w:rPr>
            </w:pPr>
            <w:r>
              <w:rPr>
                <w:rFonts w:eastAsia="仿宋_GB2312"/>
                <w:sz w:val="18"/>
              </w:rPr>
              <w:t xml:space="preserve">890 </w:t>
            </w:r>
          </w:p>
        </w:tc>
        <w:tc>
          <w:tcPr>
            <w:tcW w:w="1366" w:type="dxa"/>
            <w:vAlign w:val="center"/>
          </w:tcPr>
          <w:p>
            <w:pPr>
              <w:jc w:val="center"/>
              <w:rPr>
                <w:rFonts w:eastAsia="仿宋_GB2312"/>
                <w:sz w:val="18"/>
              </w:rPr>
            </w:pPr>
            <w:r>
              <w:rPr>
                <w:rFonts w:eastAsia="仿宋_GB2312"/>
                <w:sz w:val="18"/>
              </w:rPr>
              <w:t xml:space="preserve">17.80 </w:t>
            </w:r>
          </w:p>
        </w:tc>
        <w:tc>
          <w:tcPr>
            <w:tcW w:w="1233" w:type="dxa"/>
            <w:vAlign w:val="center"/>
          </w:tcPr>
          <w:p>
            <w:pPr>
              <w:jc w:val="center"/>
              <w:rPr>
                <w:rFonts w:eastAsia="仿宋_GB2312"/>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50" w:type="dxa"/>
            <w:vAlign w:val="center"/>
          </w:tcPr>
          <w:p>
            <w:pPr>
              <w:jc w:val="center"/>
              <w:rPr>
                <w:rFonts w:eastAsia="仿宋_GB2312"/>
                <w:sz w:val="18"/>
              </w:rPr>
            </w:pPr>
            <w:r>
              <w:rPr>
                <w:rFonts w:hint="eastAsia" w:eastAsia="仿宋_GB2312"/>
                <w:sz w:val="18"/>
              </w:rPr>
              <w:t>33</w:t>
            </w:r>
          </w:p>
        </w:tc>
        <w:tc>
          <w:tcPr>
            <w:tcW w:w="1505" w:type="dxa"/>
            <w:vAlign w:val="center"/>
          </w:tcPr>
          <w:p>
            <w:pPr>
              <w:jc w:val="center"/>
              <w:rPr>
                <w:rFonts w:eastAsia="仿宋_GB2312"/>
                <w:sz w:val="18"/>
              </w:rPr>
            </w:pPr>
            <w:r>
              <w:rPr>
                <w:rFonts w:hint="eastAsia" w:eastAsia="仿宋_GB2312"/>
                <w:sz w:val="18"/>
              </w:rPr>
              <w:t>五区南</w:t>
            </w:r>
          </w:p>
        </w:tc>
        <w:tc>
          <w:tcPr>
            <w:tcW w:w="1377" w:type="dxa"/>
            <w:vAlign w:val="center"/>
          </w:tcPr>
          <w:p>
            <w:pPr>
              <w:jc w:val="center"/>
              <w:rPr>
                <w:rFonts w:eastAsia="仿宋_GB2312"/>
                <w:sz w:val="18"/>
              </w:rPr>
            </w:pPr>
            <w:r>
              <w:rPr>
                <w:rFonts w:hint="eastAsia" w:eastAsia="仿宋_GB2312"/>
                <w:sz w:val="18"/>
              </w:rPr>
              <w:t>1号塘</w:t>
            </w:r>
          </w:p>
        </w:tc>
        <w:tc>
          <w:tcPr>
            <w:tcW w:w="1612" w:type="dxa"/>
            <w:vAlign w:val="center"/>
          </w:tcPr>
          <w:p>
            <w:pPr>
              <w:jc w:val="center"/>
              <w:rPr>
                <w:rFonts w:eastAsia="仿宋_GB2312"/>
                <w:sz w:val="18"/>
              </w:rPr>
            </w:pPr>
            <w:r>
              <w:rPr>
                <w:rFonts w:hint="eastAsia" w:eastAsia="仿宋_GB2312"/>
                <w:sz w:val="18"/>
              </w:rPr>
              <w:t>134</w:t>
            </w:r>
          </w:p>
        </w:tc>
        <w:tc>
          <w:tcPr>
            <w:tcW w:w="1203" w:type="dxa"/>
            <w:vAlign w:val="center"/>
          </w:tcPr>
          <w:p>
            <w:pPr>
              <w:jc w:val="center"/>
              <w:rPr>
                <w:rFonts w:eastAsia="仿宋_GB2312"/>
                <w:sz w:val="18"/>
              </w:rPr>
            </w:pPr>
            <w:r>
              <w:rPr>
                <w:rFonts w:hint="eastAsia" w:eastAsia="仿宋_GB2312"/>
                <w:sz w:val="18"/>
              </w:rPr>
              <w:t>海水养殖</w:t>
            </w:r>
          </w:p>
        </w:tc>
        <w:tc>
          <w:tcPr>
            <w:tcW w:w="2575" w:type="dxa"/>
            <w:vAlign w:val="center"/>
          </w:tcPr>
          <w:p>
            <w:pPr>
              <w:jc w:val="center"/>
              <w:rPr>
                <w:rFonts w:eastAsia="仿宋_GB2312"/>
                <w:sz w:val="18"/>
              </w:rPr>
            </w:pPr>
            <w:r>
              <w:rPr>
                <w:rFonts w:hint="eastAsia" w:eastAsia="仿宋_GB2312"/>
                <w:sz w:val="18"/>
              </w:rPr>
              <w:t>2020.03.16至2021.03.15</w:t>
            </w:r>
          </w:p>
        </w:tc>
        <w:tc>
          <w:tcPr>
            <w:tcW w:w="974" w:type="dxa"/>
            <w:vAlign w:val="center"/>
          </w:tcPr>
          <w:p>
            <w:pPr>
              <w:jc w:val="center"/>
              <w:rPr>
                <w:rFonts w:eastAsia="仿宋_GB2312"/>
                <w:sz w:val="18"/>
              </w:rPr>
            </w:pPr>
            <w:r>
              <w:rPr>
                <w:rFonts w:hint="eastAsia" w:eastAsia="仿宋_GB2312"/>
                <w:sz w:val="18"/>
              </w:rPr>
              <w:t>1年</w:t>
            </w:r>
          </w:p>
        </w:tc>
        <w:tc>
          <w:tcPr>
            <w:tcW w:w="1343" w:type="dxa"/>
            <w:vAlign w:val="center"/>
          </w:tcPr>
          <w:p>
            <w:pPr>
              <w:jc w:val="center"/>
              <w:rPr>
                <w:rFonts w:eastAsia="仿宋_GB2312"/>
                <w:sz w:val="18"/>
              </w:rPr>
            </w:pPr>
            <w:r>
              <w:rPr>
                <w:rFonts w:eastAsia="仿宋_GB2312"/>
                <w:sz w:val="18"/>
              </w:rPr>
              <w:t xml:space="preserve">645 </w:t>
            </w:r>
          </w:p>
        </w:tc>
        <w:tc>
          <w:tcPr>
            <w:tcW w:w="1366" w:type="dxa"/>
            <w:vAlign w:val="center"/>
          </w:tcPr>
          <w:p>
            <w:pPr>
              <w:jc w:val="center"/>
              <w:rPr>
                <w:rFonts w:eastAsia="仿宋_GB2312"/>
                <w:sz w:val="18"/>
              </w:rPr>
            </w:pPr>
            <w:r>
              <w:rPr>
                <w:rFonts w:eastAsia="仿宋_GB2312"/>
                <w:sz w:val="18"/>
              </w:rPr>
              <w:t xml:space="preserve">8.64 </w:t>
            </w:r>
          </w:p>
        </w:tc>
        <w:tc>
          <w:tcPr>
            <w:tcW w:w="1233" w:type="dxa"/>
            <w:vAlign w:val="center"/>
          </w:tcPr>
          <w:p>
            <w:pPr>
              <w:jc w:val="center"/>
              <w:rPr>
                <w:rFonts w:eastAsia="仿宋_GB2312"/>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50" w:type="dxa"/>
            <w:vAlign w:val="center"/>
          </w:tcPr>
          <w:p>
            <w:pPr>
              <w:jc w:val="center"/>
              <w:rPr>
                <w:rFonts w:eastAsia="仿宋_GB2312"/>
                <w:sz w:val="18"/>
              </w:rPr>
            </w:pPr>
            <w:r>
              <w:rPr>
                <w:rFonts w:hint="eastAsia" w:eastAsia="仿宋_GB2312"/>
                <w:sz w:val="18"/>
              </w:rPr>
              <w:t>34</w:t>
            </w:r>
          </w:p>
        </w:tc>
        <w:tc>
          <w:tcPr>
            <w:tcW w:w="1505" w:type="dxa"/>
            <w:vAlign w:val="center"/>
          </w:tcPr>
          <w:p>
            <w:pPr>
              <w:jc w:val="center"/>
              <w:rPr>
                <w:rFonts w:eastAsia="仿宋_GB2312"/>
                <w:sz w:val="18"/>
              </w:rPr>
            </w:pPr>
            <w:r>
              <w:rPr>
                <w:rFonts w:hint="eastAsia" w:eastAsia="仿宋_GB2312"/>
                <w:sz w:val="18"/>
              </w:rPr>
              <w:t>五区南</w:t>
            </w:r>
          </w:p>
        </w:tc>
        <w:tc>
          <w:tcPr>
            <w:tcW w:w="1377" w:type="dxa"/>
            <w:vAlign w:val="center"/>
          </w:tcPr>
          <w:p>
            <w:pPr>
              <w:jc w:val="center"/>
              <w:rPr>
                <w:rFonts w:eastAsia="仿宋_GB2312"/>
                <w:sz w:val="18"/>
              </w:rPr>
            </w:pPr>
            <w:r>
              <w:rPr>
                <w:rFonts w:hint="eastAsia" w:eastAsia="仿宋_GB2312"/>
                <w:sz w:val="18"/>
              </w:rPr>
              <w:t>2-3号塘</w:t>
            </w:r>
          </w:p>
        </w:tc>
        <w:tc>
          <w:tcPr>
            <w:tcW w:w="1612" w:type="dxa"/>
            <w:vAlign w:val="center"/>
          </w:tcPr>
          <w:p>
            <w:pPr>
              <w:jc w:val="center"/>
              <w:rPr>
                <w:rFonts w:eastAsia="仿宋_GB2312"/>
                <w:sz w:val="18"/>
              </w:rPr>
            </w:pPr>
            <w:r>
              <w:rPr>
                <w:rFonts w:hint="eastAsia" w:eastAsia="仿宋_GB2312"/>
                <w:sz w:val="18"/>
              </w:rPr>
              <w:t>163.7</w:t>
            </w:r>
          </w:p>
        </w:tc>
        <w:tc>
          <w:tcPr>
            <w:tcW w:w="1203" w:type="dxa"/>
            <w:vAlign w:val="center"/>
          </w:tcPr>
          <w:p>
            <w:pPr>
              <w:jc w:val="center"/>
              <w:rPr>
                <w:rFonts w:eastAsia="仿宋_GB2312"/>
                <w:sz w:val="18"/>
              </w:rPr>
            </w:pPr>
            <w:r>
              <w:rPr>
                <w:rFonts w:hint="eastAsia" w:eastAsia="仿宋_GB2312"/>
                <w:sz w:val="18"/>
              </w:rPr>
              <w:t>海水养殖</w:t>
            </w:r>
          </w:p>
        </w:tc>
        <w:tc>
          <w:tcPr>
            <w:tcW w:w="2575" w:type="dxa"/>
            <w:vAlign w:val="center"/>
          </w:tcPr>
          <w:p>
            <w:pPr>
              <w:jc w:val="center"/>
              <w:rPr>
                <w:rFonts w:eastAsia="仿宋_GB2312"/>
                <w:sz w:val="18"/>
              </w:rPr>
            </w:pPr>
            <w:r>
              <w:rPr>
                <w:rFonts w:hint="eastAsia" w:eastAsia="仿宋_GB2312"/>
                <w:sz w:val="18"/>
              </w:rPr>
              <w:t>2020.03.16至2021.03.15</w:t>
            </w:r>
          </w:p>
        </w:tc>
        <w:tc>
          <w:tcPr>
            <w:tcW w:w="974" w:type="dxa"/>
            <w:vAlign w:val="center"/>
          </w:tcPr>
          <w:p>
            <w:pPr>
              <w:jc w:val="center"/>
              <w:rPr>
                <w:rFonts w:eastAsia="仿宋_GB2312"/>
                <w:sz w:val="18"/>
              </w:rPr>
            </w:pPr>
            <w:r>
              <w:rPr>
                <w:rFonts w:hint="eastAsia" w:eastAsia="仿宋_GB2312"/>
                <w:sz w:val="18"/>
              </w:rPr>
              <w:t>1年</w:t>
            </w:r>
          </w:p>
        </w:tc>
        <w:tc>
          <w:tcPr>
            <w:tcW w:w="1343" w:type="dxa"/>
            <w:vAlign w:val="center"/>
          </w:tcPr>
          <w:p>
            <w:pPr>
              <w:jc w:val="center"/>
              <w:rPr>
                <w:rFonts w:eastAsia="仿宋_GB2312"/>
                <w:sz w:val="18"/>
              </w:rPr>
            </w:pPr>
            <w:r>
              <w:rPr>
                <w:rFonts w:eastAsia="仿宋_GB2312"/>
                <w:sz w:val="18"/>
              </w:rPr>
              <w:t xml:space="preserve">820 </w:t>
            </w:r>
          </w:p>
        </w:tc>
        <w:tc>
          <w:tcPr>
            <w:tcW w:w="1366" w:type="dxa"/>
            <w:vAlign w:val="center"/>
          </w:tcPr>
          <w:p>
            <w:pPr>
              <w:jc w:val="center"/>
              <w:rPr>
                <w:rFonts w:eastAsia="仿宋_GB2312"/>
                <w:sz w:val="18"/>
              </w:rPr>
            </w:pPr>
            <w:r>
              <w:rPr>
                <w:rFonts w:eastAsia="仿宋_GB2312"/>
                <w:sz w:val="18"/>
              </w:rPr>
              <w:t xml:space="preserve">13.42 </w:t>
            </w:r>
          </w:p>
        </w:tc>
        <w:tc>
          <w:tcPr>
            <w:tcW w:w="1233" w:type="dxa"/>
            <w:vAlign w:val="center"/>
          </w:tcPr>
          <w:p>
            <w:pPr>
              <w:jc w:val="center"/>
              <w:rPr>
                <w:rFonts w:eastAsia="仿宋_GB2312"/>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50" w:type="dxa"/>
            <w:vAlign w:val="center"/>
          </w:tcPr>
          <w:p>
            <w:pPr>
              <w:jc w:val="center"/>
              <w:rPr>
                <w:rFonts w:eastAsia="仿宋_GB2312"/>
                <w:sz w:val="18"/>
              </w:rPr>
            </w:pPr>
            <w:r>
              <w:rPr>
                <w:rFonts w:hint="eastAsia" w:eastAsia="仿宋_GB2312"/>
                <w:sz w:val="18"/>
              </w:rPr>
              <w:t>35</w:t>
            </w:r>
          </w:p>
        </w:tc>
        <w:tc>
          <w:tcPr>
            <w:tcW w:w="1505" w:type="dxa"/>
            <w:vAlign w:val="center"/>
          </w:tcPr>
          <w:p>
            <w:pPr>
              <w:jc w:val="center"/>
              <w:rPr>
                <w:rFonts w:eastAsia="仿宋_GB2312"/>
                <w:sz w:val="18"/>
              </w:rPr>
            </w:pPr>
            <w:r>
              <w:rPr>
                <w:rFonts w:hint="eastAsia" w:eastAsia="仿宋_GB2312"/>
                <w:sz w:val="18"/>
              </w:rPr>
              <w:t>五区南</w:t>
            </w:r>
          </w:p>
        </w:tc>
        <w:tc>
          <w:tcPr>
            <w:tcW w:w="1377" w:type="dxa"/>
            <w:vAlign w:val="center"/>
          </w:tcPr>
          <w:p>
            <w:pPr>
              <w:jc w:val="center"/>
              <w:rPr>
                <w:rFonts w:eastAsia="仿宋_GB2312"/>
                <w:sz w:val="18"/>
              </w:rPr>
            </w:pPr>
            <w:r>
              <w:rPr>
                <w:rFonts w:hint="eastAsia" w:eastAsia="仿宋_GB2312"/>
                <w:sz w:val="18"/>
              </w:rPr>
              <w:t>4号塘</w:t>
            </w:r>
          </w:p>
        </w:tc>
        <w:tc>
          <w:tcPr>
            <w:tcW w:w="1612" w:type="dxa"/>
            <w:vAlign w:val="center"/>
          </w:tcPr>
          <w:p>
            <w:pPr>
              <w:jc w:val="center"/>
              <w:rPr>
                <w:rFonts w:eastAsia="仿宋_GB2312"/>
                <w:sz w:val="18"/>
              </w:rPr>
            </w:pPr>
            <w:r>
              <w:rPr>
                <w:rFonts w:hint="eastAsia" w:eastAsia="仿宋_GB2312"/>
                <w:sz w:val="18"/>
              </w:rPr>
              <w:t>85</w:t>
            </w:r>
          </w:p>
        </w:tc>
        <w:tc>
          <w:tcPr>
            <w:tcW w:w="1203" w:type="dxa"/>
            <w:vAlign w:val="center"/>
          </w:tcPr>
          <w:p>
            <w:pPr>
              <w:jc w:val="center"/>
              <w:rPr>
                <w:rFonts w:eastAsia="仿宋_GB2312"/>
                <w:sz w:val="18"/>
              </w:rPr>
            </w:pPr>
            <w:r>
              <w:rPr>
                <w:rFonts w:hint="eastAsia" w:eastAsia="仿宋_GB2312"/>
                <w:sz w:val="18"/>
              </w:rPr>
              <w:t>海水养殖</w:t>
            </w:r>
          </w:p>
        </w:tc>
        <w:tc>
          <w:tcPr>
            <w:tcW w:w="2575" w:type="dxa"/>
            <w:vAlign w:val="center"/>
          </w:tcPr>
          <w:p>
            <w:pPr>
              <w:jc w:val="center"/>
              <w:rPr>
                <w:rFonts w:eastAsia="仿宋_GB2312"/>
                <w:sz w:val="18"/>
              </w:rPr>
            </w:pPr>
            <w:r>
              <w:rPr>
                <w:rFonts w:hint="eastAsia" w:eastAsia="仿宋_GB2312"/>
                <w:sz w:val="18"/>
              </w:rPr>
              <w:t>2020.03.16至2021.03.15</w:t>
            </w:r>
          </w:p>
        </w:tc>
        <w:tc>
          <w:tcPr>
            <w:tcW w:w="974" w:type="dxa"/>
            <w:vAlign w:val="center"/>
          </w:tcPr>
          <w:p>
            <w:pPr>
              <w:jc w:val="center"/>
              <w:rPr>
                <w:rFonts w:eastAsia="仿宋_GB2312"/>
                <w:sz w:val="18"/>
              </w:rPr>
            </w:pPr>
            <w:r>
              <w:rPr>
                <w:rFonts w:hint="eastAsia" w:eastAsia="仿宋_GB2312"/>
                <w:sz w:val="18"/>
              </w:rPr>
              <w:t>1年</w:t>
            </w:r>
          </w:p>
        </w:tc>
        <w:tc>
          <w:tcPr>
            <w:tcW w:w="1343" w:type="dxa"/>
            <w:vAlign w:val="center"/>
          </w:tcPr>
          <w:p>
            <w:pPr>
              <w:jc w:val="center"/>
              <w:rPr>
                <w:rFonts w:eastAsia="仿宋_GB2312"/>
                <w:sz w:val="18"/>
              </w:rPr>
            </w:pPr>
            <w:r>
              <w:rPr>
                <w:rFonts w:eastAsia="仿宋_GB2312"/>
                <w:sz w:val="18"/>
              </w:rPr>
              <w:t xml:space="preserve">950 </w:t>
            </w:r>
          </w:p>
        </w:tc>
        <w:tc>
          <w:tcPr>
            <w:tcW w:w="1366" w:type="dxa"/>
            <w:vAlign w:val="center"/>
          </w:tcPr>
          <w:p>
            <w:pPr>
              <w:jc w:val="center"/>
              <w:rPr>
                <w:rFonts w:eastAsia="仿宋_GB2312"/>
                <w:sz w:val="18"/>
              </w:rPr>
            </w:pPr>
            <w:r>
              <w:rPr>
                <w:rFonts w:eastAsia="仿宋_GB2312"/>
                <w:sz w:val="18"/>
              </w:rPr>
              <w:t xml:space="preserve">8.08 </w:t>
            </w:r>
          </w:p>
        </w:tc>
        <w:tc>
          <w:tcPr>
            <w:tcW w:w="1233" w:type="dxa"/>
            <w:vAlign w:val="center"/>
          </w:tcPr>
          <w:p>
            <w:pPr>
              <w:jc w:val="center"/>
              <w:rPr>
                <w:rFonts w:eastAsia="仿宋_GB2312"/>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50" w:type="dxa"/>
            <w:vAlign w:val="center"/>
          </w:tcPr>
          <w:p>
            <w:pPr>
              <w:jc w:val="center"/>
              <w:rPr>
                <w:rFonts w:eastAsia="仿宋_GB2312"/>
                <w:sz w:val="18"/>
              </w:rPr>
            </w:pPr>
            <w:r>
              <w:rPr>
                <w:rFonts w:hint="eastAsia" w:eastAsia="仿宋_GB2312"/>
                <w:sz w:val="18"/>
              </w:rPr>
              <w:t>36</w:t>
            </w:r>
          </w:p>
        </w:tc>
        <w:tc>
          <w:tcPr>
            <w:tcW w:w="1505" w:type="dxa"/>
            <w:vAlign w:val="center"/>
          </w:tcPr>
          <w:p>
            <w:pPr>
              <w:jc w:val="center"/>
              <w:rPr>
                <w:rFonts w:eastAsia="仿宋_GB2312"/>
                <w:sz w:val="18"/>
              </w:rPr>
            </w:pPr>
            <w:r>
              <w:rPr>
                <w:rFonts w:hint="eastAsia" w:eastAsia="仿宋_GB2312"/>
                <w:sz w:val="18"/>
              </w:rPr>
              <w:t>五区南</w:t>
            </w:r>
          </w:p>
        </w:tc>
        <w:tc>
          <w:tcPr>
            <w:tcW w:w="1377" w:type="dxa"/>
            <w:vAlign w:val="center"/>
          </w:tcPr>
          <w:p>
            <w:pPr>
              <w:jc w:val="center"/>
              <w:rPr>
                <w:rFonts w:eastAsia="仿宋_GB2312"/>
                <w:sz w:val="18"/>
              </w:rPr>
            </w:pPr>
            <w:r>
              <w:rPr>
                <w:rFonts w:hint="eastAsia" w:eastAsia="仿宋_GB2312"/>
                <w:sz w:val="18"/>
              </w:rPr>
              <w:t>5-6号塘</w:t>
            </w:r>
          </w:p>
        </w:tc>
        <w:tc>
          <w:tcPr>
            <w:tcW w:w="1612" w:type="dxa"/>
            <w:vAlign w:val="center"/>
          </w:tcPr>
          <w:p>
            <w:pPr>
              <w:jc w:val="center"/>
              <w:rPr>
                <w:rFonts w:eastAsia="仿宋_GB2312"/>
                <w:sz w:val="18"/>
              </w:rPr>
            </w:pPr>
            <w:r>
              <w:rPr>
                <w:rFonts w:hint="eastAsia" w:eastAsia="仿宋_GB2312"/>
                <w:sz w:val="18"/>
              </w:rPr>
              <w:t>143</w:t>
            </w:r>
          </w:p>
        </w:tc>
        <w:tc>
          <w:tcPr>
            <w:tcW w:w="1203" w:type="dxa"/>
            <w:vAlign w:val="center"/>
          </w:tcPr>
          <w:p>
            <w:pPr>
              <w:jc w:val="center"/>
              <w:rPr>
                <w:rFonts w:eastAsia="仿宋_GB2312"/>
                <w:sz w:val="18"/>
              </w:rPr>
            </w:pPr>
            <w:r>
              <w:rPr>
                <w:rFonts w:hint="eastAsia" w:eastAsia="仿宋_GB2312"/>
                <w:sz w:val="18"/>
              </w:rPr>
              <w:t>海水养殖</w:t>
            </w:r>
          </w:p>
        </w:tc>
        <w:tc>
          <w:tcPr>
            <w:tcW w:w="2575" w:type="dxa"/>
            <w:vAlign w:val="center"/>
          </w:tcPr>
          <w:p>
            <w:pPr>
              <w:jc w:val="center"/>
              <w:rPr>
                <w:rFonts w:eastAsia="仿宋_GB2312"/>
                <w:sz w:val="18"/>
              </w:rPr>
            </w:pPr>
            <w:r>
              <w:rPr>
                <w:rFonts w:hint="eastAsia" w:eastAsia="仿宋_GB2312"/>
                <w:sz w:val="18"/>
              </w:rPr>
              <w:t>2020.03.16至2021.03.15</w:t>
            </w:r>
          </w:p>
        </w:tc>
        <w:tc>
          <w:tcPr>
            <w:tcW w:w="974" w:type="dxa"/>
            <w:vAlign w:val="center"/>
          </w:tcPr>
          <w:p>
            <w:pPr>
              <w:jc w:val="center"/>
              <w:rPr>
                <w:rFonts w:eastAsia="仿宋_GB2312"/>
                <w:sz w:val="18"/>
              </w:rPr>
            </w:pPr>
            <w:r>
              <w:rPr>
                <w:rFonts w:hint="eastAsia" w:eastAsia="仿宋_GB2312"/>
                <w:sz w:val="18"/>
              </w:rPr>
              <w:t>1年</w:t>
            </w:r>
          </w:p>
        </w:tc>
        <w:tc>
          <w:tcPr>
            <w:tcW w:w="1343" w:type="dxa"/>
            <w:vAlign w:val="center"/>
          </w:tcPr>
          <w:p>
            <w:pPr>
              <w:jc w:val="center"/>
              <w:rPr>
                <w:rFonts w:eastAsia="仿宋_GB2312"/>
                <w:sz w:val="18"/>
              </w:rPr>
            </w:pPr>
            <w:r>
              <w:rPr>
                <w:rFonts w:eastAsia="仿宋_GB2312"/>
                <w:sz w:val="18"/>
              </w:rPr>
              <w:t xml:space="preserve">825 </w:t>
            </w:r>
          </w:p>
        </w:tc>
        <w:tc>
          <w:tcPr>
            <w:tcW w:w="1366" w:type="dxa"/>
            <w:vAlign w:val="center"/>
          </w:tcPr>
          <w:p>
            <w:pPr>
              <w:jc w:val="center"/>
              <w:rPr>
                <w:rFonts w:eastAsia="仿宋_GB2312"/>
                <w:sz w:val="18"/>
              </w:rPr>
            </w:pPr>
            <w:r>
              <w:rPr>
                <w:rFonts w:eastAsia="仿宋_GB2312"/>
                <w:sz w:val="18"/>
              </w:rPr>
              <w:t xml:space="preserve">11.80 </w:t>
            </w:r>
          </w:p>
        </w:tc>
        <w:tc>
          <w:tcPr>
            <w:tcW w:w="1233" w:type="dxa"/>
            <w:vAlign w:val="center"/>
          </w:tcPr>
          <w:p>
            <w:pPr>
              <w:jc w:val="center"/>
              <w:rPr>
                <w:rFonts w:eastAsia="仿宋_GB2312"/>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50" w:type="dxa"/>
            <w:vAlign w:val="center"/>
          </w:tcPr>
          <w:p>
            <w:pPr>
              <w:jc w:val="center"/>
              <w:rPr>
                <w:rFonts w:eastAsia="仿宋_GB2312"/>
                <w:sz w:val="18"/>
              </w:rPr>
            </w:pPr>
            <w:r>
              <w:rPr>
                <w:rFonts w:hint="eastAsia" w:eastAsia="仿宋_GB2312"/>
                <w:sz w:val="18"/>
              </w:rPr>
              <w:t>37</w:t>
            </w:r>
          </w:p>
        </w:tc>
        <w:tc>
          <w:tcPr>
            <w:tcW w:w="1505" w:type="dxa"/>
            <w:vAlign w:val="center"/>
          </w:tcPr>
          <w:p>
            <w:pPr>
              <w:jc w:val="center"/>
              <w:rPr>
                <w:rFonts w:eastAsia="仿宋_GB2312"/>
                <w:sz w:val="18"/>
              </w:rPr>
            </w:pPr>
            <w:r>
              <w:rPr>
                <w:rFonts w:hint="eastAsia" w:eastAsia="仿宋_GB2312"/>
                <w:sz w:val="18"/>
              </w:rPr>
              <w:t>六区北</w:t>
            </w:r>
          </w:p>
        </w:tc>
        <w:tc>
          <w:tcPr>
            <w:tcW w:w="1377" w:type="dxa"/>
            <w:vAlign w:val="center"/>
          </w:tcPr>
          <w:p>
            <w:pPr>
              <w:jc w:val="center"/>
              <w:rPr>
                <w:rFonts w:eastAsia="仿宋_GB2312"/>
                <w:sz w:val="18"/>
              </w:rPr>
            </w:pPr>
            <w:r>
              <w:rPr>
                <w:rFonts w:hint="eastAsia" w:eastAsia="仿宋_GB2312"/>
                <w:sz w:val="18"/>
              </w:rPr>
              <w:t>1号塘</w:t>
            </w:r>
          </w:p>
        </w:tc>
        <w:tc>
          <w:tcPr>
            <w:tcW w:w="1612" w:type="dxa"/>
            <w:vAlign w:val="center"/>
          </w:tcPr>
          <w:p>
            <w:pPr>
              <w:jc w:val="center"/>
              <w:rPr>
                <w:rFonts w:eastAsia="仿宋_GB2312"/>
                <w:sz w:val="18"/>
              </w:rPr>
            </w:pPr>
            <w:r>
              <w:rPr>
                <w:rFonts w:hint="eastAsia" w:eastAsia="仿宋_GB2312"/>
                <w:sz w:val="18"/>
              </w:rPr>
              <w:t>60.38</w:t>
            </w:r>
          </w:p>
        </w:tc>
        <w:tc>
          <w:tcPr>
            <w:tcW w:w="1203" w:type="dxa"/>
            <w:vAlign w:val="center"/>
          </w:tcPr>
          <w:p>
            <w:pPr>
              <w:jc w:val="center"/>
              <w:rPr>
                <w:rFonts w:eastAsia="仿宋_GB2312"/>
                <w:sz w:val="18"/>
              </w:rPr>
            </w:pPr>
            <w:r>
              <w:rPr>
                <w:rFonts w:hint="eastAsia" w:eastAsia="仿宋_GB2312"/>
                <w:sz w:val="18"/>
              </w:rPr>
              <w:t>海水养殖</w:t>
            </w:r>
          </w:p>
        </w:tc>
        <w:tc>
          <w:tcPr>
            <w:tcW w:w="2575" w:type="dxa"/>
            <w:vAlign w:val="center"/>
          </w:tcPr>
          <w:p>
            <w:pPr>
              <w:jc w:val="center"/>
              <w:rPr>
                <w:rFonts w:eastAsia="仿宋_GB2312"/>
                <w:sz w:val="18"/>
              </w:rPr>
            </w:pPr>
            <w:r>
              <w:rPr>
                <w:rFonts w:hint="eastAsia" w:eastAsia="仿宋_GB2312"/>
                <w:sz w:val="18"/>
              </w:rPr>
              <w:t>2020.03.16至2021.03.15</w:t>
            </w:r>
          </w:p>
        </w:tc>
        <w:tc>
          <w:tcPr>
            <w:tcW w:w="974" w:type="dxa"/>
            <w:vAlign w:val="center"/>
          </w:tcPr>
          <w:p>
            <w:pPr>
              <w:jc w:val="center"/>
              <w:rPr>
                <w:rFonts w:eastAsia="仿宋_GB2312"/>
                <w:sz w:val="18"/>
              </w:rPr>
            </w:pPr>
            <w:r>
              <w:rPr>
                <w:rFonts w:hint="eastAsia" w:eastAsia="仿宋_GB2312"/>
                <w:sz w:val="18"/>
              </w:rPr>
              <w:t>1年</w:t>
            </w:r>
          </w:p>
        </w:tc>
        <w:tc>
          <w:tcPr>
            <w:tcW w:w="1343" w:type="dxa"/>
            <w:vAlign w:val="center"/>
          </w:tcPr>
          <w:p>
            <w:pPr>
              <w:jc w:val="center"/>
              <w:rPr>
                <w:rFonts w:eastAsia="仿宋_GB2312"/>
                <w:sz w:val="18"/>
              </w:rPr>
            </w:pPr>
            <w:r>
              <w:rPr>
                <w:rFonts w:eastAsia="仿宋_GB2312"/>
                <w:sz w:val="18"/>
              </w:rPr>
              <w:t xml:space="preserve">720 </w:t>
            </w:r>
          </w:p>
        </w:tc>
        <w:tc>
          <w:tcPr>
            <w:tcW w:w="1366" w:type="dxa"/>
            <w:vAlign w:val="center"/>
          </w:tcPr>
          <w:p>
            <w:pPr>
              <w:jc w:val="center"/>
              <w:rPr>
                <w:rFonts w:eastAsia="仿宋_GB2312"/>
                <w:sz w:val="18"/>
              </w:rPr>
            </w:pPr>
            <w:r>
              <w:rPr>
                <w:rFonts w:eastAsia="仿宋_GB2312"/>
                <w:sz w:val="18"/>
              </w:rPr>
              <w:t xml:space="preserve">4.35 </w:t>
            </w:r>
          </w:p>
        </w:tc>
        <w:tc>
          <w:tcPr>
            <w:tcW w:w="1233" w:type="dxa"/>
            <w:vAlign w:val="center"/>
          </w:tcPr>
          <w:p>
            <w:pPr>
              <w:jc w:val="center"/>
              <w:rPr>
                <w:rFonts w:eastAsia="仿宋_GB2312"/>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50" w:type="dxa"/>
            <w:vAlign w:val="center"/>
          </w:tcPr>
          <w:p>
            <w:pPr>
              <w:jc w:val="center"/>
              <w:rPr>
                <w:rFonts w:eastAsia="仿宋_GB2312"/>
                <w:sz w:val="18"/>
              </w:rPr>
            </w:pPr>
            <w:r>
              <w:rPr>
                <w:rFonts w:hint="eastAsia" w:eastAsia="仿宋_GB2312"/>
                <w:sz w:val="18"/>
              </w:rPr>
              <w:t>38</w:t>
            </w:r>
          </w:p>
        </w:tc>
        <w:tc>
          <w:tcPr>
            <w:tcW w:w="1505" w:type="dxa"/>
            <w:vAlign w:val="center"/>
          </w:tcPr>
          <w:p>
            <w:pPr>
              <w:jc w:val="center"/>
              <w:rPr>
                <w:rFonts w:eastAsia="仿宋_GB2312"/>
                <w:sz w:val="18"/>
              </w:rPr>
            </w:pPr>
            <w:r>
              <w:rPr>
                <w:rFonts w:hint="eastAsia" w:eastAsia="仿宋_GB2312"/>
                <w:sz w:val="18"/>
              </w:rPr>
              <w:t>六区北</w:t>
            </w:r>
          </w:p>
        </w:tc>
        <w:tc>
          <w:tcPr>
            <w:tcW w:w="1377" w:type="dxa"/>
            <w:vAlign w:val="center"/>
          </w:tcPr>
          <w:p>
            <w:pPr>
              <w:jc w:val="center"/>
              <w:rPr>
                <w:rFonts w:eastAsia="仿宋_GB2312"/>
                <w:sz w:val="18"/>
              </w:rPr>
            </w:pPr>
            <w:r>
              <w:rPr>
                <w:rFonts w:hint="eastAsia" w:eastAsia="仿宋_GB2312"/>
                <w:sz w:val="18"/>
              </w:rPr>
              <w:t>2号塘</w:t>
            </w:r>
          </w:p>
        </w:tc>
        <w:tc>
          <w:tcPr>
            <w:tcW w:w="1612" w:type="dxa"/>
            <w:vAlign w:val="center"/>
          </w:tcPr>
          <w:p>
            <w:pPr>
              <w:jc w:val="center"/>
              <w:rPr>
                <w:rFonts w:eastAsia="仿宋_GB2312"/>
                <w:sz w:val="18"/>
              </w:rPr>
            </w:pPr>
            <w:r>
              <w:rPr>
                <w:rFonts w:hint="eastAsia" w:eastAsia="仿宋_GB2312"/>
                <w:sz w:val="18"/>
              </w:rPr>
              <w:t>41.8</w:t>
            </w:r>
          </w:p>
        </w:tc>
        <w:tc>
          <w:tcPr>
            <w:tcW w:w="1203" w:type="dxa"/>
            <w:vAlign w:val="center"/>
          </w:tcPr>
          <w:p>
            <w:pPr>
              <w:jc w:val="center"/>
              <w:rPr>
                <w:rFonts w:eastAsia="仿宋_GB2312"/>
                <w:sz w:val="18"/>
              </w:rPr>
            </w:pPr>
            <w:r>
              <w:rPr>
                <w:rFonts w:hint="eastAsia" w:eastAsia="仿宋_GB2312"/>
                <w:sz w:val="18"/>
              </w:rPr>
              <w:t>海水养殖</w:t>
            </w:r>
          </w:p>
        </w:tc>
        <w:tc>
          <w:tcPr>
            <w:tcW w:w="2575" w:type="dxa"/>
            <w:vAlign w:val="center"/>
          </w:tcPr>
          <w:p>
            <w:pPr>
              <w:jc w:val="center"/>
              <w:rPr>
                <w:rFonts w:eastAsia="仿宋_GB2312"/>
                <w:sz w:val="18"/>
              </w:rPr>
            </w:pPr>
            <w:r>
              <w:rPr>
                <w:rFonts w:hint="eastAsia" w:eastAsia="仿宋_GB2312"/>
                <w:sz w:val="18"/>
              </w:rPr>
              <w:t>2020.03.16至2021.03.15</w:t>
            </w:r>
          </w:p>
        </w:tc>
        <w:tc>
          <w:tcPr>
            <w:tcW w:w="974" w:type="dxa"/>
            <w:vAlign w:val="center"/>
          </w:tcPr>
          <w:p>
            <w:pPr>
              <w:jc w:val="center"/>
              <w:rPr>
                <w:rFonts w:eastAsia="仿宋_GB2312"/>
                <w:sz w:val="18"/>
              </w:rPr>
            </w:pPr>
            <w:r>
              <w:rPr>
                <w:rFonts w:hint="eastAsia" w:eastAsia="仿宋_GB2312"/>
                <w:sz w:val="18"/>
              </w:rPr>
              <w:t>1年</w:t>
            </w:r>
          </w:p>
        </w:tc>
        <w:tc>
          <w:tcPr>
            <w:tcW w:w="1343" w:type="dxa"/>
            <w:vAlign w:val="center"/>
          </w:tcPr>
          <w:p>
            <w:pPr>
              <w:jc w:val="center"/>
              <w:rPr>
                <w:rFonts w:eastAsia="仿宋_GB2312"/>
                <w:sz w:val="18"/>
              </w:rPr>
            </w:pPr>
            <w:r>
              <w:rPr>
                <w:rFonts w:eastAsia="仿宋_GB2312"/>
                <w:sz w:val="18"/>
              </w:rPr>
              <w:t xml:space="preserve">825 </w:t>
            </w:r>
          </w:p>
        </w:tc>
        <w:tc>
          <w:tcPr>
            <w:tcW w:w="1366" w:type="dxa"/>
            <w:vAlign w:val="center"/>
          </w:tcPr>
          <w:p>
            <w:pPr>
              <w:jc w:val="center"/>
              <w:rPr>
                <w:rFonts w:eastAsia="仿宋_GB2312"/>
                <w:sz w:val="18"/>
              </w:rPr>
            </w:pPr>
            <w:r>
              <w:rPr>
                <w:rFonts w:eastAsia="仿宋_GB2312"/>
                <w:sz w:val="18"/>
              </w:rPr>
              <w:t xml:space="preserve">3.45 </w:t>
            </w:r>
          </w:p>
        </w:tc>
        <w:tc>
          <w:tcPr>
            <w:tcW w:w="1233" w:type="dxa"/>
            <w:vAlign w:val="center"/>
          </w:tcPr>
          <w:p>
            <w:pPr>
              <w:jc w:val="center"/>
              <w:rPr>
                <w:rFonts w:eastAsia="仿宋_GB2312"/>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50" w:type="dxa"/>
            <w:vAlign w:val="center"/>
          </w:tcPr>
          <w:p>
            <w:pPr>
              <w:jc w:val="center"/>
              <w:rPr>
                <w:rFonts w:eastAsia="仿宋_GB2312"/>
                <w:sz w:val="18"/>
              </w:rPr>
            </w:pPr>
            <w:r>
              <w:rPr>
                <w:rFonts w:hint="eastAsia" w:eastAsia="仿宋_GB2312"/>
                <w:sz w:val="18"/>
              </w:rPr>
              <w:t>39</w:t>
            </w:r>
          </w:p>
        </w:tc>
        <w:tc>
          <w:tcPr>
            <w:tcW w:w="1505" w:type="dxa"/>
            <w:vAlign w:val="center"/>
          </w:tcPr>
          <w:p>
            <w:pPr>
              <w:jc w:val="center"/>
              <w:rPr>
                <w:rFonts w:eastAsia="仿宋_GB2312"/>
                <w:sz w:val="18"/>
              </w:rPr>
            </w:pPr>
            <w:r>
              <w:rPr>
                <w:rFonts w:hint="eastAsia" w:eastAsia="仿宋_GB2312"/>
                <w:sz w:val="18"/>
              </w:rPr>
              <w:t>六区北</w:t>
            </w:r>
          </w:p>
        </w:tc>
        <w:tc>
          <w:tcPr>
            <w:tcW w:w="1377" w:type="dxa"/>
            <w:vAlign w:val="center"/>
          </w:tcPr>
          <w:p>
            <w:pPr>
              <w:jc w:val="center"/>
              <w:rPr>
                <w:rFonts w:eastAsia="仿宋_GB2312"/>
                <w:sz w:val="18"/>
              </w:rPr>
            </w:pPr>
            <w:r>
              <w:rPr>
                <w:rFonts w:hint="eastAsia" w:eastAsia="仿宋_GB2312"/>
                <w:sz w:val="18"/>
              </w:rPr>
              <w:t>3-4号塘</w:t>
            </w:r>
          </w:p>
        </w:tc>
        <w:tc>
          <w:tcPr>
            <w:tcW w:w="1612" w:type="dxa"/>
            <w:vAlign w:val="center"/>
          </w:tcPr>
          <w:p>
            <w:pPr>
              <w:jc w:val="center"/>
              <w:rPr>
                <w:rFonts w:eastAsia="仿宋_GB2312"/>
                <w:sz w:val="18"/>
              </w:rPr>
            </w:pPr>
            <w:r>
              <w:rPr>
                <w:rFonts w:hint="eastAsia" w:eastAsia="仿宋_GB2312"/>
                <w:sz w:val="18"/>
              </w:rPr>
              <w:t>62.49</w:t>
            </w:r>
          </w:p>
        </w:tc>
        <w:tc>
          <w:tcPr>
            <w:tcW w:w="1203" w:type="dxa"/>
            <w:vAlign w:val="center"/>
          </w:tcPr>
          <w:p>
            <w:pPr>
              <w:jc w:val="center"/>
              <w:rPr>
                <w:rFonts w:eastAsia="仿宋_GB2312"/>
                <w:sz w:val="18"/>
              </w:rPr>
            </w:pPr>
            <w:r>
              <w:rPr>
                <w:rFonts w:hint="eastAsia" w:eastAsia="仿宋_GB2312"/>
                <w:sz w:val="18"/>
              </w:rPr>
              <w:t>海水养殖</w:t>
            </w:r>
          </w:p>
        </w:tc>
        <w:tc>
          <w:tcPr>
            <w:tcW w:w="2575" w:type="dxa"/>
            <w:vAlign w:val="center"/>
          </w:tcPr>
          <w:p>
            <w:pPr>
              <w:jc w:val="center"/>
              <w:rPr>
                <w:rFonts w:eastAsia="仿宋_GB2312"/>
                <w:sz w:val="18"/>
              </w:rPr>
            </w:pPr>
            <w:r>
              <w:rPr>
                <w:rFonts w:hint="eastAsia" w:eastAsia="仿宋_GB2312"/>
                <w:sz w:val="18"/>
              </w:rPr>
              <w:t>2020.03.16至2021.03.15</w:t>
            </w:r>
          </w:p>
        </w:tc>
        <w:tc>
          <w:tcPr>
            <w:tcW w:w="974" w:type="dxa"/>
            <w:vAlign w:val="center"/>
          </w:tcPr>
          <w:p>
            <w:pPr>
              <w:jc w:val="center"/>
              <w:rPr>
                <w:rFonts w:eastAsia="仿宋_GB2312"/>
                <w:sz w:val="18"/>
              </w:rPr>
            </w:pPr>
            <w:r>
              <w:rPr>
                <w:rFonts w:hint="eastAsia" w:eastAsia="仿宋_GB2312"/>
                <w:sz w:val="18"/>
              </w:rPr>
              <w:t>1年</w:t>
            </w:r>
          </w:p>
        </w:tc>
        <w:tc>
          <w:tcPr>
            <w:tcW w:w="1343" w:type="dxa"/>
            <w:vAlign w:val="center"/>
          </w:tcPr>
          <w:p>
            <w:pPr>
              <w:jc w:val="center"/>
              <w:rPr>
                <w:rFonts w:eastAsia="仿宋_GB2312"/>
                <w:sz w:val="18"/>
              </w:rPr>
            </w:pPr>
            <w:r>
              <w:rPr>
                <w:rFonts w:eastAsia="仿宋_GB2312"/>
                <w:sz w:val="18"/>
              </w:rPr>
              <w:t xml:space="preserve">1115 </w:t>
            </w:r>
          </w:p>
        </w:tc>
        <w:tc>
          <w:tcPr>
            <w:tcW w:w="1366" w:type="dxa"/>
            <w:vAlign w:val="center"/>
          </w:tcPr>
          <w:p>
            <w:pPr>
              <w:jc w:val="center"/>
              <w:rPr>
                <w:rFonts w:eastAsia="仿宋_GB2312"/>
                <w:sz w:val="18"/>
              </w:rPr>
            </w:pPr>
            <w:r>
              <w:rPr>
                <w:rFonts w:eastAsia="仿宋_GB2312"/>
                <w:sz w:val="18"/>
              </w:rPr>
              <w:t xml:space="preserve">6.97 </w:t>
            </w:r>
          </w:p>
        </w:tc>
        <w:tc>
          <w:tcPr>
            <w:tcW w:w="1233" w:type="dxa"/>
            <w:vAlign w:val="center"/>
          </w:tcPr>
          <w:p>
            <w:pPr>
              <w:jc w:val="center"/>
              <w:rPr>
                <w:rFonts w:eastAsia="仿宋_GB2312"/>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50" w:type="dxa"/>
            <w:vAlign w:val="center"/>
          </w:tcPr>
          <w:p>
            <w:pPr>
              <w:jc w:val="center"/>
              <w:rPr>
                <w:rFonts w:eastAsia="仿宋_GB2312"/>
                <w:sz w:val="18"/>
              </w:rPr>
            </w:pPr>
            <w:r>
              <w:rPr>
                <w:rFonts w:hint="eastAsia" w:eastAsia="仿宋_GB2312"/>
                <w:sz w:val="18"/>
              </w:rPr>
              <w:t>40</w:t>
            </w:r>
          </w:p>
        </w:tc>
        <w:tc>
          <w:tcPr>
            <w:tcW w:w="1505" w:type="dxa"/>
            <w:vAlign w:val="center"/>
          </w:tcPr>
          <w:p>
            <w:pPr>
              <w:jc w:val="center"/>
              <w:rPr>
                <w:rFonts w:eastAsia="仿宋_GB2312"/>
                <w:sz w:val="18"/>
              </w:rPr>
            </w:pPr>
            <w:r>
              <w:rPr>
                <w:rFonts w:hint="eastAsia" w:eastAsia="仿宋_GB2312"/>
                <w:sz w:val="18"/>
              </w:rPr>
              <w:t>六区北</w:t>
            </w:r>
          </w:p>
        </w:tc>
        <w:tc>
          <w:tcPr>
            <w:tcW w:w="1377" w:type="dxa"/>
            <w:vAlign w:val="center"/>
          </w:tcPr>
          <w:p>
            <w:pPr>
              <w:jc w:val="center"/>
              <w:rPr>
                <w:rFonts w:eastAsia="仿宋_GB2312"/>
                <w:sz w:val="18"/>
              </w:rPr>
            </w:pPr>
            <w:r>
              <w:rPr>
                <w:rFonts w:hint="eastAsia" w:eastAsia="仿宋_GB2312"/>
                <w:sz w:val="18"/>
              </w:rPr>
              <w:t>5-6号塘</w:t>
            </w:r>
          </w:p>
        </w:tc>
        <w:tc>
          <w:tcPr>
            <w:tcW w:w="1612" w:type="dxa"/>
            <w:vAlign w:val="center"/>
          </w:tcPr>
          <w:p>
            <w:pPr>
              <w:jc w:val="center"/>
              <w:rPr>
                <w:rFonts w:eastAsia="仿宋_GB2312"/>
                <w:sz w:val="18"/>
              </w:rPr>
            </w:pPr>
            <w:r>
              <w:rPr>
                <w:rFonts w:hint="eastAsia" w:eastAsia="仿宋_GB2312"/>
                <w:sz w:val="18"/>
              </w:rPr>
              <w:t>60.47</w:t>
            </w:r>
          </w:p>
        </w:tc>
        <w:tc>
          <w:tcPr>
            <w:tcW w:w="1203" w:type="dxa"/>
            <w:vAlign w:val="center"/>
          </w:tcPr>
          <w:p>
            <w:pPr>
              <w:jc w:val="center"/>
              <w:rPr>
                <w:rFonts w:eastAsia="仿宋_GB2312"/>
                <w:sz w:val="18"/>
              </w:rPr>
            </w:pPr>
            <w:r>
              <w:rPr>
                <w:rFonts w:hint="eastAsia" w:eastAsia="仿宋_GB2312"/>
                <w:sz w:val="18"/>
              </w:rPr>
              <w:t>海水养殖</w:t>
            </w:r>
          </w:p>
        </w:tc>
        <w:tc>
          <w:tcPr>
            <w:tcW w:w="2575" w:type="dxa"/>
            <w:vAlign w:val="center"/>
          </w:tcPr>
          <w:p>
            <w:pPr>
              <w:jc w:val="center"/>
              <w:rPr>
                <w:rFonts w:eastAsia="仿宋_GB2312"/>
                <w:sz w:val="18"/>
              </w:rPr>
            </w:pPr>
            <w:r>
              <w:rPr>
                <w:rFonts w:hint="eastAsia" w:eastAsia="仿宋_GB2312"/>
                <w:sz w:val="18"/>
              </w:rPr>
              <w:t>2020.03.16至2021.03.15</w:t>
            </w:r>
          </w:p>
        </w:tc>
        <w:tc>
          <w:tcPr>
            <w:tcW w:w="974" w:type="dxa"/>
            <w:vAlign w:val="center"/>
          </w:tcPr>
          <w:p>
            <w:pPr>
              <w:jc w:val="center"/>
              <w:rPr>
                <w:rFonts w:eastAsia="仿宋_GB2312"/>
                <w:sz w:val="18"/>
              </w:rPr>
            </w:pPr>
            <w:r>
              <w:rPr>
                <w:rFonts w:hint="eastAsia" w:eastAsia="仿宋_GB2312"/>
                <w:sz w:val="18"/>
              </w:rPr>
              <w:t>1年</w:t>
            </w:r>
          </w:p>
        </w:tc>
        <w:tc>
          <w:tcPr>
            <w:tcW w:w="1343" w:type="dxa"/>
            <w:vAlign w:val="center"/>
          </w:tcPr>
          <w:p>
            <w:pPr>
              <w:jc w:val="center"/>
              <w:rPr>
                <w:rFonts w:eastAsia="仿宋_GB2312"/>
                <w:sz w:val="18"/>
              </w:rPr>
            </w:pPr>
            <w:r>
              <w:rPr>
                <w:rFonts w:eastAsia="仿宋_GB2312"/>
                <w:sz w:val="18"/>
              </w:rPr>
              <w:t xml:space="preserve">820 </w:t>
            </w:r>
          </w:p>
        </w:tc>
        <w:tc>
          <w:tcPr>
            <w:tcW w:w="1366" w:type="dxa"/>
            <w:vAlign w:val="center"/>
          </w:tcPr>
          <w:p>
            <w:pPr>
              <w:jc w:val="center"/>
              <w:rPr>
                <w:rFonts w:eastAsia="仿宋_GB2312"/>
                <w:sz w:val="18"/>
              </w:rPr>
            </w:pPr>
            <w:r>
              <w:rPr>
                <w:rFonts w:eastAsia="仿宋_GB2312"/>
                <w:sz w:val="18"/>
              </w:rPr>
              <w:t xml:space="preserve">4.96 </w:t>
            </w:r>
          </w:p>
        </w:tc>
        <w:tc>
          <w:tcPr>
            <w:tcW w:w="1233" w:type="dxa"/>
            <w:vAlign w:val="center"/>
          </w:tcPr>
          <w:p>
            <w:pPr>
              <w:jc w:val="center"/>
              <w:rPr>
                <w:rFonts w:eastAsia="仿宋_GB2312"/>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50" w:type="dxa"/>
            <w:vAlign w:val="center"/>
          </w:tcPr>
          <w:p>
            <w:pPr>
              <w:jc w:val="center"/>
              <w:rPr>
                <w:rFonts w:eastAsia="仿宋_GB2312"/>
                <w:sz w:val="18"/>
              </w:rPr>
            </w:pPr>
            <w:r>
              <w:rPr>
                <w:rFonts w:hint="eastAsia" w:eastAsia="仿宋_GB2312"/>
                <w:sz w:val="18"/>
              </w:rPr>
              <w:t>41</w:t>
            </w:r>
          </w:p>
        </w:tc>
        <w:tc>
          <w:tcPr>
            <w:tcW w:w="1505" w:type="dxa"/>
            <w:vAlign w:val="center"/>
          </w:tcPr>
          <w:p>
            <w:pPr>
              <w:jc w:val="center"/>
              <w:rPr>
                <w:rFonts w:eastAsia="仿宋_GB2312"/>
                <w:sz w:val="18"/>
              </w:rPr>
            </w:pPr>
            <w:r>
              <w:rPr>
                <w:rFonts w:hint="eastAsia" w:eastAsia="仿宋_GB2312"/>
                <w:sz w:val="18"/>
              </w:rPr>
              <w:t>六区南</w:t>
            </w:r>
          </w:p>
        </w:tc>
        <w:tc>
          <w:tcPr>
            <w:tcW w:w="1377" w:type="dxa"/>
            <w:vAlign w:val="center"/>
          </w:tcPr>
          <w:p>
            <w:pPr>
              <w:jc w:val="center"/>
              <w:rPr>
                <w:rFonts w:eastAsia="仿宋_GB2312"/>
                <w:sz w:val="18"/>
              </w:rPr>
            </w:pPr>
            <w:r>
              <w:rPr>
                <w:rFonts w:hint="eastAsia" w:eastAsia="仿宋_GB2312"/>
                <w:sz w:val="18"/>
              </w:rPr>
              <w:t>1号塘</w:t>
            </w:r>
          </w:p>
        </w:tc>
        <w:tc>
          <w:tcPr>
            <w:tcW w:w="1612" w:type="dxa"/>
            <w:vAlign w:val="center"/>
          </w:tcPr>
          <w:p>
            <w:pPr>
              <w:jc w:val="center"/>
              <w:rPr>
                <w:rFonts w:eastAsia="仿宋_GB2312"/>
                <w:sz w:val="18"/>
              </w:rPr>
            </w:pPr>
            <w:r>
              <w:rPr>
                <w:rFonts w:hint="eastAsia" w:eastAsia="仿宋_GB2312"/>
                <w:sz w:val="18"/>
              </w:rPr>
              <w:t>26.09</w:t>
            </w:r>
          </w:p>
        </w:tc>
        <w:tc>
          <w:tcPr>
            <w:tcW w:w="1203" w:type="dxa"/>
            <w:vAlign w:val="center"/>
          </w:tcPr>
          <w:p>
            <w:pPr>
              <w:jc w:val="center"/>
              <w:rPr>
                <w:rFonts w:eastAsia="仿宋_GB2312"/>
                <w:sz w:val="18"/>
              </w:rPr>
            </w:pPr>
            <w:r>
              <w:rPr>
                <w:rFonts w:hint="eastAsia" w:eastAsia="仿宋_GB2312"/>
                <w:sz w:val="18"/>
              </w:rPr>
              <w:t>海水养殖</w:t>
            </w:r>
          </w:p>
        </w:tc>
        <w:tc>
          <w:tcPr>
            <w:tcW w:w="2575" w:type="dxa"/>
            <w:vAlign w:val="center"/>
          </w:tcPr>
          <w:p>
            <w:pPr>
              <w:jc w:val="center"/>
              <w:rPr>
                <w:rFonts w:eastAsia="仿宋_GB2312"/>
                <w:sz w:val="18"/>
              </w:rPr>
            </w:pPr>
            <w:r>
              <w:rPr>
                <w:rFonts w:hint="eastAsia" w:eastAsia="仿宋_GB2312"/>
                <w:sz w:val="18"/>
              </w:rPr>
              <w:t>2020.03.16至2021.03.15</w:t>
            </w:r>
          </w:p>
        </w:tc>
        <w:tc>
          <w:tcPr>
            <w:tcW w:w="974" w:type="dxa"/>
            <w:vAlign w:val="center"/>
          </w:tcPr>
          <w:p>
            <w:pPr>
              <w:jc w:val="center"/>
              <w:rPr>
                <w:rFonts w:eastAsia="仿宋_GB2312"/>
                <w:sz w:val="18"/>
              </w:rPr>
            </w:pPr>
            <w:r>
              <w:rPr>
                <w:rFonts w:hint="eastAsia" w:eastAsia="仿宋_GB2312"/>
                <w:sz w:val="18"/>
              </w:rPr>
              <w:t>1年</w:t>
            </w:r>
          </w:p>
        </w:tc>
        <w:tc>
          <w:tcPr>
            <w:tcW w:w="1343" w:type="dxa"/>
            <w:vAlign w:val="center"/>
          </w:tcPr>
          <w:p>
            <w:pPr>
              <w:jc w:val="center"/>
              <w:rPr>
                <w:rFonts w:eastAsia="仿宋_GB2312"/>
                <w:sz w:val="18"/>
              </w:rPr>
            </w:pPr>
            <w:r>
              <w:rPr>
                <w:rFonts w:eastAsia="仿宋_GB2312"/>
                <w:sz w:val="18"/>
              </w:rPr>
              <w:t xml:space="preserve">820 </w:t>
            </w:r>
          </w:p>
        </w:tc>
        <w:tc>
          <w:tcPr>
            <w:tcW w:w="1366" w:type="dxa"/>
            <w:vAlign w:val="center"/>
          </w:tcPr>
          <w:p>
            <w:pPr>
              <w:jc w:val="center"/>
              <w:rPr>
                <w:rFonts w:eastAsia="仿宋_GB2312"/>
                <w:sz w:val="18"/>
              </w:rPr>
            </w:pPr>
            <w:r>
              <w:rPr>
                <w:rFonts w:eastAsia="仿宋_GB2312"/>
                <w:sz w:val="18"/>
              </w:rPr>
              <w:t xml:space="preserve">2.14 </w:t>
            </w:r>
          </w:p>
        </w:tc>
        <w:tc>
          <w:tcPr>
            <w:tcW w:w="1233" w:type="dxa"/>
            <w:vAlign w:val="center"/>
          </w:tcPr>
          <w:p>
            <w:pPr>
              <w:jc w:val="center"/>
              <w:rPr>
                <w:rFonts w:eastAsia="仿宋_GB2312"/>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50" w:type="dxa"/>
            <w:vAlign w:val="center"/>
          </w:tcPr>
          <w:p>
            <w:pPr>
              <w:jc w:val="center"/>
              <w:rPr>
                <w:rFonts w:eastAsia="仿宋_GB2312"/>
                <w:sz w:val="18"/>
              </w:rPr>
            </w:pPr>
            <w:r>
              <w:rPr>
                <w:rFonts w:hint="eastAsia" w:eastAsia="仿宋_GB2312"/>
                <w:sz w:val="18"/>
              </w:rPr>
              <w:t>42</w:t>
            </w:r>
          </w:p>
        </w:tc>
        <w:tc>
          <w:tcPr>
            <w:tcW w:w="1505" w:type="dxa"/>
            <w:vAlign w:val="center"/>
          </w:tcPr>
          <w:p>
            <w:pPr>
              <w:jc w:val="center"/>
              <w:rPr>
                <w:rFonts w:eastAsia="仿宋_GB2312"/>
                <w:sz w:val="18"/>
              </w:rPr>
            </w:pPr>
            <w:r>
              <w:rPr>
                <w:rFonts w:hint="eastAsia" w:eastAsia="仿宋_GB2312"/>
                <w:sz w:val="18"/>
              </w:rPr>
              <w:t>六区南</w:t>
            </w:r>
          </w:p>
        </w:tc>
        <w:tc>
          <w:tcPr>
            <w:tcW w:w="1377" w:type="dxa"/>
            <w:vAlign w:val="center"/>
          </w:tcPr>
          <w:p>
            <w:pPr>
              <w:jc w:val="center"/>
              <w:rPr>
                <w:rFonts w:eastAsia="仿宋_GB2312"/>
                <w:sz w:val="18"/>
              </w:rPr>
            </w:pPr>
            <w:r>
              <w:rPr>
                <w:rFonts w:hint="eastAsia" w:eastAsia="仿宋_GB2312"/>
                <w:sz w:val="18"/>
              </w:rPr>
              <w:t>2-3号塘</w:t>
            </w:r>
          </w:p>
        </w:tc>
        <w:tc>
          <w:tcPr>
            <w:tcW w:w="1612" w:type="dxa"/>
            <w:vAlign w:val="center"/>
          </w:tcPr>
          <w:p>
            <w:pPr>
              <w:jc w:val="center"/>
              <w:rPr>
                <w:rFonts w:eastAsia="仿宋_GB2312"/>
                <w:sz w:val="18"/>
              </w:rPr>
            </w:pPr>
            <w:r>
              <w:rPr>
                <w:rFonts w:hint="eastAsia" w:eastAsia="仿宋_GB2312"/>
                <w:sz w:val="18"/>
              </w:rPr>
              <w:t>73.73</w:t>
            </w:r>
          </w:p>
        </w:tc>
        <w:tc>
          <w:tcPr>
            <w:tcW w:w="1203" w:type="dxa"/>
            <w:vAlign w:val="center"/>
          </w:tcPr>
          <w:p>
            <w:pPr>
              <w:jc w:val="center"/>
              <w:rPr>
                <w:rFonts w:eastAsia="仿宋_GB2312"/>
                <w:sz w:val="18"/>
              </w:rPr>
            </w:pPr>
            <w:r>
              <w:rPr>
                <w:rFonts w:hint="eastAsia" w:eastAsia="仿宋_GB2312"/>
                <w:sz w:val="18"/>
              </w:rPr>
              <w:t>海水养殖</w:t>
            </w:r>
          </w:p>
        </w:tc>
        <w:tc>
          <w:tcPr>
            <w:tcW w:w="2575" w:type="dxa"/>
            <w:vAlign w:val="center"/>
          </w:tcPr>
          <w:p>
            <w:pPr>
              <w:jc w:val="center"/>
              <w:rPr>
                <w:rFonts w:eastAsia="仿宋_GB2312"/>
                <w:sz w:val="18"/>
              </w:rPr>
            </w:pPr>
            <w:r>
              <w:rPr>
                <w:rFonts w:hint="eastAsia" w:eastAsia="仿宋_GB2312"/>
                <w:sz w:val="18"/>
              </w:rPr>
              <w:t>2020.03.16至2021.03.15</w:t>
            </w:r>
          </w:p>
        </w:tc>
        <w:tc>
          <w:tcPr>
            <w:tcW w:w="974" w:type="dxa"/>
            <w:vAlign w:val="center"/>
          </w:tcPr>
          <w:p>
            <w:pPr>
              <w:jc w:val="center"/>
              <w:rPr>
                <w:rFonts w:eastAsia="仿宋_GB2312"/>
                <w:sz w:val="18"/>
              </w:rPr>
            </w:pPr>
            <w:r>
              <w:rPr>
                <w:rFonts w:hint="eastAsia" w:eastAsia="仿宋_GB2312"/>
                <w:sz w:val="18"/>
              </w:rPr>
              <w:t>1年</w:t>
            </w:r>
          </w:p>
        </w:tc>
        <w:tc>
          <w:tcPr>
            <w:tcW w:w="1343" w:type="dxa"/>
            <w:vAlign w:val="center"/>
          </w:tcPr>
          <w:p>
            <w:pPr>
              <w:jc w:val="center"/>
              <w:rPr>
                <w:rFonts w:eastAsia="仿宋_GB2312"/>
                <w:sz w:val="18"/>
              </w:rPr>
            </w:pPr>
            <w:r>
              <w:rPr>
                <w:rFonts w:eastAsia="仿宋_GB2312"/>
                <w:sz w:val="18"/>
              </w:rPr>
              <w:t xml:space="preserve">1040 </w:t>
            </w:r>
          </w:p>
        </w:tc>
        <w:tc>
          <w:tcPr>
            <w:tcW w:w="1366" w:type="dxa"/>
            <w:vAlign w:val="center"/>
          </w:tcPr>
          <w:p>
            <w:pPr>
              <w:jc w:val="center"/>
              <w:rPr>
                <w:rFonts w:eastAsia="仿宋_GB2312"/>
                <w:sz w:val="18"/>
              </w:rPr>
            </w:pPr>
            <w:r>
              <w:rPr>
                <w:rFonts w:eastAsia="仿宋_GB2312"/>
                <w:sz w:val="18"/>
              </w:rPr>
              <w:t xml:space="preserve">7.67 </w:t>
            </w:r>
          </w:p>
        </w:tc>
        <w:tc>
          <w:tcPr>
            <w:tcW w:w="1233" w:type="dxa"/>
            <w:vAlign w:val="center"/>
          </w:tcPr>
          <w:p>
            <w:pPr>
              <w:jc w:val="center"/>
              <w:rPr>
                <w:rFonts w:eastAsia="仿宋_GB2312"/>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50" w:type="dxa"/>
            <w:vAlign w:val="center"/>
          </w:tcPr>
          <w:p>
            <w:pPr>
              <w:jc w:val="center"/>
              <w:rPr>
                <w:rFonts w:eastAsia="仿宋_GB2312"/>
                <w:sz w:val="18"/>
              </w:rPr>
            </w:pPr>
            <w:r>
              <w:rPr>
                <w:rFonts w:hint="eastAsia" w:eastAsia="仿宋_GB2312"/>
                <w:sz w:val="18"/>
              </w:rPr>
              <w:t>43</w:t>
            </w:r>
          </w:p>
        </w:tc>
        <w:tc>
          <w:tcPr>
            <w:tcW w:w="1505" w:type="dxa"/>
            <w:vAlign w:val="center"/>
          </w:tcPr>
          <w:p>
            <w:pPr>
              <w:jc w:val="center"/>
              <w:rPr>
                <w:rFonts w:eastAsia="仿宋_GB2312"/>
                <w:sz w:val="18"/>
              </w:rPr>
            </w:pPr>
            <w:r>
              <w:rPr>
                <w:rFonts w:hint="eastAsia" w:eastAsia="仿宋_GB2312"/>
                <w:sz w:val="18"/>
              </w:rPr>
              <w:t>六区南</w:t>
            </w:r>
          </w:p>
        </w:tc>
        <w:tc>
          <w:tcPr>
            <w:tcW w:w="1377" w:type="dxa"/>
            <w:vAlign w:val="center"/>
          </w:tcPr>
          <w:p>
            <w:pPr>
              <w:jc w:val="center"/>
              <w:rPr>
                <w:rFonts w:eastAsia="仿宋_GB2312"/>
                <w:sz w:val="18"/>
              </w:rPr>
            </w:pPr>
            <w:r>
              <w:rPr>
                <w:rFonts w:hint="eastAsia" w:eastAsia="仿宋_GB2312"/>
                <w:sz w:val="18"/>
              </w:rPr>
              <w:t>4-5号塘</w:t>
            </w:r>
          </w:p>
        </w:tc>
        <w:tc>
          <w:tcPr>
            <w:tcW w:w="1612" w:type="dxa"/>
            <w:vAlign w:val="center"/>
          </w:tcPr>
          <w:p>
            <w:pPr>
              <w:jc w:val="center"/>
              <w:rPr>
                <w:rFonts w:eastAsia="仿宋_GB2312"/>
                <w:sz w:val="18"/>
              </w:rPr>
            </w:pPr>
            <w:r>
              <w:rPr>
                <w:rFonts w:hint="eastAsia" w:eastAsia="仿宋_GB2312"/>
                <w:sz w:val="18"/>
              </w:rPr>
              <w:t>62.98</w:t>
            </w:r>
          </w:p>
        </w:tc>
        <w:tc>
          <w:tcPr>
            <w:tcW w:w="1203" w:type="dxa"/>
            <w:vAlign w:val="center"/>
          </w:tcPr>
          <w:p>
            <w:pPr>
              <w:jc w:val="center"/>
              <w:rPr>
                <w:rFonts w:eastAsia="仿宋_GB2312"/>
                <w:sz w:val="18"/>
              </w:rPr>
            </w:pPr>
            <w:r>
              <w:rPr>
                <w:rFonts w:hint="eastAsia" w:eastAsia="仿宋_GB2312"/>
                <w:sz w:val="18"/>
              </w:rPr>
              <w:t>海水养殖</w:t>
            </w:r>
          </w:p>
        </w:tc>
        <w:tc>
          <w:tcPr>
            <w:tcW w:w="2575" w:type="dxa"/>
            <w:vAlign w:val="center"/>
          </w:tcPr>
          <w:p>
            <w:pPr>
              <w:jc w:val="center"/>
              <w:rPr>
                <w:rFonts w:eastAsia="仿宋_GB2312"/>
                <w:sz w:val="18"/>
              </w:rPr>
            </w:pPr>
            <w:r>
              <w:rPr>
                <w:rFonts w:hint="eastAsia" w:eastAsia="仿宋_GB2312"/>
                <w:sz w:val="18"/>
              </w:rPr>
              <w:t>2020.03.16至2021.03.15</w:t>
            </w:r>
          </w:p>
        </w:tc>
        <w:tc>
          <w:tcPr>
            <w:tcW w:w="974" w:type="dxa"/>
            <w:vAlign w:val="center"/>
          </w:tcPr>
          <w:p>
            <w:pPr>
              <w:jc w:val="center"/>
              <w:rPr>
                <w:rFonts w:eastAsia="仿宋_GB2312"/>
                <w:sz w:val="18"/>
              </w:rPr>
            </w:pPr>
            <w:r>
              <w:rPr>
                <w:rFonts w:hint="eastAsia" w:eastAsia="仿宋_GB2312"/>
                <w:sz w:val="18"/>
              </w:rPr>
              <w:t>1年</w:t>
            </w:r>
          </w:p>
        </w:tc>
        <w:tc>
          <w:tcPr>
            <w:tcW w:w="1343" w:type="dxa"/>
            <w:vAlign w:val="center"/>
          </w:tcPr>
          <w:p>
            <w:pPr>
              <w:jc w:val="center"/>
              <w:rPr>
                <w:rFonts w:eastAsia="仿宋_GB2312"/>
                <w:sz w:val="18"/>
              </w:rPr>
            </w:pPr>
            <w:r>
              <w:rPr>
                <w:rFonts w:eastAsia="仿宋_GB2312"/>
                <w:sz w:val="18"/>
              </w:rPr>
              <w:t xml:space="preserve">1130 </w:t>
            </w:r>
          </w:p>
        </w:tc>
        <w:tc>
          <w:tcPr>
            <w:tcW w:w="1366" w:type="dxa"/>
            <w:vAlign w:val="center"/>
          </w:tcPr>
          <w:p>
            <w:pPr>
              <w:jc w:val="center"/>
              <w:rPr>
                <w:rFonts w:eastAsia="仿宋_GB2312"/>
                <w:sz w:val="18"/>
              </w:rPr>
            </w:pPr>
            <w:r>
              <w:rPr>
                <w:rFonts w:eastAsia="仿宋_GB2312"/>
                <w:sz w:val="18"/>
              </w:rPr>
              <w:t xml:space="preserve">7.12 </w:t>
            </w:r>
          </w:p>
        </w:tc>
        <w:tc>
          <w:tcPr>
            <w:tcW w:w="1233" w:type="dxa"/>
            <w:vAlign w:val="center"/>
          </w:tcPr>
          <w:p>
            <w:pPr>
              <w:jc w:val="center"/>
              <w:rPr>
                <w:rFonts w:eastAsia="仿宋_GB2312"/>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50" w:type="dxa"/>
            <w:vAlign w:val="center"/>
          </w:tcPr>
          <w:p>
            <w:pPr>
              <w:jc w:val="center"/>
              <w:rPr>
                <w:rFonts w:eastAsia="仿宋_GB2312"/>
                <w:sz w:val="18"/>
              </w:rPr>
            </w:pPr>
            <w:r>
              <w:rPr>
                <w:rFonts w:hint="eastAsia" w:eastAsia="仿宋_GB2312"/>
                <w:sz w:val="18"/>
              </w:rPr>
              <w:t>44</w:t>
            </w:r>
          </w:p>
        </w:tc>
        <w:tc>
          <w:tcPr>
            <w:tcW w:w="1505" w:type="dxa"/>
            <w:vAlign w:val="center"/>
          </w:tcPr>
          <w:p>
            <w:pPr>
              <w:jc w:val="center"/>
              <w:rPr>
                <w:rFonts w:eastAsia="仿宋_GB2312"/>
                <w:sz w:val="18"/>
              </w:rPr>
            </w:pPr>
            <w:r>
              <w:rPr>
                <w:rFonts w:hint="eastAsia" w:eastAsia="仿宋_GB2312"/>
                <w:sz w:val="18"/>
              </w:rPr>
              <w:t>六区南</w:t>
            </w:r>
          </w:p>
        </w:tc>
        <w:tc>
          <w:tcPr>
            <w:tcW w:w="1377" w:type="dxa"/>
            <w:vAlign w:val="center"/>
          </w:tcPr>
          <w:p>
            <w:pPr>
              <w:jc w:val="center"/>
              <w:rPr>
                <w:rFonts w:eastAsia="仿宋_GB2312"/>
                <w:sz w:val="18"/>
              </w:rPr>
            </w:pPr>
            <w:r>
              <w:rPr>
                <w:rFonts w:hint="eastAsia" w:eastAsia="仿宋_GB2312"/>
                <w:sz w:val="18"/>
              </w:rPr>
              <w:t>6-7号塘</w:t>
            </w:r>
          </w:p>
        </w:tc>
        <w:tc>
          <w:tcPr>
            <w:tcW w:w="1612" w:type="dxa"/>
            <w:vAlign w:val="center"/>
          </w:tcPr>
          <w:p>
            <w:pPr>
              <w:jc w:val="center"/>
              <w:rPr>
                <w:rFonts w:eastAsia="仿宋_GB2312"/>
                <w:sz w:val="18"/>
              </w:rPr>
            </w:pPr>
            <w:r>
              <w:rPr>
                <w:rFonts w:hint="eastAsia" w:eastAsia="仿宋_GB2312"/>
                <w:sz w:val="18"/>
              </w:rPr>
              <w:t>61</w:t>
            </w:r>
          </w:p>
        </w:tc>
        <w:tc>
          <w:tcPr>
            <w:tcW w:w="1203" w:type="dxa"/>
            <w:vAlign w:val="center"/>
          </w:tcPr>
          <w:p>
            <w:pPr>
              <w:jc w:val="center"/>
              <w:rPr>
                <w:rFonts w:eastAsia="仿宋_GB2312"/>
                <w:sz w:val="18"/>
              </w:rPr>
            </w:pPr>
            <w:r>
              <w:rPr>
                <w:rFonts w:hint="eastAsia" w:eastAsia="仿宋_GB2312"/>
                <w:sz w:val="18"/>
              </w:rPr>
              <w:t>海水养殖</w:t>
            </w:r>
          </w:p>
        </w:tc>
        <w:tc>
          <w:tcPr>
            <w:tcW w:w="2575" w:type="dxa"/>
            <w:vAlign w:val="center"/>
          </w:tcPr>
          <w:p>
            <w:pPr>
              <w:jc w:val="center"/>
              <w:rPr>
                <w:rFonts w:eastAsia="仿宋_GB2312"/>
                <w:sz w:val="18"/>
              </w:rPr>
            </w:pPr>
            <w:r>
              <w:rPr>
                <w:rFonts w:hint="eastAsia" w:eastAsia="仿宋_GB2312"/>
                <w:sz w:val="18"/>
              </w:rPr>
              <w:t>2020.03.16至2021.03.15</w:t>
            </w:r>
          </w:p>
        </w:tc>
        <w:tc>
          <w:tcPr>
            <w:tcW w:w="974" w:type="dxa"/>
            <w:vAlign w:val="center"/>
          </w:tcPr>
          <w:p>
            <w:pPr>
              <w:jc w:val="center"/>
              <w:rPr>
                <w:rFonts w:eastAsia="仿宋_GB2312"/>
                <w:sz w:val="18"/>
              </w:rPr>
            </w:pPr>
            <w:r>
              <w:rPr>
                <w:rFonts w:hint="eastAsia" w:eastAsia="仿宋_GB2312"/>
                <w:sz w:val="18"/>
              </w:rPr>
              <w:t>1年</w:t>
            </w:r>
          </w:p>
        </w:tc>
        <w:tc>
          <w:tcPr>
            <w:tcW w:w="1343" w:type="dxa"/>
            <w:vAlign w:val="center"/>
          </w:tcPr>
          <w:p>
            <w:pPr>
              <w:jc w:val="center"/>
              <w:rPr>
                <w:rFonts w:eastAsia="仿宋_GB2312"/>
                <w:sz w:val="18"/>
              </w:rPr>
            </w:pPr>
            <w:r>
              <w:rPr>
                <w:rFonts w:eastAsia="仿宋_GB2312"/>
                <w:sz w:val="18"/>
              </w:rPr>
              <w:t xml:space="preserve">850 </w:t>
            </w:r>
          </w:p>
        </w:tc>
        <w:tc>
          <w:tcPr>
            <w:tcW w:w="1366" w:type="dxa"/>
            <w:vAlign w:val="center"/>
          </w:tcPr>
          <w:p>
            <w:pPr>
              <w:jc w:val="center"/>
              <w:rPr>
                <w:rFonts w:eastAsia="仿宋_GB2312"/>
                <w:sz w:val="18"/>
              </w:rPr>
            </w:pPr>
            <w:r>
              <w:rPr>
                <w:rFonts w:eastAsia="仿宋_GB2312"/>
                <w:sz w:val="18"/>
              </w:rPr>
              <w:t xml:space="preserve">5.19 </w:t>
            </w:r>
          </w:p>
        </w:tc>
        <w:tc>
          <w:tcPr>
            <w:tcW w:w="1233" w:type="dxa"/>
            <w:vAlign w:val="center"/>
          </w:tcPr>
          <w:p>
            <w:pPr>
              <w:jc w:val="center"/>
              <w:rPr>
                <w:rFonts w:eastAsia="仿宋_GB2312"/>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2255" w:type="dxa"/>
            <w:gridSpan w:val="2"/>
            <w:vAlign w:val="center"/>
          </w:tcPr>
          <w:p>
            <w:pPr>
              <w:jc w:val="center"/>
              <w:rPr>
                <w:rFonts w:eastAsia="仿宋_GB2312"/>
                <w:sz w:val="18"/>
              </w:rPr>
            </w:pPr>
            <w:r>
              <w:rPr>
                <w:rFonts w:hint="eastAsia" w:eastAsia="仿宋_GB2312"/>
                <w:sz w:val="18"/>
              </w:rPr>
              <w:t>合 计</w:t>
            </w:r>
          </w:p>
        </w:tc>
        <w:tc>
          <w:tcPr>
            <w:tcW w:w="1377" w:type="dxa"/>
            <w:vAlign w:val="center"/>
          </w:tcPr>
          <w:p>
            <w:pPr>
              <w:jc w:val="center"/>
              <w:rPr>
                <w:rFonts w:eastAsia="仿宋_GB2312"/>
                <w:sz w:val="18"/>
              </w:rPr>
            </w:pPr>
            <w:r>
              <w:rPr>
                <w:rFonts w:hint="eastAsia" w:eastAsia="仿宋_GB2312"/>
                <w:sz w:val="18"/>
              </w:rPr>
              <w:t>/</w:t>
            </w:r>
          </w:p>
        </w:tc>
        <w:tc>
          <w:tcPr>
            <w:tcW w:w="1612" w:type="dxa"/>
            <w:vAlign w:val="center"/>
          </w:tcPr>
          <w:p>
            <w:pPr>
              <w:jc w:val="center"/>
              <w:rPr>
                <w:rFonts w:eastAsia="仿宋_GB2312"/>
                <w:sz w:val="18"/>
              </w:rPr>
            </w:pPr>
            <w:r>
              <w:rPr>
                <w:rFonts w:hint="eastAsia" w:eastAsia="仿宋_GB2312"/>
                <w:sz w:val="18"/>
              </w:rPr>
              <w:t>4075</w:t>
            </w:r>
          </w:p>
        </w:tc>
        <w:tc>
          <w:tcPr>
            <w:tcW w:w="1203" w:type="dxa"/>
            <w:vAlign w:val="center"/>
          </w:tcPr>
          <w:p>
            <w:pPr>
              <w:jc w:val="center"/>
              <w:rPr>
                <w:rFonts w:eastAsia="仿宋_GB2312"/>
                <w:sz w:val="18"/>
              </w:rPr>
            </w:pPr>
            <w:r>
              <w:rPr>
                <w:rFonts w:hint="eastAsia" w:eastAsia="仿宋_GB2312"/>
                <w:sz w:val="18"/>
              </w:rPr>
              <w:t>/</w:t>
            </w:r>
          </w:p>
        </w:tc>
        <w:tc>
          <w:tcPr>
            <w:tcW w:w="2575" w:type="dxa"/>
            <w:vAlign w:val="center"/>
          </w:tcPr>
          <w:p>
            <w:pPr>
              <w:jc w:val="center"/>
              <w:rPr>
                <w:rFonts w:eastAsia="仿宋_GB2312"/>
                <w:sz w:val="18"/>
              </w:rPr>
            </w:pPr>
            <w:r>
              <w:rPr>
                <w:rFonts w:hint="eastAsia" w:eastAsia="仿宋_GB2312"/>
                <w:sz w:val="18"/>
              </w:rPr>
              <w:t>/</w:t>
            </w:r>
          </w:p>
        </w:tc>
        <w:tc>
          <w:tcPr>
            <w:tcW w:w="974" w:type="dxa"/>
            <w:vAlign w:val="center"/>
          </w:tcPr>
          <w:p>
            <w:pPr>
              <w:jc w:val="center"/>
              <w:rPr>
                <w:rFonts w:eastAsia="仿宋_GB2312"/>
                <w:sz w:val="18"/>
              </w:rPr>
            </w:pPr>
            <w:r>
              <w:rPr>
                <w:rFonts w:hint="eastAsia" w:eastAsia="仿宋_GB2312"/>
                <w:sz w:val="18"/>
              </w:rPr>
              <w:t>/</w:t>
            </w:r>
          </w:p>
        </w:tc>
        <w:tc>
          <w:tcPr>
            <w:tcW w:w="1343" w:type="dxa"/>
            <w:vAlign w:val="center"/>
          </w:tcPr>
          <w:p>
            <w:pPr>
              <w:jc w:val="center"/>
              <w:rPr>
                <w:rFonts w:eastAsia="仿宋_GB2312"/>
                <w:sz w:val="18"/>
              </w:rPr>
            </w:pPr>
            <w:r>
              <w:rPr>
                <w:rFonts w:hint="eastAsia" w:eastAsia="仿宋_GB2312"/>
                <w:sz w:val="18"/>
              </w:rPr>
              <w:t>938.63</w:t>
            </w:r>
          </w:p>
        </w:tc>
        <w:tc>
          <w:tcPr>
            <w:tcW w:w="1366" w:type="dxa"/>
            <w:vAlign w:val="center"/>
          </w:tcPr>
          <w:p>
            <w:pPr>
              <w:jc w:val="center"/>
              <w:rPr>
                <w:rFonts w:eastAsia="仿宋_GB2312"/>
                <w:sz w:val="18"/>
              </w:rPr>
            </w:pPr>
            <w:r>
              <w:rPr>
                <w:rFonts w:hint="eastAsia" w:eastAsia="仿宋_GB2312"/>
                <w:sz w:val="18"/>
              </w:rPr>
              <w:t>382.49</w:t>
            </w:r>
          </w:p>
        </w:tc>
        <w:tc>
          <w:tcPr>
            <w:tcW w:w="1233" w:type="dxa"/>
            <w:vAlign w:val="center"/>
          </w:tcPr>
          <w:p>
            <w:pPr>
              <w:jc w:val="center"/>
              <w:rPr>
                <w:rFonts w:eastAsia="仿宋_GB2312"/>
                <w:sz w:val="18"/>
              </w:rPr>
            </w:pPr>
          </w:p>
        </w:tc>
      </w:tr>
    </w:tbl>
    <w:p>
      <w:pPr>
        <w:tabs>
          <w:tab w:val="left" w:pos="13440"/>
        </w:tabs>
        <w:spacing w:line="240" w:lineRule="atLeast"/>
        <w:ind w:left="423" w:right="281" w:rightChars="134"/>
        <w:jc w:val="right"/>
        <w:rPr>
          <w:rFonts w:eastAsia="仿宋_GB2312"/>
          <w:color w:val="000000"/>
          <w:kern w:val="0"/>
          <w:sz w:val="24"/>
          <w:lang w:val="zh-SG"/>
        </w:rPr>
      </w:pPr>
    </w:p>
    <w:p>
      <w:pPr>
        <w:rPr>
          <w:rFonts w:eastAsia="仿宋_GB2312"/>
        </w:rPr>
        <w:sectPr>
          <w:pgSz w:w="16840" w:h="11907" w:orient="landscape"/>
          <w:pgMar w:top="1417" w:right="1417" w:bottom="1417" w:left="1701" w:header="850" w:footer="850" w:gutter="0"/>
          <w:cols w:space="720" w:num="1"/>
          <w:docGrid w:linePitch="1" w:charSpace="0"/>
        </w:sectPr>
      </w:pPr>
    </w:p>
    <w:p>
      <w:pPr>
        <w:spacing w:line="500" w:lineRule="exact"/>
        <w:jc w:val="left"/>
        <w:rPr>
          <w:rFonts w:eastAsia="仿宋_GB2312"/>
          <w:b/>
          <w:sz w:val="28"/>
        </w:rPr>
      </w:pPr>
      <w:r>
        <w:rPr>
          <w:rFonts w:hint="eastAsia" w:eastAsia="仿宋_GB2312"/>
          <w:b/>
          <w:sz w:val="28"/>
        </w:rPr>
        <w:t>十二、说明事项</w:t>
      </w:r>
    </w:p>
    <w:p>
      <w:pPr>
        <w:pStyle w:val="13"/>
        <w:spacing w:line="480" w:lineRule="exact"/>
        <w:ind w:firstLine="560" w:firstLineChars="200"/>
        <w:rPr>
          <w:rFonts w:ascii="Times New Roman" w:hAnsi="Times New Roman" w:eastAsia="仿宋_GB2312"/>
          <w:color w:val="000000"/>
          <w:sz w:val="28"/>
          <w:szCs w:val="28"/>
        </w:rPr>
      </w:pPr>
      <w:r>
        <w:rPr>
          <w:rFonts w:hint="eastAsia" w:ascii="Times New Roman" w:hAnsi="Times New Roman" w:eastAsia="仿宋_GB2312"/>
          <w:color w:val="000000"/>
          <w:sz w:val="28"/>
          <w:szCs w:val="28"/>
        </w:rPr>
        <w:t>1.估价的假设条件</w:t>
      </w:r>
    </w:p>
    <w:p>
      <w:pPr>
        <w:pStyle w:val="13"/>
        <w:spacing w:line="48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1.1估价对象农用地的运作方式、程序符合国家、地方的有关法律、法规。</w:t>
      </w:r>
    </w:p>
    <w:p>
      <w:pPr>
        <w:pStyle w:val="13"/>
        <w:spacing w:line="48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1.2在估价期日的农用地市场为</w:t>
      </w:r>
      <w:r>
        <w:rPr>
          <w:rFonts w:eastAsia="仿宋_GB2312"/>
          <w:color w:val="000000"/>
          <w:sz w:val="28"/>
          <w:szCs w:val="28"/>
        </w:rPr>
        <w:t>公正、公开、公平</w:t>
      </w:r>
      <w:r>
        <w:rPr>
          <w:rFonts w:hint="eastAsia" w:ascii="Times New Roman" w:hAnsi="Times New Roman" w:eastAsia="仿宋_GB2312"/>
          <w:sz w:val="28"/>
          <w:szCs w:val="28"/>
        </w:rPr>
        <w:t>的交易市场。</w:t>
      </w:r>
    </w:p>
    <w:p>
      <w:pPr>
        <w:pStyle w:val="13"/>
        <w:spacing w:line="48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1.3</w:t>
      </w:r>
      <w:r>
        <w:rPr>
          <w:rFonts w:hint="eastAsia" w:eastAsia="仿宋_GB2312"/>
          <w:sz w:val="28"/>
        </w:rPr>
        <w:t>委托估价方提供的估价对象的有关资料真实、合法、完整。</w:t>
      </w:r>
    </w:p>
    <w:p>
      <w:pPr>
        <w:pStyle w:val="13"/>
        <w:spacing w:line="480" w:lineRule="exact"/>
        <w:ind w:firstLine="560" w:firstLineChars="200"/>
        <w:rPr>
          <w:rFonts w:eastAsia="仿宋_GB2312"/>
          <w:color w:val="FF0000"/>
          <w:sz w:val="28"/>
        </w:rPr>
      </w:pPr>
      <w:r>
        <w:rPr>
          <w:rFonts w:hint="eastAsia" w:ascii="Times New Roman" w:hAnsi="Times New Roman" w:eastAsia="仿宋_GB2312"/>
          <w:sz w:val="28"/>
          <w:szCs w:val="28"/>
        </w:rPr>
        <w:t>1.4本次评估设定估价对象两宗地用途分别为农用地（水田、坑塘水面）、坑塘水面</w:t>
      </w:r>
      <w:r>
        <w:rPr>
          <w:rFonts w:hint="eastAsia" w:eastAsia="仿宋_GB2312"/>
          <w:sz w:val="28"/>
        </w:rPr>
        <w:t>。</w:t>
      </w:r>
      <w:r>
        <w:rPr>
          <w:rFonts w:hint="eastAsia" w:ascii="Times New Roman" w:hAnsi="Times New Roman" w:eastAsia="仿宋_GB2312"/>
          <w:sz w:val="28"/>
          <w:szCs w:val="28"/>
        </w:rPr>
        <w:t>设定用途</w:t>
      </w:r>
      <w:r>
        <w:rPr>
          <w:rFonts w:hint="eastAsia" w:eastAsia="仿宋_GB2312"/>
          <w:sz w:val="28"/>
        </w:rPr>
        <w:t>能得到最有效使用，并产生相应的土地收益。</w:t>
      </w:r>
    </w:p>
    <w:p>
      <w:pPr>
        <w:pStyle w:val="13"/>
        <w:spacing w:line="48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1.5估价对象使用权类型为划拨，</w:t>
      </w:r>
      <w:r>
        <w:rPr>
          <w:rFonts w:hint="eastAsia" w:ascii="Times New Roman" w:hAnsi="Times New Roman" w:eastAsia="仿宋_GB2312"/>
          <w:sz w:val="28"/>
        </w:rPr>
        <w:t>使用年期为无限年期</w:t>
      </w:r>
      <w:r>
        <w:rPr>
          <w:rFonts w:hint="eastAsia" w:ascii="Times New Roman" w:hAnsi="Times New Roman" w:eastAsia="仿宋_GB2312"/>
          <w:sz w:val="28"/>
          <w:szCs w:val="28"/>
        </w:rPr>
        <w:t>。</w:t>
      </w:r>
    </w:p>
    <w:p>
      <w:pPr>
        <w:pStyle w:val="13"/>
        <w:spacing w:line="48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1.6本报告测算过程中所采用的收益和费用是假设估价对象在持续利用、正常生产情况下能发生的社会客观平均收益和费用，未考虑重大自然灾害</w:t>
      </w:r>
      <w:r>
        <w:rPr>
          <w:rFonts w:hint="eastAsia" w:ascii="Times New Roman" w:hAnsi="Times New Roman" w:eastAsia="仿宋_GB2312"/>
          <w:sz w:val="28"/>
        </w:rPr>
        <w:t>和其他不可抗力</w:t>
      </w:r>
      <w:r>
        <w:rPr>
          <w:rFonts w:hint="eastAsia" w:ascii="Times New Roman" w:hAnsi="Times New Roman" w:eastAsia="仿宋_GB2312"/>
          <w:sz w:val="28"/>
          <w:szCs w:val="28"/>
        </w:rPr>
        <w:t>的影响。</w:t>
      </w:r>
    </w:p>
    <w:p>
      <w:pPr>
        <w:pStyle w:val="13"/>
        <w:spacing w:line="48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1.7</w:t>
      </w:r>
      <w:r>
        <w:rPr>
          <w:rFonts w:ascii="Times New Roman" w:hAnsi="Times New Roman" w:eastAsia="仿宋_GB2312"/>
          <w:sz w:val="28"/>
          <w:szCs w:val="28"/>
        </w:rPr>
        <w:t>本报告所评估的估价对象</w:t>
      </w:r>
      <w:r>
        <w:rPr>
          <w:rFonts w:hint="eastAsia" w:ascii="Times New Roman" w:hAnsi="Times New Roman" w:eastAsia="仿宋_GB2312"/>
          <w:sz w:val="28"/>
          <w:szCs w:val="28"/>
        </w:rPr>
        <w:t>市场</w:t>
      </w:r>
      <w:r>
        <w:rPr>
          <w:rFonts w:ascii="Times New Roman" w:hAnsi="Times New Roman" w:eastAsia="仿宋_GB2312"/>
          <w:sz w:val="28"/>
          <w:szCs w:val="28"/>
        </w:rPr>
        <w:t>租金价格是指在估价期日</w:t>
      </w:r>
      <w:r>
        <w:rPr>
          <w:rFonts w:hint="eastAsia" w:ascii="Times New Roman" w:hAnsi="Times New Roman" w:eastAsia="仿宋_GB2312"/>
          <w:sz w:val="28"/>
          <w:szCs w:val="28"/>
        </w:rPr>
        <w:t>2019年12月27日</w:t>
      </w:r>
      <w:r>
        <w:rPr>
          <w:rFonts w:ascii="Times New Roman" w:hAnsi="Times New Roman" w:eastAsia="仿宋_GB2312"/>
          <w:sz w:val="28"/>
          <w:szCs w:val="28"/>
        </w:rPr>
        <w:t>现状利用条件下</w:t>
      </w:r>
      <w:r>
        <w:rPr>
          <w:rFonts w:hint="eastAsia" w:ascii="Times New Roman" w:hAnsi="Times New Roman" w:eastAsia="仿宋_GB2312"/>
          <w:sz w:val="28"/>
          <w:szCs w:val="28"/>
        </w:rPr>
        <w:t>：评估设定估价对象达到道路、灌溉（自流灌溉）、排水、通电设施完善及土地平整的开发程度；评估设定土地用途为农用地（水田、坑塘水面），水田耕作制度为一年两熟（一季稻，一季麦）、养殖制度为一年一次</w:t>
      </w:r>
      <w:r>
        <w:rPr>
          <w:rFonts w:hint="eastAsia" w:ascii="Times New Roman" w:hAnsi="Times New Roman" w:eastAsia="仿宋_GB2312"/>
          <w:sz w:val="28"/>
        </w:rPr>
        <w:t>，租赁期限为1年的</w:t>
      </w:r>
      <w:r>
        <w:rPr>
          <w:rFonts w:hint="eastAsia" w:ascii="Times New Roman" w:hAnsi="Times New Roman" w:eastAsia="仿宋_GB2312"/>
          <w:sz w:val="28"/>
          <w:szCs w:val="28"/>
        </w:rPr>
        <w:t>国有划拨农用地使用权市场租金价格</w:t>
      </w:r>
      <w:r>
        <w:rPr>
          <w:rFonts w:hint="eastAsia" w:ascii="Times New Roman" w:hAnsi="Times New Roman" w:eastAsia="仿宋_GB2312"/>
          <w:sz w:val="28"/>
        </w:rPr>
        <w:t>。</w:t>
      </w:r>
    </w:p>
    <w:p>
      <w:pPr>
        <w:pStyle w:val="13"/>
        <w:spacing w:line="480" w:lineRule="exact"/>
        <w:ind w:firstLine="560" w:firstLineChars="200"/>
        <w:rPr>
          <w:rFonts w:ascii="Times New Roman" w:hAnsi="Times New Roman" w:eastAsia="仿宋_GB2312"/>
          <w:color w:val="000000"/>
          <w:sz w:val="28"/>
          <w:szCs w:val="28"/>
        </w:rPr>
      </w:pPr>
      <w:r>
        <w:rPr>
          <w:rFonts w:hint="eastAsia" w:ascii="Times New Roman" w:hAnsi="Times New Roman" w:eastAsia="仿宋_GB2312"/>
          <w:color w:val="000000"/>
          <w:sz w:val="28"/>
          <w:szCs w:val="28"/>
        </w:rPr>
        <w:t>2.报告的使用方向与限制条件</w:t>
      </w:r>
    </w:p>
    <w:p>
      <w:pPr>
        <w:pStyle w:val="13"/>
        <w:spacing w:line="480" w:lineRule="exact"/>
        <w:ind w:firstLine="560" w:firstLineChars="200"/>
        <w:rPr>
          <w:rFonts w:ascii="Times New Roman" w:hAnsi="Times New Roman" w:eastAsia="仿宋_GB2312"/>
          <w:color w:val="000000"/>
          <w:sz w:val="28"/>
        </w:rPr>
      </w:pPr>
      <w:r>
        <w:rPr>
          <w:rFonts w:hint="eastAsia" w:ascii="Times New Roman" w:hAnsi="Times New Roman" w:eastAsia="仿宋_GB2312"/>
          <w:color w:val="000000"/>
          <w:sz w:val="28"/>
          <w:szCs w:val="28"/>
        </w:rPr>
        <w:t>2.1</w:t>
      </w:r>
      <w:r>
        <w:rPr>
          <w:rFonts w:hint="eastAsia" w:ascii="Times New Roman" w:hAnsi="Times New Roman" w:eastAsia="仿宋_GB2312"/>
          <w:color w:val="000000"/>
          <w:sz w:val="28"/>
        </w:rPr>
        <w:t>本报告仅限于中华人民共和国境内使用，用除中文以外的其它文字制作本报告，须经受托估价方和制作本报告的土地估价师认可。</w:t>
      </w:r>
    </w:p>
    <w:p>
      <w:pPr>
        <w:pStyle w:val="13"/>
        <w:spacing w:line="480" w:lineRule="exact"/>
        <w:ind w:firstLine="560" w:firstLineChars="200"/>
        <w:rPr>
          <w:rFonts w:ascii="Times New Roman" w:hAnsi="Times New Roman" w:eastAsia="仿宋_GB2312"/>
          <w:sz w:val="28"/>
        </w:rPr>
      </w:pPr>
      <w:r>
        <w:rPr>
          <w:rFonts w:hint="eastAsia" w:ascii="Times New Roman" w:hAnsi="Times New Roman" w:eastAsia="仿宋_GB2312"/>
          <w:sz w:val="28"/>
        </w:rPr>
        <w:t>2.2</w:t>
      </w:r>
      <w:r>
        <w:rPr>
          <w:rFonts w:hint="eastAsia" w:ascii="仿宋_GB2312" w:hAnsi="Times New Roman" w:eastAsia="仿宋_GB2312"/>
          <w:color w:val="000000"/>
          <w:sz w:val="28"/>
          <w:szCs w:val="28"/>
        </w:rPr>
        <w:t>本报告仅</w:t>
      </w:r>
      <w:r>
        <w:rPr>
          <w:rFonts w:ascii="仿宋_GB2312" w:hAnsi="Times New Roman" w:eastAsia="仿宋_GB2312"/>
          <w:color w:val="000000"/>
          <w:sz w:val="28"/>
          <w:szCs w:val="28"/>
        </w:rPr>
        <w:t>为</w:t>
      </w:r>
      <w:r>
        <w:rPr>
          <w:rFonts w:hint="eastAsia" w:ascii="仿宋_GB2312" w:hAnsi="Times New Roman" w:eastAsia="仿宋_GB2312"/>
          <w:color w:val="000000"/>
          <w:sz w:val="28"/>
          <w:szCs w:val="28"/>
        </w:rPr>
        <w:t>委托估价方了解估价对象市场租金价格</w:t>
      </w:r>
      <w:r>
        <w:rPr>
          <w:rFonts w:ascii="仿宋_GB2312" w:hAnsi="Times New Roman" w:eastAsia="仿宋_GB2312"/>
          <w:color w:val="000000"/>
          <w:sz w:val="28"/>
          <w:szCs w:val="28"/>
        </w:rPr>
        <w:t>提供</w:t>
      </w:r>
      <w:r>
        <w:rPr>
          <w:rFonts w:hint="eastAsia" w:ascii="仿宋_GB2312" w:hAnsi="Times New Roman" w:eastAsia="仿宋_GB2312"/>
          <w:color w:val="000000"/>
          <w:sz w:val="28"/>
          <w:szCs w:val="28"/>
        </w:rPr>
        <w:t>价格</w:t>
      </w:r>
      <w:r>
        <w:rPr>
          <w:rFonts w:ascii="仿宋_GB2312" w:hAnsi="Times New Roman" w:eastAsia="仿宋_GB2312"/>
          <w:color w:val="000000"/>
          <w:sz w:val="28"/>
          <w:szCs w:val="28"/>
        </w:rPr>
        <w:t>参考</w:t>
      </w:r>
      <w:r>
        <w:rPr>
          <w:rFonts w:hint="eastAsia" w:ascii="仿宋_GB2312" w:hAnsi="Times New Roman" w:eastAsia="仿宋_GB2312"/>
          <w:color w:val="000000"/>
          <w:sz w:val="28"/>
          <w:szCs w:val="28"/>
        </w:rPr>
        <w:t>。</w:t>
      </w:r>
      <w:r>
        <w:rPr>
          <w:rFonts w:hint="eastAsia" w:ascii="Times New Roman" w:hAnsi="Times New Roman" w:eastAsia="仿宋_GB2312"/>
          <w:sz w:val="28"/>
        </w:rPr>
        <w:t>如委托估价方超出本报告限定的使用条件使用本报告，受托估价方不承担任何法律或经济责任。</w:t>
      </w:r>
    </w:p>
    <w:p>
      <w:pPr>
        <w:pStyle w:val="13"/>
        <w:spacing w:line="480" w:lineRule="exact"/>
        <w:ind w:firstLine="560" w:firstLineChars="200"/>
        <w:rPr>
          <w:rFonts w:ascii="Times New Roman" w:hAnsi="Times New Roman" w:eastAsia="仿宋_GB2312"/>
          <w:sz w:val="28"/>
        </w:rPr>
      </w:pPr>
      <w:r>
        <w:rPr>
          <w:rFonts w:hint="eastAsia" w:ascii="Times New Roman" w:hAnsi="Times New Roman" w:eastAsia="仿宋_GB2312"/>
          <w:sz w:val="28"/>
        </w:rPr>
        <w:t>3.没有实地确认或无法确认的资料</w:t>
      </w:r>
    </w:p>
    <w:p>
      <w:pPr>
        <w:pStyle w:val="13"/>
        <w:spacing w:line="480" w:lineRule="exact"/>
        <w:ind w:firstLine="560" w:firstLineChars="200"/>
        <w:rPr>
          <w:rFonts w:ascii="Times New Roman" w:hAnsi="Times New Roman" w:eastAsia="仿宋_GB2312"/>
          <w:sz w:val="28"/>
        </w:rPr>
      </w:pPr>
      <w:r>
        <w:rPr>
          <w:rFonts w:hint="eastAsia" w:eastAsia="仿宋_GB2312"/>
          <w:sz w:val="28"/>
        </w:rPr>
        <w:t>土地估价师</w:t>
      </w:r>
      <w:r>
        <w:rPr>
          <w:rFonts w:hint="eastAsia" w:ascii="Times New Roman" w:hAnsi="Times New Roman" w:eastAsia="仿宋_GB2312"/>
          <w:sz w:val="28"/>
        </w:rPr>
        <w:t>不是专门从事灾害预测和评估的工程技术人员，不能预测估价对象将来可能遭受的灾害及其损失程度，也不能评定估价对象具备的目前和将来抵御灾害的能力。</w:t>
      </w:r>
    </w:p>
    <w:p>
      <w:pPr>
        <w:pStyle w:val="13"/>
        <w:spacing w:line="480" w:lineRule="exact"/>
        <w:ind w:firstLine="560" w:firstLineChars="200"/>
        <w:rPr>
          <w:rFonts w:ascii="Times New Roman" w:hAnsi="Times New Roman" w:eastAsia="仿宋_GB2312"/>
          <w:sz w:val="28"/>
        </w:rPr>
      </w:pPr>
      <w:r>
        <w:rPr>
          <w:rFonts w:hint="eastAsia" w:ascii="Times New Roman" w:hAnsi="Times New Roman" w:eastAsia="仿宋_GB2312"/>
          <w:sz w:val="28"/>
        </w:rPr>
        <w:t>4.土地估价结果有效的条件和结果对外提供的限制条件、要求</w:t>
      </w:r>
    </w:p>
    <w:p>
      <w:pPr>
        <w:pStyle w:val="13"/>
        <w:spacing w:line="480" w:lineRule="exact"/>
        <w:ind w:firstLine="560" w:firstLineChars="200"/>
        <w:rPr>
          <w:rFonts w:ascii="Times New Roman" w:hAnsi="Times New Roman" w:eastAsia="仿宋_GB2312"/>
          <w:sz w:val="28"/>
        </w:rPr>
      </w:pPr>
      <w:r>
        <w:rPr>
          <w:rFonts w:hint="eastAsia" w:ascii="Times New Roman" w:hAnsi="Times New Roman" w:eastAsia="仿宋_GB2312"/>
          <w:sz w:val="28"/>
        </w:rPr>
        <w:t>4.1本报告自估价报告提交之日起半年内有效，若要过期使用，须进行重新评估。</w:t>
      </w:r>
    </w:p>
    <w:p>
      <w:pPr>
        <w:pStyle w:val="13"/>
        <w:spacing w:line="480" w:lineRule="exact"/>
        <w:ind w:firstLine="560" w:firstLineChars="200"/>
        <w:rPr>
          <w:rFonts w:ascii="Times New Roman" w:hAnsi="Times New Roman" w:eastAsia="仿宋_GB2312"/>
          <w:sz w:val="28"/>
        </w:rPr>
      </w:pPr>
      <w:r>
        <w:rPr>
          <w:rFonts w:hint="eastAsia" w:ascii="Times New Roman" w:hAnsi="Times New Roman" w:eastAsia="仿宋_GB2312"/>
          <w:sz w:val="28"/>
        </w:rPr>
        <w:t>4.2委托估价方在使用本报告时必须保证本报告的完整性。受托估价方提供给委托估价方的土地估价报告仅供委托估价方使用。</w:t>
      </w:r>
    </w:p>
    <w:p>
      <w:pPr>
        <w:pStyle w:val="13"/>
        <w:spacing w:line="480" w:lineRule="exact"/>
        <w:ind w:firstLine="560" w:firstLineChars="200"/>
        <w:rPr>
          <w:rFonts w:ascii="Times New Roman" w:hAnsi="Times New Roman" w:eastAsia="仿宋_GB2312"/>
          <w:sz w:val="28"/>
        </w:rPr>
      </w:pPr>
      <w:r>
        <w:rPr>
          <w:rFonts w:hint="eastAsia" w:ascii="Times New Roman" w:hAnsi="Times New Roman" w:eastAsia="仿宋_GB2312"/>
          <w:sz w:val="28"/>
        </w:rPr>
        <w:t>4.3本估价报告和估价结果的使用权归委托估价方所有，江苏苏信房地产评估咨询有限公司对该报告有解释权。</w:t>
      </w:r>
    </w:p>
    <w:p>
      <w:pPr>
        <w:pStyle w:val="13"/>
        <w:spacing w:line="480" w:lineRule="exact"/>
        <w:ind w:firstLine="560" w:firstLineChars="200"/>
        <w:rPr>
          <w:rFonts w:ascii="Times New Roman" w:hAnsi="Times New Roman" w:eastAsia="仿宋_GB2312"/>
          <w:sz w:val="28"/>
        </w:rPr>
      </w:pPr>
      <w:r>
        <w:rPr>
          <w:rFonts w:hint="eastAsia" w:ascii="Times New Roman" w:hAnsi="Times New Roman" w:eastAsia="仿宋_GB2312"/>
          <w:sz w:val="28"/>
        </w:rPr>
        <w:t>5.其他需要特殊说明的事项</w:t>
      </w:r>
    </w:p>
    <w:p>
      <w:pPr>
        <w:pStyle w:val="13"/>
        <w:spacing w:line="480" w:lineRule="exact"/>
        <w:ind w:firstLine="560" w:firstLineChars="200"/>
        <w:rPr>
          <w:rFonts w:ascii="Times New Roman" w:hAnsi="Times New Roman" w:eastAsia="仿宋_GB2312"/>
          <w:sz w:val="28"/>
        </w:rPr>
      </w:pPr>
      <w:r>
        <w:rPr>
          <w:rFonts w:hint="eastAsia" w:ascii="Times New Roman" w:hAnsi="Times New Roman" w:eastAsia="仿宋_GB2312"/>
          <w:sz w:val="28"/>
        </w:rPr>
        <w:t>5.1对估价结果和估价工作可能产生影响的变化事项</w:t>
      </w:r>
    </w:p>
    <w:p>
      <w:pPr>
        <w:pStyle w:val="13"/>
        <w:spacing w:line="480" w:lineRule="exact"/>
        <w:ind w:firstLine="560" w:firstLineChars="200"/>
        <w:rPr>
          <w:rFonts w:ascii="Times New Roman" w:hAnsi="Times New Roman" w:eastAsia="仿宋_GB2312"/>
          <w:sz w:val="28"/>
        </w:rPr>
      </w:pPr>
      <w:r>
        <w:rPr>
          <w:rFonts w:hint="eastAsia" w:ascii="Times New Roman" w:hAnsi="Times New Roman" w:eastAsia="仿宋_GB2312"/>
          <w:sz w:val="28"/>
        </w:rPr>
        <w:t>5.1.1估价对象坑塘水面（淡水养殖）和坑塘水面（海水养殖）的概况来源于委托估价方提供的《养殖鱼塘情况说明》，如有变动，估价结果需作相应调整。</w:t>
      </w:r>
    </w:p>
    <w:p>
      <w:pPr>
        <w:pStyle w:val="13"/>
        <w:spacing w:line="480" w:lineRule="exact"/>
        <w:ind w:firstLine="560" w:firstLineChars="200"/>
        <w:rPr>
          <w:rFonts w:ascii="Times New Roman" w:hAnsi="Times New Roman" w:eastAsia="仿宋_GB2312"/>
          <w:sz w:val="28"/>
        </w:rPr>
      </w:pPr>
      <w:r>
        <w:rPr>
          <w:rFonts w:hint="eastAsia" w:ascii="Times New Roman" w:hAnsi="Times New Roman" w:eastAsia="仿宋_GB2312"/>
          <w:sz w:val="28"/>
        </w:rPr>
        <w:t>5.1.2本次估价所引用的参数如增值收益、利润率、农用地还原率等的选取会对估价结果产生影响。</w:t>
      </w:r>
    </w:p>
    <w:p>
      <w:pPr>
        <w:pStyle w:val="13"/>
        <w:spacing w:line="480" w:lineRule="exact"/>
        <w:ind w:firstLine="560" w:firstLineChars="200"/>
        <w:rPr>
          <w:rFonts w:ascii="Times New Roman" w:hAnsi="Times New Roman" w:eastAsia="仿宋_GB2312"/>
          <w:sz w:val="28"/>
        </w:rPr>
      </w:pPr>
      <w:r>
        <w:rPr>
          <w:rFonts w:hint="eastAsia" w:ascii="Times New Roman" w:hAnsi="Times New Roman" w:eastAsia="仿宋_GB2312"/>
          <w:sz w:val="28"/>
        </w:rPr>
        <w:t>5.1.3本次估价结果是在现行政策规定的取费标准基础上测算所得，如政策发生变化，估价结果需作相应调整。</w:t>
      </w:r>
    </w:p>
    <w:p>
      <w:pPr>
        <w:pStyle w:val="13"/>
        <w:spacing w:line="480" w:lineRule="exact"/>
        <w:ind w:firstLine="560" w:firstLineChars="200"/>
        <w:rPr>
          <w:rFonts w:ascii="Times New Roman" w:hAnsi="Times New Roman" w:eastAsia="仿宋_GB2312"/>
          <w:sz w:val="28"/>
        </w:rPr>
      </w:pPr>
      <w:r>
        <w:rPr>
          <w:rFonts w:hint="eastAsia" w:ascii="Times New Roman" w:hAnsi="Times New Roman" w:eastAsia="仿宋_GB2312"/>
          <w:sz w:val="28"/>
        </w:rPr>
        <w:t>5.1.4本次评估的东台市弶港镇金东台公司东侧坑塘水面《不动产权证书》登记的权利类型为国有建设用地使用权，根据《土地利用现状分类》（GB/T 21010-2017），坑塘水面应为农用地，本次评估将估价对象作为国有农用地使用权评估，如有调整，估价结果作相应调整。</w:t>
      </w:r>
    </w:p>
    <w:p>
      <w:pPr>
        <w:pStyle w:val="13"/>
        <w:spacing w:line="480" w:lineRule="exact"/>
        <w:ind w:firstLine="560" w:firstLineChars="200"/>
        <w:rPr>
          <w:rFonts w:ascii="Times New Roman" w:hAnsi="Times New Roman" w:eastAsia="仿宋_GB2312"/>
          <w:sz w:val="28"/>
        </w:rPr>
      </w:pPr>
      <w:r>
        <w:rPr>
          <w:rFonts w:hint="eastAsia" w:ascii="Times New Roman" w:hAnsi="Times New Roman" w:eastAsia="仿宋_GB2312"/>
          <w:sz w:val="28"/>
        </w:rPr>
        <w:t>5.2估价中未考虑的因素</w:t>
      </w:r>
    </w:p>
    <w:p>
      <w:pPr>
        <w:spacing w:line="480" w:lineRule="exact"/>
        <w:ind w:firstLine="560" w:firstLineChars="200"/>
        <w:rPr>
          <w:rFonts w:eastAsia="仿宋_GB2312"/>
          <w:sz w:val="28"/>
        </w:rPr>
      </w:pPr>
      <w:r>
        <w:rPr>
          <w:rFonts w:hint="eastAsia" w:eastAsia="仿宋_GB2312"/>
          <w:sz w:val="28"/>
        </w:rPr>
        <w:t>本次估价没有考虑将来可能的特殊交易对该评估价格的影响，也未考虑国家宏观经济政策发生变化以及遇有自然力和其他不可抗力对评估价格的影响。</w:t>
      </w:r>
    </w:p>
    <w:p>
      <w:pPr>
        <w:spacing w:line="480" w:lineRule="exact"/>
        <w:ind w:firstLine="560" w:firstLineChars="200"/>
        <w:rPr>
          <w:rFonts w:eastAsia="仿宋_GB2312"/>
          <w:sz w:val="28"/>
        </w:rPr>
      </w:pPr>
    </w:p>
    <w:p>
      <w:pPr>
        <w:spacing w:line="480" w:lineRule="exact"/>
        <w:ind w:firstLine="560" w:firstLineChars="200"/>
        <w:rPr>
          <w:rFonts w:eastAsia="仿宋_GB2312"/>
          <w:sz w:val="28"/>
        </w:rPr>
      </w:pPr>
    </w:p>
    <w:p>
      <w:pPr>
        <w:spacing w:line="480" w:lineRule="exact"/>
        <w:ind w:firstLine="560" w:firstLineChars="200"/>
        <w:rPr>
          <w:rFonts w:eastAsia="仿宋_GB2312"/>
          <w:sz w:val="28"/>
        </w:rPr>
      </w:pPr>
    </w:p>
    <w:p>
      <w:pPr>
        <w:spacing w:line="480" w:lineRule="exact"/>
        <w:ind w:firstLine="560" w:firstLineChars="200"/>
        <w:rPr>
          <w:rFonts w:eastAsia="仿宋_GB2312"/>
          <w:sz w:val="28"/>
        </w:rPr>
      </w:pPr>
    </w:p>
    <w:p>
      <w:pPr>
        <w:spacing w:line="480" w:lineRule="exact"/>
        <w:ind w:firstLine="560" w:firstLineChars="200"/>
        <w:rPr>
          <w:rFonts w:eastAsia="仿宋_GB2312"/>
          <w:sz w:val="28"/>
        </w:rPr>
      </w:pPr>
    </w:p>
    <w:p>
      <w:pPr>
        <w:spacing w:line="480" w:lineRule="exact"/>
        <w:ind w:firstLine="560" w:firstLineChars="200"/>
        <w:rPr>
          <w:rFonts w:eastAsia="仿宋_GB2312"/>
          <w:sz w:val="28"/>
        </w:rPr>
      </w:pPr>
    </w:p>
    <w:p>
      <w:pPr>
        <w:spacing w:line="520" w:lineRule="exact"/>
        <w:rPr>
          <w:b/>
          <w:bCs/>
          <w:sz w:val="28"/>
          <w:szCs w:val="28"/>
        </w:rPr>
      </w:pPr>
      <w:r>
        <w:rPr>
          <w:rFonts w:hint="eastAsia" w:eastAsia="仿宋_GB2312"/>
          <w:b/>
          <w:bCs/>
          <w:sz w:val="28"/>
          <w:szCs w:val="28"/>
        </w:rPr>
        <w:t>十三、土地估价师签字</w:t>
      </w:r>
    </w:p>
    <w:p>
      <w:pPr>
        <w:spacing w:line="520" w:lineRule="exact"/>
        <w:ind w:firstLine="560" w:firstLineChars="200"/>
        <w:rPr>
          <w:rFonts w:eastAsia="仿宋_GB2312"/>
          <w:sz w:val="28"/>
        </w:rPr>
      </w:pPr>
    </w:p>
    <w:p>
      <w:pPr>
        <w:spacing w:line="520" w:lineRule="exact"/>
        <w:ind w:firstLine="560" w:firstLineChars="200"/>
        <w:rPr>
          <w:b/>
          <w:bCs/>
          <w:sz w:val="28"/>
          <w:szCs w:val="28"/>
        </w:rPr>
      </w:pPr>
      <w:r>
        <w:rPr>
          <w:rFonts w:hint="eastAsia" w:eastAsia="仿宋_GB2312"/>
          <w:sz w:val="28"/>
        </w:rPr>
        <w:t>1.土地估价师：杜春成（签字）</w:t>
      </w:r>
      <w:r>
        <w:rPr>
          <w:rFonts w:eastAsia="仿宋_GB2312"/>
          <w:sz w:val="28"/>
          <w:u w:val="single"/>
        </w:rPr>
        <w:t xml:space="preserve">   </w:t>
      </w:r>
      <w:r>
        <w:rPr>
          <w:rFonts w:hint="eastAsia" w:eastAsia="仿宋_GB2312"/>
          <w:sz w:val="28"/>
          <w:u w:val="single"/>
        </w:rPr>
        <w:t xml:space="preserve">  </w:t>
      </w:r>
      <w:r>
        <w:rPr>
          <w:rFonts w:eastAsia="仿宋_GB2312"/>
          <w:sz w:val="28"/>
          <w:u w:val="single"/>
        </w:rPr>
        <w:t xml:space="preserve">  </w:t>
      </w:r>
      <w:r>
        <w:rPr>
          <w:rFonts w:hint="eastAsia" w:eastAsia="仿宋_GB2312"/>
          <w:sz w:val="28"/>
          <w:u w:val="single"/>
        </w:rPr>
        <w:t xml:space="preserve">  </w:t>
      </w:r>
      <w:r>
        <w:rPr>
          <w:rFonts w:eastAsia="仿宋_GB2312"/>
          <w:sz w:val="28"/>
          <w:u w:val="single"/>
        </w:rPr>
        <w:t xml:space="preserve"> </w:t>
      </w:r>
      <w:r>
        <w:rPr>
          <w:rFonts w:hint="eastAsia" w:eastAsia="仿宋_GB2312"/>
          <w:sz w:val="28"/>
          <w:u w:val="single"/>
        </w:rPr>
        <w:t xml:space="preserve">   </w:t>
      </w:r>
      <w:r>
        <w:rPr>
          <w:rFonts w:hint="eastAsia" w:eastAsia="仿宋_GB2312"/>
          <w:sz w:val="28"/>
        </w:rPr>
        <w:t>证书号：2004320458</w:t>
      </w:r>
    </w:p>
    <w:p>
      <w:pPr>
        <w:spacing w:line="520" w:lineRule="exact"/>
        <w:ind w:firstLine="562" w:firstLineChars="200"/>
        <w:rPr>
          <w:b/>
          <w:bCs/>
          <w:sz w:val="28"/>
          <w:szCs w:val="28"/>
        </w:rPr>
      </w:pPr>
    </w:p>
    <w:p>
      <w:pPr>
        <w:numPr>
          <w:ilvl w:val="0"/>
          <w:numId w:val="3"/>
        </w:numPr>
        <w:spacing w:line="520" w:lineRule="exact"/>
        <w:ind w:firstLine="560" w:firstLineChars="200"/>
        <w:rPr>
          <w:rFonts w:eastAsia="仿宋_GB2312"/>
          <w:sz w:val="28"/>
        </w:rPr>
      </w:pPr>
      <w:r>
        <w:rPr>
          <w:rFonts w:hint="eastAsia" w:eastAsia="仿宋_GB2312"/>
          <w:sz w:val="28"/>
        </w:rPr>
        <w:t>土地估价师：</w:t>
      </w:r>
      <w:r>
        <w:rPr>
          <w:rFonts w:eastAsia="仿宋_GB2312"/>
          <w:sz w:val="28"/>
        </w:rPr>
        <w:t>杨粉花</w:t>
      </w:r>
      <w:r>
        <w:rPr>
          <w:rFonts w:hint="eastAsia" w:eastAsia="仿宋_GB2312"/>
          <w:sz w:val="28"/>
        </w:rPr>
        <w:t>（签字）</w:t>
      </w:r>
      <w:r>
        <w:rPr>
          <w:rFonts w:eastAsia="仿宋_GB2312"/>
          <w:sz w:val="28"/>
          <w:u w:val="single"/>
        </w:rPr>
        <w:t xml:space="preserve">     </w:t>
      </w:r>
      <w:r>
        <w:rPr>
          <w:rFonts w:hint="eastAsia" w:eastAsia="仿宋_GB2312"/>
          <w:sz w:val="28"/>
          <w:u w:val="single"/>
        </w:rPr>
        <w:t xml:space="preserve">    </w:t>
      </w:r>
      <w:r>
        <w:rPr>
          <w:rFonts w:eastAsia="仿宋_GB2312"/>
          <w:sz w:val="28"/>
          <w:u w:val="single"/>
        </w:rPr>
        <w:t xml:space="preserve"> </w:t>
      </w:r>
      <w:r>
        <w:rPr>
          <w:rFonts w:hint="eastAsia" w:eastAsia="仿宋_GB2312"/>
          <w:sz w:val="28"/>
          <w:u w:val="single"/>
        </w:rPr>
        <w:t xml:space="preserve">   </w:t>
      </w:r>
      <w:r>
        <w:rPr>
          <w:rFonts w:hint="eastAsia" w:eastAsia="仿宋_GB2312"/>
          <w:sz w:val="28"/>
        </w:rPr>
        <w:t>证书号：</w:t>
      </w:r>
      <w:r>
        <w:rPr>
          <w:rFonts w:eastAsia="仿宋_GB2312"/>
          <w:sz w:val="28"/>
        </w:rPr>
        <w:t>2013320007</w:t>
      </w:r>
    </w:p>
    <w:p>
      <w:pPr>
        <w:spacing w:line="520" w:lineRule="exact"/>
        <w:rPr>
          <w:rFonts w:eastAsia="仿宋_GB2312"/>
          <w:sz w:val="28"/>
        </w:rPr>
      </w:pPr>
    </w:p>
    <w:p>
      <w:pPr>
        <w:spacing w:line="520" w:lineRule="exact"/>
        <w:rPr>
          <w:rFonts w:eastAsia="仿宋_GB2312"/>
          <w:b/>
          <w:bCs/>
          <w:sz w:val="28"/>
          <w:szCs w:val="28"/>
          <w:lang w:eastAsia="zh-SG"/>
        </w:rPr>
      </w:pPr>
      <w:r>
        <w:rPr>
          <w:rFonts w:hint="eastAsia" w:eastAsia="仿宋_GB2312"/>
          <w:b/>
          <w:bCs/>
          <w:sz w:val="28"/>
          <w:szCs w:val="28"/>
        </w:rPr>
        <w:t>十四、估价机构签章</w:t>
      </w:r>
    </w:p>
    <w:p>
      <w:pPr>
        <w:spacing w:line="520" w:lineRule="exact"/>
        <w:ind w:firstLine="570"/>
        <w:rPr>
          <w:rFonts w:eastAsia="仿宋_GB2312"/>
          <w:sz w:val="28"/>
          <w:szCs w:val="28"/>
          <w:lang w:val="zh-SG"/>
        </w:rPr>
      </w:pPr>
    </w:p>
    <w:p>
      <w:pPr>
        <w:spacing w:line="520" w:lineRule="exact"/>
        <w:ind w:firstLine="570"/>
        <w:rPr>
          <w:rFonts w:eastAsia="仿宋_GB2312"/>
          <w:sz w:val="28"/>
          <w:szCs w:val="28"/>
          <w:lang w:val="zh-SG"/>
        </w:rPr>
      </w:pPr>
      <w:r>
        <w:rPr>
          <w:rFonts w:hint="eastAsia" w:eastAsia="仿宋_GB2312"/>
          <w:sz w:val="28"/>
          <w:szCs w:val="28"/>
          <w:lang w:val="zh-SG"/>
        </w:rPr>
        <w:t>江苏苏信房地产评估咨询有限公司</w:t>
      </w:r>
    </w:p>
    <w:p>
      <w:pPr>
        <w:spacing w:line="520" w:lineRule="exact"/>
        <w:ind w:firstLine="570"/>
        <w:rPr>
          <w:rFonts w:eastAsia="仿宋_GB2312"/>
          <w:sz w:val="28"/>
          <w:szCs w:val="28"/>
          <w:lang w:val="zh-SG"/>
        </w:rPr>
      </w:pPr>
    </w:p>
    <w:p>
      <w:pPr>
        <w:spacing w:line="520" w:lineRule="exact"/>
        <w:ind w:firstLine="570"/>
        <w:rPr>
          <w:rFonts w:eastAsia="仿宋_GB2312"/>
          <w:sz w:val="28"/>
          <w:szCs w:val="28"/>
        </w:rPr>
      </w:pPr>
      <w:r>
        <w:rPr>
          <w:rFonts w:hint="eastAsia" w:eastAsia="仿宋_GB2312"/>
          <w:sz w:val="28"/>
          <w:szCs w:val="28"/>
        </w:rPr>
        <w:t xml:space="preserve">估价机构法定代表人签字：      </w:t>
      </w:r>
    </w:p>
    <w:p>
      <w:pPr>
        <w:spacing w:line="520" w:lineRule="exact"/>
        <w:ind w:firstLine="5320" w:firstLineChars="1900"/>
        <w:rPr>
          <w:rFonts w:eastAsia="仿宋_GB2312"/>
          <w:bCs/>
          <w:sz w:val="28"/>
          <w:szCs w:val="28"/>
          <w:lang w:val="zh-SG"/>
        </w:rPr>
      </w:pPr>
    </w:p>
    <w:p>
      <w:pPr>
        <w:spacing w:line="520" w:lineRule="exact"/>
        <w:ind w:firstLine="5320" w:firstLineChars="1900"/>
        <w:rPr>
          <w:rFonts w:eastAsia="仿宋_GB2312"/>
          <w:sz w:val="28"/>
        </w:rPr>
        <w:sectPr>
          <w:pgSz w:w="11907" w:h="16840"/>
          <w:pgMar w:top="1417" w:right="1417" w:bottom="1417" w:left="1701" w:header="851" w:footer="992" w:gutter="0"/>
          <w:cols w:space="720" w:num="1"/>
          <w:docGrid w:linePitch="312" w:charSpace="0"/>
        </w:sectPr>
      </w:pPr>
      <w:r>
        <w:rPr>
          <w:rFonts w:hint="eastAsia" w:eastAsia="仿宋_GB2312"/>
          <w:bCs/>
          <w:sz w:val="28"/>
          <w:szCs w:val="28"/>
          <w:lang w:val="zh-SG"/>
        </w:rPr>
        <w:t>二〇二〇年一月十四日</w:t>
      </w:r>
    </w:p>
    <w:p>
      <w:pPr>
        <w:spacing w:line="520" w:lineRule="exact"/>
        <w:ind w:firstLine="5320" w:firstLineChars="1900"/>
        <w:rPr>
          <w:rFonts w:eastAsia="仿宋_GB2312"/>
          <w:sz w:val="28"/>
        </w:rPr>
      </w:pPr>
    </w:p>
    <w:p>
      <w:pPr>
        <w:spacing w:line="520" w:lineRule="exact"/>
        <w:rPr>
          <w:rFonts w:eastAsia="仿宋_GB2312"/>
          <w:b/>
          <w:bCs/>
          <w:sz w:val="28"/>
          <w:szCs w:val="28"/>
          <w:lang w:eastAsia="zh-SG"/>
        </w:rPr>
      </w:pPr>
      <w:r>
        <w:rPr>
          <w:rFonts w:hint="eastAsia" w:eastAsia="仿宋_GB2312"/>
          <w:b/>
          <w:bCs/>
          <w:sz w:val="28"/>
          <w:szCs w:val="28"/>
        </w:rPr>
        <w:t>十六、附件</w:t>
      </w:r>
    </w:p>
    <w:p>
      <w:pPr>
        <w:spacing w:line="600" w:lineRule="exact"/>
        <w:ind w:firstLine="560" w:firstLineChars="200"/>
        <w:rPr>
          <w:rFonts w:eastAsia="仿宋_GB2312"/>
          <w:sz w:val="28"/>
        </w:rPr>
      </w:pPr>
      <w:r>
        <w:rPr>
          <w:rFonts w:eastAsia="仿宋_GB2312"/>
          <w:sz w:val="28"/>
        </w:rPr>
        <w:t>1.评估委托协议书复印件</w:t>
      </w:r>
    </w:p>
    <w:p>
      <w:pPr>
        <w:spacing w:line="600" w:lineRule="exact"/>
        <w:ind w:firstLine="560" w:firstLineChars="200"/>
        <w:rPr>
          <w:rFonts w:eastAsia="仿宋_GB2312"/>
          <w:sz w:val="28"/>
        </w:rPr>
      </w:pPr>
      <w:r>
        <w:rPr>
          <w:rFonts w:hint="eastAsia" w:eastAsia="仿宋_GB2312"/>
          <w:sz w:val="28"/>
        </w:rPr>
        <w:t>2</w:t>
      </w:r>
      <w:r>
        <w:rPr>
          <w:rFonts w:eastAsia="仿宋_GB2312"/>
          <w:sz w:val="28"/>
        </w:rPr>
        <w:t>.</w:t>
      </w:r>
      <w:r>
        <w:rPr>
          <w:rFonts w:hint="eastAsia" w:eastAsia="仿宋_GB2312"/>
          <w:sz w:val="28"/>
        </w:rPr>
        <w:t>《2020年土地评估明细表》</w:t>
      </w:r>
      <w:r>
        <w:rPr>
          <w:rFonts w:eastAsia="仿宋_GB2312"/>
          <w:sz w:val="28"/>
        </w:rPr>
        <w:t>复印件</w:t>
      </w:r>
    </w:p>
    <w:p>
      <w:pPr>
        <w:spacing w:line="600" w:lineRule="exact"/>
        <w:ind w:firstLine="560" w:firstLineChars="200"/>
        <w:rPr>
          <w:rFonts w:eastAsia="仿宋_GB2312"/>
          <w:sz w:val="28"/>
        </w:rPr>
      </w:pPr>
      <w:r>
        <w:rPr>
          <w:rFonts w:hint="eastAsia" w:eastAsia="仿宋_GB2312"/>
          <w:sz w:val="28"/>
        </w:rPr>
        <w:t>3. 委托估价方《承诺函》复印件</w:t>
      </w:r>
    </w:p>
    <w:p>
      <w:pPr>
        <w:spacing w:line="600" w:lineRule="exact"/>
        <w:ind w:firstLine="560" w:firstLineChars="200"/>
        <w:rPr>
          <w:rFonts w:eastAsia="仿宋_GB2312"/>
          <w:sz w:val="28"/>
        </w:rPr>
      </w:pPr>
      <w:r>
        <w:rPr>
          <w:rFonts w:hint="eastAsia" w:eastAsia="仿宋_GB2312"/>
          <w:sz w:val="28"/>
        </w:rPr>
        <w:t>4</w:t>
      </w:r>
      <w:r>
        <w:rPr>
          <w:rFonts w:eastAsia="仿宋_GB2312"/>
          <w:sz w:val="28"/>
        </w:rPr>
        <w:t>.《</w:t>
      </w:r>
      <w:r>
        <w:rPr>
          <w:rFonts w:hint="eastAsia" w:eastAsia="仿宋_GB2312"/>
          <w:sz w:val="28"/>
        </w:rPr>
        <w:t>国有土地使用证</w:t>
      </w:r>
      <w:r>
        <w:rPr>
          <w:rFonts w:eastAsia="仿宋_GB2312"/>
          <w:sz w:val="28"/>
        </w:rPr>
        <w:t>》复印件</w:t>
      </w:r>
    </w:p>
    <w:p>
      <w:pPr>
        <w:spacing w:line="600" w:lineRule="exact"/>
        <w:ind w:firstLine="560" w:firstLineChars="200"/>
        <w:rPr>
          <w:rFonts w:eastAsia="仿宋_GB2312"/>
          <w:sz w:val="28"/>
        </w:rPr>
      </w:pPr>
      <w:r>
        <w:rPr>
          <w:rFonts w:hint="eastAsia" w:eastAsia="仿宋_GB2312"/>
          <w:sz w:val="28"/>
        </w:rPr>
        <w:t>5.</w:t>
      </w:r>
      <w:r>
        <w:rPr>
          <w:rFonts w:eastAsia="仿宋_GB2312"/>
          <w:sz w:val="28"/>
        </w:rPr>
        <w:t>《不动产权证书》复印件</w:t>
      </w:r>
    </w:p>
    <w:p>
      <w:pPr>
        <w:spacing w:line="600" w:lineRule="exact"/>
        <w:ind w:firstLine="560" w:firstLineChars="200"/>
        <w:rPr>
          <w:rFonts w:eastAsia="仿宋_GB2312"/>
          <w:sz w:val="28"/>
        </w:rPr>
      </w:pPr>
      <w:r>
        <w:rPr>
          <w:rFonts w:hint="eastAsia" w:eastAsia="仿宋_GB2312"/>
          <w:sz w:val="28"/>
        </w:rPr>
        <w:t>6.《养殖鱼塘情况说明》复印件</w:t>
      </w:r>
    </w:p>
    <w:p>
      <w:pPr>
        <w:spacing w:line="600" w:lineRule="exact"/>
        <w:ind w:firstLine="560" w:firstLineChars="200"/>
        <w:rPr>
          <w:rFonts w:eastAsia="仿宋_GB2312"/>
          <w:sz w:val="28"/>
          <w:szCs w:val="20"/>
        </w:rPr>
      </w:pPr>
      <w:r>
        <w:rPr>
          <w:rFonts w:hint="eastAsia" w:eastAsia="仿宋_GB2312"/>
          <w:sz w:val="28"/>
          <w:szCs w:val="20"/>
        </w:rPr>
        <w:t>7</w:t>
      </w:r>
      <w:r>
        <w:rPr>
          <w:rFonts w:eastAsia="仿宋_GB2312"/>
          <w:sz w:val="28"/>
          <w:szCs w:val="20"/>
        </w:rPr>
        <w:t>.估价对象</w:t>
      </w:r>
      <w:r>
        <w:rPr>
          <w:rFonts w:hint="eastAsia" w:eastAsia="仿宋_GB2312"/>
          <w:sz w:val="28"/>
          <w:szCs w:val="20"/>
        </w:rPr>
        <w:t>现状</w:t>
      </w:r>
      <w:r>
        <w:rPr>
          <w:rFonts w:eastAsia="仿宋_GB2312"/>
          <w:sz w:val="28"/>
          <w:szCs w:val="20"/>
        </w:rPr>
        <w:t>照片</w:t>
      </w:r>
    </w:p>
    <w:p>
      <w:pPr>
        <w:spacing w:line="600" w:lineRule="exact"/>
        <w:ind w:firstLine="560" w:firstLineChars="200"/>
        <w:rPr>
          <w:rFonts w:eastAsia="仿宋_GB2312"/>
          <w:sz w:val="28"/>
        </w:rPr>
      </w:pPr>
      <w:r>
        <w:rPr>
          <w:rFonts w:hint="eastAsia" w:eastAsia="仿宋_GB2312"/>
          <w:sz w:val="28"/>
          <w:szCs w:val="20"/>
        </w:rPr>
        <w:t>8</w:t>
      </w:r>
      <w:r>
        <w:rPr>
          <w:rFonts w:eastAsia="仿宋_GB2312"/>
          <w:sz w:val="28"/>
          <w:szCs w:val="20"/>
        </w:rPr>
        <w:t>.估价对象区域</w:t>
      </w:r>
      <w:r>
        <w:rPr>
          <w:rFonts w:eastAsia="仿宋_GB2312"/>
          <w:sz w:val="28"/>
        </w:rPr>
        <w:t>位置图</w:t>
      </w:r>
    </w:p>
    <w:p>
      <w:pPr>
        <w:spacing w:line="600" w:lineRule="exact"/>
        <w:ind w:firstLine="560" w:firstLineChars="200"/>
        <w:rPr>
          <w:rFonts w:eastAsia="仿宋_GB2312"/>
          <w:sz w:val="28"/>
        </w:rPr>
      </w:pPr>
      <w:r>
        <w:rPr>
          <w:rFonts w:hint="eastAsia" w:eastAsia="仿宋_GB2312"/>
          <w:sz w:val="28"/>
        </w:rPr>
        <w:t>9.委托估价方营业执照（副本）复印件</w:t>
      </w:r>
    </w:p>
    <w:p>
      <w:pPr>
        <w:tabs>
          <w:tab w:val="left" w:pos="862"/>
        </w:tabs>
        <w:spacing w:line="600" w:lineRule="exact"/>
        <w:ind w:firstLine="560" w:firstLineChars="200"/>
        <w:rPr>
          <w:rFonts w:eastAsia="仿宋_GB2312"/>
          <w:sz w:val="28"/>
        </w:rPr>
      </w:pPr>
      <w:r>
        <w:rPr>
          <w:rFonts w:hint="eastAsia" w:eastAsia="仿宋_GB2312"/>
          <w:sz w:val="28"/>
        </w:rPr>
        <w:t>10</w:t>
      </w:r>
      <w:r>
        <w:rPr>
          <w:rFonts w:eastAsia="仿宋_GB2312"/>
          <w:sz w:val="28"/>
        </w:rPr>
        <w:t>.估价机构营业执照（副本）复印件</w:t>
      </w:r>
    </w:p>
    <w:p>
      <w:pPr>
        <w:tabs>
          <w:tab w:val="left" w:pos="862"/>
        </w:tabs>
        <w:spacing w:line="600" w:lineRule="exact"/>
        <w:ind w:firstLine="560" w:firstLineChars="200"/>
        <w:rPr>
          <w:rFonts w:eastAsia="仿宋_GB2312"/>
          <w:sz w:val="28"/>
        </w:rPr>
      </w:pPr>
      <w:r>
        <w:rPr>
          <w:rFonts w:hint="eastAsia" w:eastAsia="仿宋_GB2312"/>
          <w:sz w:val="28"/>
        </w:rPr>
        <w:t>11.</w:t>
      </w:r>
      <w:r>
        <w:rPr>
          <w:rFonts w:eastAsia="仿宋_GB2312"/>
          <w:sz w:val="28"/>
        </w:rPr>
        <w:t>估价机构资质证书复印件</w:t>
      </w:r>
    </w:p>
    <w:p>
      <w:pPr>
        <w:tabs>
          <w:tab w:val="left" w:pos="862"/>
        </w:tabs>
        <w:spacing w:line="600" w:lineRule="exact"/>
        <w:ind w:firstLine="560" w:firstLineChars="200"/>
        <w:rPr>
          <w:rFonts w:eastAsia="仿宋_GB2312"/>
          <w:sz w:val="28"/>
        </w:rPr>
      </w:pPr>
      <w:r>
        <w:rPr>
          <w:rFonts w:hint="eastAsia" w:eastAsia="仿宋_GB2312"/>
          <w:sz w:val="28"/>
        </w:rPr>
        <w:t>12</w:t>
      </w:r>
      <w:r>
        <w:rPr>
          <w:rFonts w:eastAsia="仿宋_GB2312"/>
          <w:sz w:val="28"/>
        </w:rPr>
        <w:t>.江苏省</w:t>
      </w:r>
      <w:r>
        <w:rPr>
          <w:rFonts w:hint="eastAsia" w:eastAsia="仿宋_GB2312"/>
          <w:sz w:val="28"/>
        </w:rPr>
        <w:t>自然资源厅</w:t>
      </w:r>
      <w:r>
        <w:rPr>
          <w:rFonts w:eastAsia="仿宋_GB2312"/>
          <w:sz w:val="28"/>
        </w:rPr>
        <w:t>《关于江苏苏信房地产评估咨询有限公司备案情况的函》复印件</w:t>
      </w:r>
    </w:p>
    <w:p>
      <w:pPr>
        <w:spacing w:line="600" w:lineRule="exact"/>
        <w:ind w:firstLine="560" w:firstLineChars="200"/>
        <w:rPr>
          <w:rFonts w:eastAsia="仿宋_GB2312"/>
          <w:sz w:val="28"/>
          <w:szCs w:val="20"/>
        </w:rPr>
      </w:pPr>
      <w:r>
        <w:rPr>
          <w:rFonts w:hint="eastAsia" w:eastAsia="仿宋_GB2312"/>
          <w:sz w:val="28"/>
        </w:rPr>
        <w:t>13</w:t>
      </w:r>
      <w:r>
        <w:rPr>
          <w:rFonts w:eastAsia="仿宋_GB2312"/>
          <w:sz w:val="28"/>
        </w:rPr>
        <w:t>.本次评估</w:t>
      </w:r>
      <w:r>
        <w:rPr>
          <w:rFonts w:hint="eastAsia" w:eastAsia="仿宋_GB2312"/>
          <w:sz w:val="28"/>
        </w:rPr>
        <w:t>土地估价师</w:t>
      </w:r>
      <w:r>
        <w:rPr>
          <w:rFonts w:eastAsia="仿宋_GB2312"/>
          <w:sz w:val="28"/>
        </w:rPr>
        <w:t>资质证书复印件</w:t>
      </w:r>
    </w:p>
    <w:p>
      <w:pPr>
        <w:spacing w:line="600" w:lineRule="exact"/>
        <w:ind w:left="560"/>
        <w:rPr>
          <w:rFonts w:eastAsia="仿宋_GB2312"/>
          <w:sz w:val="28"/>
          <w:szCs w:val="20"/>
        </w:rPr>
        <w:sectPr>
          <w:pgSz w:w="11906" w:h="16838"/>
          <w:pgMar w:top="1417" w:right="1417" w:bottom="1417" w:left="1701" w:header="851" w:footer="992" w:gutter="0"/>
          <w:cols w:space="720" w:num="1"/>
          <w:docGrid w:type="lines" w:linePitch="312" w:charSpace="0"/>
        </w:sectPr>
      </w:pPr>
    </w:p>
    <w:p>
      <w:pPr>
        <w:spacing w:line="600" w:lineRule="exact"/>
        <w:jc w:val="center"/>
        <w:rPr>
          <w:b/>
          <w:bCs/>
          <w:sz w:val="44"/>
          <w:szCs w:val="44"/>
        </w:rPr>
      </w:pPr>
    </w:p>
    <w:p>
      <w:pPr>
        <w:spacing w:line="600" w:lineRule="exact"/>
        <w:jc w:val="center"/>
        <w:rPr>
          <w:b/>
          <w:bCs/>
          <w:sz w:val="44"/>
          <w:szCs w:val="44"/>
        </w:rPr>
      </w:pPr>
    </w:p>
    <w:p>
      <w:pPr>
        <w:spacing w:line="600" w:lineRule="exact"/>
        <w:jc w:val="center"/>
        <w:rPr>
          <w:b/>
          <w:bCs/>
          <w:sz w:val="44"/>
          <w:szCs w:val="44"/>
        </w:rPr>
      </w:pPr>
    </w:p>
    <w:p>
      <w:pPr>
        <w:spacing w:line="600" w:lineRule="exact"/>
        <w:jc w:val="center"/>
        <w:rPr>
          <w:b/>
          <w:bCs/>
          <w:sz w:val="44"/>
          <w:szCs w:val="44"/>
        </w:rPr>
      </w:pPr>
      <w:r>
        <w:rPr>
          <w:rFonts w:hint="eastAsia" w:ascii="宋体" w:hAnsi="宋体"/>
          <w:b/>
          <w:spacing w:val="-30"/>
          <w:sz w:val="44"/>
        </w:rPr>
        <w:t>农 用 地</w:t>
      </w:r>
      <w:r>
        <w:rPr>
          <w:rFonts w:hint="eastAsia"/>
          <w:b/>
          <w:bCs/>
          <w:sz w:val="44"/>
          <w:szCs w:val="44"/>
        </w:rPr>
        <w:t>土地估价技术报告</w:t>
      </w:r>
    </w:p>
    <w:p>
      <w:pPr>
        <w:spacing w:line="600" w:lineRule="exact"/>
        <w:jc w:val="center"/>
        <w:rPr>
          <w:b/>
          <w:bCs/>
          <w:sz w:val="44"/>
          <w:szCs w:val="44"/>
        </w:rPr>
      </w:pPr>
    </w:p>
    <w:p>
      <w:pPr>
        <w:spacing w:line="600" w:lineRule="exact"/>
        <w:jc w:val="center"/>
        <w:rPr>
          <w:b/>
          <w:bCs/>
          <w:sz w:val="44"/>
          <w:szCs w:val="44"/>
        </w:rPr>
      </w:pPr>
    </w:p>
    <w:p>
      <w:pPr>
        <w:spacing w:line="600" w:lineRule="exact"/>
        <w:ind w:left="1603" w:right="125" w:hanging="1603" w:hangingChars="501"/>
        <w:rPr>
          <w:rFonts w:eastAsia="楷体_GB2312"/>
          <w:sz w:val="32"/>
          <w:szCs w:val="32"/>
          <w:lang w:val="zh-SG"/>
        </w:rPr>
      </w:pPr>
      <w:r>
        <w:rPr>
          <w:rFonts w:hint="eastAsia" w:eastAsia="楷体_GB2312"/>
          <w:sz w:val="32"/>
          <w:szCs w:val="32"/>
        </w:rPr>
        <w:t>项目名称：江苏金东台农业发展有限公司了解市场租金价格涉及的</w:t>
      </w:r>
      <w:r>
        <w:rPr>
          <w:rFonts w:hint="eastAsia" w:eastAsia="楷体_GB2312"/>
          <w:sz w:val="32"/>
          <w:szCs w:val="32"/>
          <w:lang w:val="en-US" w:eastAsia="zh-CN"/>
        </w:rPr>
        <w:t>江苏</w:t>
      </w:r>
      <w:r>
        <w:rPr>
          <w:rFonts w:hint="eastAsia" w:eastAsia="楷体_GB2312"/>
          <w:sz w:val="32"/>
          <w:szCs w:val="32"/>
        </w:rPr>
        <w:t>金东台</w:t>
      </w:r>
      <w:r>
        <w:rPr>
          <w:rFonts w:hint="eastAsia" w:eastAsia="楷体_GB2312"/>
          <w:sz w:val="32"/>
          <w:szCs w:val="32"/>
          <w:lang w:val="en-US" w:eastAsia="zh-CN"/>
        </w:rPr>
        <w:t>公司</w:t>
      </w:r>
      <w:r>
        <w:rPr>
          <w:rFonts w:hint="eastAsia" w:eastAsia="楷体_GB2312"/>
          <w:sz w:val="32"/>
          <w:szCs w:val="32"/>
        </w:rPr>
        <w:t>位于东台河闸南首及江苏省沿海开发集团有限公司位于东台市弶港镇金东台</w:t>
      </w:r>
      <w:r>
        <w:rPr>
          <w:rFonts w:hint="eastAsia" w:eastAsia="楷体_GB2312"/>
          <w:sz w:val="32"/>
          <w:szCs w:val="32"/>
          <w:lang w:val="en-US" w:eastAsia="zh-CN"/>
        </w:rPr>
        <w:t>公司</w:t>
      </w:r>
      <w:r>
        <w:rPr>
          <w:rFonts w:hint="eastAsia" w:eastAsia="楷体_GB2312"/>
          <w:sz w:val="32"/>
          <w:szCs w:val="32"/>
        </w:rPr>
        <w:t>东侧部分国有划拨农用地使用权市场租金价格评估</w:t>
      </w:r>
      <w:r>
        <w:rPr>
          <w:rFonts w:eastAsia="楷体_GB2312"/>
          <w:sz w:val="32"/>
        </w:rPr>
        <w:t>（</w:t>
      </w:r>
      <w:r>
        <w:rPr>
          <w:rFonts w:hint="eastAsia" w:eastAsia="楷体_GB2312"/>
          <w:sz w:val="32"/>
        </w:rPr>
        <w:t>东台市</w:t>
      </w:r>
      <w:r>
        <w:rPr>
          <w:rFonts w:eastAsia="楷体_GB2312"/>
          <w:sz w:val="32"/>
        </w:rPr>
        <w:t>）</w:t>
      </w:r>
    </w:p>
    <w:p>
      <w:pPr>
        <w:spacing w:line="600" w:lineRule="exact"/>
        <w:ind w:left="1600" w:right="127" w:hanging="1600" w:hangingChars="500"/>
        <w:rPr>
          <w:rFonts w:eastAsia="楷体_GB2312"/>
          <w:sz w:val="32"/>
          <w:szCs w:val="32"/>
          <w:lang w:val="zh-SG" w:eastAsia="zh-SG"/>
        </w:rPr>
      </w:pPr>
    </w:p>
    <w:p>
      <w:pPr>
        <w:spacing w:beforeLines="50" w:afterLines="50"/>
        <w:rPr>
          <w:rFonts w:eastAsia="楷体_GB2312"/>
          <w:sz w:val="32"/>
        </w:rPr>
      </w:pPr>
      <w:r>
        <w:rPr>
          <w:rFonts w:hint="eastAsia" w:eastAsia="楷体_GB2312"/>
          <w:sz w:val="32"/>
        </w:rPr>
        <w:t>受托估价单位：江苏苏信房地产评估咨询有限公司</w:t>
      </w:r>
    </w:p>
    <w:p>
      <w:pPr>
        <w:spacing w:beforeLines="50" w:afterLines="50"/>
        <w:rPr>
          <w:rFonts w:eastAsia="楷体_GB2312"/>
          <w:sz w:val="32"/>
        </w:rPr>
      </w:pPr>
    </w:p>
    <w:p>
      <w:pPr>
        <w:spacing w:beforeLines="50" w:afterLines="50"/>
        <w:rPr>
          <w:rFonts w:eastAsia="楷体_GB2312"/>
          <w:sz w:val="32"/>
        </w:rPr>
      </w:pPr>
      <w:r>
        <w:rPr>
          <w:rFonts w:hint="eastAsia" w:eastAsia="楷体_GB2312"/>
          <w:sz w:val="32"/>
        </w:rPr>
        <w:t>委托估价方：</w:t>
      </w:r>
      <w:r>
        <w:rPr>
          <w:rFonts w:hint="eastAsia" w:eastAsia="楷体_GB2312"/>
          <w:sz w:val="32"/>
          <w:szCs w:val="32"/>
        </w:rPr>
        <w:t>江苏金东台农业发展有限公司</w:t>
      </w:r>
    </w:p>
    <w:p>
      <w:pPr>
        <w:spacing w:beforeLines="50" w:afterLines="50"/>
        <w:rPr>
          <w:rFonts w:eastAsia="楷体_GB2312"/>
          <w:sz w:val="32"/>
        </w:rPr>
      </w:pPr>
    </w:p>
    <w:p>
      <w:pPr>
        <w:spacing w:beforeLines="50" w:afterLines="50"/>
        <w:rPr>
          <w:rFonts w:eastAsia="楷体_GB2312"/>
          <w:sz w:val="32"/>
        </w:rPr>
      </w:pPr>
      <w:r>
        <w:rPr>
          <w:rFonts w:hint="eastAsia" w:eastAsia="楷体_GB2312"/>
          <w:sz w:val="32"/>
        </w:rPr>
        <w:t>估价日期：2019年12月27日至2020年01月14日</w:t>
      </w:r>
    </w:p>
    <w:p>
      <w:pPr>
        <w:spacing w:beforeLines="50" w:afterLines="50"/>
        <w:ind w:left="2280" w:hanging="2280"/>
        <w:rPr>
          <w:rFonts w:eastAsia="楷体_GB2312"/>
          <w:spacing w:val="-36"/>
          <w:sz w:val="32"/>
        </w:rPr>
      </w:pPr>
    </w:p>
    <w:p>
      <w:pPr>
        <w:spacing w:line="600" w:lineRule="exact"/>
        <w:ind w:right="127"/>
        <w:rPr>
          <w:rFonts w:eastAsia="楷体_GB2312"/>
          <w:sz w:val="32"/>
          <w:szCs w:val="32"/>
        </w:rPr>
      </w:pPr>
      <w:r>
        <w:rPr>
          <w:rFonts w:hint="eastAsia" w:eastAsia="楷体_GB2312"/>
          <w:sz w:val="32"/>
          <w:szCs w:val="32"/>
        </w:rPr>
        <w:t>编    号</w:t>
      </w:r>
      <w:r>
        <w:rPr>
          <w:rFonts w:hint="eastAsia" w:eastAsia="楷体_GB2312"/>
          <w:sz w:val="32"/>
        </w:rPr>
        <w:t>：</w:t>
      </w:r>
      <w:r>
        <w:rPr>
          <w:rFonts w:hint="eastAsia" w:eastAsia="楷体_GB2312"/>
          <w:sz w:val="32"/>
          <w:szCs w:val="32"/>
          <w:lang w:val="zh-SG"/>
        </w:rPr>
        <w:t>(20</w:t>
      </w:r>
      <w:r>
        <w:rPr>
          <w:rFonts w:hint="eastAsia" w:eastAsia="楷体_GB2312"/>
          <w:sz w:val="32"/>
          <w:szCs w:val="32"/>
        </w:rPr>
        <w:t>20)</w:t>
      </w:r>
      <w:r>
        <w:rPr>
          <w:rFonts w:hint="eastAsia" w:eastAsia="楷体_GB2312"/>
          <w:sz w:val="32"/>
          <w:szCs w:val="32"/>
          <w:lang w:val="zh-SG"/>
        </w:rPr>
        <w:t>苏信</w:t>
      </w:r>
      <w:r>
        <w:rPr>
          <w:rFonts w:hint="eastAsia" w:eastAsia="楷体_GB2312"/>
          <w:sz w:val="32"/>
          <w:szCs w:val="32"/>
        </w:rPr>
        <w:t>(JS)</w:t>
      </w:r>
      <w:r>
        <w:rPr>
          <w:rFonts w:hint="eastAsia" w:eastAsia="楷体_GB2312"/>
          <w:sz w:val="32"/>
          <w:szCs w:val="32"/>
          <w:lang w:val="zh-SG"/>
        </w:rPr>
        <w:t>盐城字第</w:t>
      </w:r>
      <w:r>
        <w:rPr>
          <w:rFonts w:hint="eastAsia" w:eastAsia="楷体_GB2312"/>
          <w:sz w:val="32"/>
          <w:szCs w:val="32"/>
        </w:rPr>
        <w:t>010001</w:t>
      </w:r>
      <w:r>
        <w:rPr>
          <w:rFonts w:hint="eastAsia" w:eastAsia="楷体_GB2312"/>
          <w:sz w:val="32"/>
          <w:szCs w:val="32"/>
          <w:lang w:val="zh-SG"/>
        </w:rPr>
        <w:t>号</w:t>
      </w:r>
    </w:p>
    <w:p>
      <w:pPr>
        <w:spacing w:line="600" w:lineRule="exact"/>
        <w:rPr>
          <w:rFonts w:eastAsia="楷体_GB2312"/>
          <w:sz w:val="32"/>
          <w:szCs w:val="32"/>
        </w:rPr>
      </w:pPr>
    </w:p>
    <w:p>
      <w:pPr>
        <w:tabs>
          <w:tab w:val="left" w:pos="3060"/>
        </w:tabs>
        <w:spacing w:line="480" w:lineRule="exact"/>
        <w:ind w:left="538" w:hanging="538" w:hangingChars="149"/>
        <w:jc w:val="center"/>
        <w:rPr>
          <w:b/>
          <w:bCs/>
          <w:sz w:val="36"/>
          <w:szCs w:val="36"/>
        </w:rPr>
        <w:sectPr>
          <w:headerReference r:id="rId11" w:type="first"/>
          <w:footerReference r:id="rId14" w:type="first"/>
          <w:headerReference r:id="rId10" w:type="default"/>
          <w:footerReference r:id="rId12" w:type="default"/>
          <w:footerReference r:id="rId13" w:type="even"/>
          <w:pgSz w:w="11907" w:h="16840"/>
          <w:pgMar w:top="1417" w:right="1417" w:bottom="1417" w:left="1701" w:header="851" w:footer="992" w:gutter="0"/>
          <w:cols w:space="720" w:num="1"/>
          <w:titlePg/>
          <w:docGrid w:linePitch="1" w:charSpace="0"/>
        </w:sectPr>
      </w:pPr>
    </w:p>
    <w:p>
      <w:pPr>
        <w:ind w:left="1606" w:hanging="1606" w:hangingChars="500"/>
        <w:jc w:val="center"/>
        <w:rPr>
          <w:rFonts w:ascii="宋体" w:hAnsi="宋体"/>
          <w:b/>
          <w:bCs/>
          <w:sz w:val="32"/>
          <w:szCs w:val="32"/>
        </w:rPr>
      </w:pPr>
      <w:r>
        <w:rPr>
          <w:rFonts w:hint="eastAsia" w:ascii="宋体" w:hAnsi="宋体"/>
          <w:b/>
          <w:bCs/>
          <w:sz w:val="32"/>
          <w:szCs w:val="32"/>
        </w:rPr>
        <w:t>农 用 地 估 价 技 术 报 告</w:t>
      </w:r>
    </w:p>
    <w:p>
      <w:pPr>
        <w:adjustRightInd w:val="0"/>
        <w:snapToGrid w:val="0"/>
        <w:spacing w:line="480" w:lineRule="exact"/>
        <w:jc w:val="center"/>
        <w:rPr>
          <w:rFonts w:eastAsia="仿宋_GB2312"/>
          <w:b/>
          <w:bCs/>
          <w:sz w:val="32"/>
          <w:szCs w:val="32"/>
        </w:rPr>
      </w:pPr>
      <w:r>
        <w:rPr>
          <w:rFonts w:hint="eastAsia" w:ascii="宋体" w:hAnsi="宋体"/>
          <w:b/>
          <w:sz w:val="32"/>
        </w:rPr>
        <w:t>第一部分</w:t>
      </w:r>
      <w:r>
        <w:rPr>
          <w:rFonts w:ascii="宋体" w:hAnsi="宋体"/>
          <w:b/>
          <w:sz w:val="32"/>
        </w:rPr>
        <w:t xml:space="preserve">  </w:t>
      </w:r>
      <w:r>
        <w:rPr>
          <w:rFonts w:hint="eastAsia" w:ascii="宋体" w:hAnsi="宋体"/>
          <w:b/>
          <w:sz w:val="32"/>
        </w:rPr>
        <w:t>总    述</w:t>
      </w:r>
    </w:p>
    <w:p>
      <w:pPr>
        <w:adjustRightInd w:val="0"/>
        <w:snapToGrid w:val="0"/>
        <w:spacing w:line="480" w:lineRule="exact"/>
        <w:ind w:left="720" w:hanging="720"/>
        <w:rPr>
          <w:rFonts w:eastAsia="仿宋_GB2312"/>
          <w:b/>
          <w:bCs/>
          <w:sz w:val="28"/>
          <w:szCs w:val="28"/>
        </w:rPr>
      </w:pPr>
      <w:r>
        <w:rPr>
          <w:rFonts w:hint="eastAsia" w:eastAsia="仿宋_GB2312"/>
          <w:b/>
          <w:bCs/>
          <w:sz w:val="28"/>
          <w:szCs w:val="28"/>
        </w:rPr>
        <w:t>一、估价项目名称</w:t>
      </w:r>
    </w:p>
    <w:p>
      <w:pPr>
        <w:spacing w:line="480" w:lineRule="exact"/>
        <w:ind w:firstLine="560" w:firstLineChars="200"/>
        <w:rPr>
          <w:rFonts w:eastAsia="仿宋_GB2312"/>
          <w:sz w:val="28"/>
        </w:rPr>
      </w:pPr>
      <w:r>
        <w:rPr>
          <w:rFonts w:hint="eastAsia" w:eastAsia="仿宋_GB2312"/>
          <w:sz w:val="28"/>
        </w:rPr>
        <w:t>江苏金东台农业发展有限公司了解市场租金价格涉及的东台市金东台</w:t>
      </w:r>
      <w:r>
        <w:rPr>
          <w:rFonts w:hint="eastAsia" w:eastAsia="仿宋_GB2312"/>
          <w:sz w:val="28"/>
          <w:lang w:val="en-US" w:eastAsia="zh-CN"/>
        </w:rPr>
        <w:t>公司</w:t>
      </w:r>
      <w:r>
        <w:rPr>
          <w:rFonts w:hint="eastAsia" w:eastAsia="仿宋_GB2312"/>
          <w:sz w:val="28"/>
        </w:rPr>
        <w:t>位于东台河闸南首及江苏省沿海开发集团有限公司位于东台市弶港镇金东台</w:t>
      </w:r>
      <w:r>
        <w:rPr>
          <w:rFonts w:hint="eastAsia" w:eastAsia="仿宋_GB2312"/>
          <w:sz w:val="28"/>
          <w:lang w:val="en-US" w:eastAsia="zh-CN"/>
        </w:rPr>
        <w:t>公司</w:t>
      </w:r>
      <w:r>
        <w:rPr>
          <w:rFonts w:hint="eastAsia" w:eastAsia="仿宋_GB2312"/>
          <w:sz w:val="28"/>
        </w:rPr>
        <w:t>东侧部分国有划拨农用地使用权市场租金价格评估（盐城市）</w:t>
      </w:r>
    </w:p>
    <w:p>
      <w:pPr>
        <w:spacing w:line="480" w:lineRule="exact"/>
        <w:ind w:firstLine="1"/>
        <w:rPr>
          <w:rFonts w:eastAsia="仿宋_GB2312"/>
          <w:b/>
          <w:sz w:val="28"/>
        </w:rPr>
      </w:pPr>
      <w:r>
        <w:rPr>
          <w:rFonts w:hint="eastAsia" w:eastAsia="仿宋_GB2312"/>
          <w:b/>
          <w:sz w:val="28"/>
        </w:rPr>
        <w:t>二、委托估价方</w:t>
      </w:r>
    </w:p>
    <w:p>
      <w:pPr>
        <w:spacing w:line="480" w:lineRule="exact"/>
        <w:ind w:firstLine="560" w:firstLineChars="200"/>
        <w:rPr>
          <w:rFonts w:eastAsia="仿宋_GB2312"/>
          <w:sz w:val="28"/>
          <w:szCs w:val="28"/>
        </w:rPr>
      </w:pPr>
      <w:r>
        <w:rPr>
          <w:rFonts w:hint="eastAsia" w:eastAsia="仿宋_GB2312"/>
          <w:sz w:val="28"/>
        </w:rPr>
        <w:t>名    称</w:t>
      </w:r>
      <w:r>
        <w:rPr>
          <w:rFonts w:hint="eastAsia" w:eastAsia="仿宋_GB2312"/>
          <w:sz w:val="28"/>
          <w:szCs w:val="28"/>
        </w:rPr>
        <w:t>：   江苏金东台农业发展有限公司</w:t>
      </w:r>
    </w:p>
    <w:p>
      <w:pPr>
        <w:spacing w:line="480" w:lineRule="exact"/>
        <w:ind w:firstLine="560" w:firstLineChars="200"/>
        <w:rPr>
          <w:rFonts w:eastAsia="仿宋_GB2312"/>
          <w:sz w:val="28"/>
          <w:szCs w:val="28"/>
        </w:rPr>
      </w:pPr>
      <w:r>
        <w:rPr>
          <w:rFonts w:hint="eastAsia" w:eastAsia="仿宋_GB2312"/>
          <w:sz w:val="28"/>
          <w:szCs w:val="28"/>
        </w:rPr>
        <w:t>类    型：   有限责任公司（法人独资）</w:t>
      </w:r>
    </w:p>
    <w:p>
      <w:pPr>
        <w:spacing w:line="480" w:lineRule="exact"/>
        <w:ind w:firstLine="560" w:firstLineChars="200"/>
        <w:rPr>
          <w:rFonts w:eastAsia="仿宋_GB2312"/>
          <w:sz w:val="28"/>
          <w:szCs w:val="28"/>
        </w:rPr>
      </w:pPr>
      <w:r>
        <w:rPr>
          <w:rFonts w:hint="eastAsia" w:eastAsia="仿宋_GB2312"/>
          <w:sz w:val="28"/>
          <w:szCs w:val="28"/>
        </w:rPr>
        <w:t>住    所：   东台市东台河闸南</w:t>
      </w:r>
    </w:p>
    <w:p>
      <w:pPr>
        <w:spacing w:line="480" w:lineRule="exact"/>
        <w:ind w:firstLine="560" w:firstLineChars="200"/>
        <w:rPr>
          <w:rFonts w:eastAsia="仿宋_GB2312"/>
          <w:sz w:val="28"/>
          <w:szCs w:val="28"/>
        </w:rPr>
      </w:pPr>
      <w:r>
        <w:rPr>
          <w:rFonts w:hint="eastAsia" w:eastAsia="仿宋_GB2312"/>
          <w:sz w:val="28"/>
          <w:szCs w:val="28"/>
        </w:rPr>
        <w:t>法定代表人： 戴成中</w:t>
      </w:r>
    </w:p>
    <w:p>
      <w:pPr>
        <w:spacing w:line="480" w:lineRule="exact"/>
        <w:ind w:firstLine="560" w:firstLineChars="200"/>
        <w:rPr>
          <w:rFonts w:eastAsia="仿宋_GB2312"/>
          <w:sz w:val="28"/>
          <w:szCs w:val="28"/>
        </w:rPr>
      </w:pPr>
      <w:r>
        <w:rPr>
          <w:rFonts w:hint="eastAsia" w:eastAsia="仿宋_GB2312"/>
          <w:sz w:val="28"/>
          <w:szCs w:val="28"/>
        </w:rPr>
        <w:t>联 系 人：</w:t>
      </w:r>
      <w:r>
        <w:rPr>
          <w:rFonts w:hint="eastAsia" w:eastAsia="仿宋_GB2312"/>
          <w:sz w:val="28"/>
        </w:rPr>
        <w:t xml:space="preserve">   </w:t>
      </w:r>
      <w:r>
        <w:rPr>
          <w:rFonts w:hint="eastAsia" w:eastAsia="仿宋_GB2312"/>
          <w:sz w:val="28"/>
          <w:szCs w:val="28"/>
        </w:rPr>
        <w:t>储爱华</w:t>
      </w:r>
    </w:p>
    <w:p>
      <w:pPr>
        <w:spacing w:line="480" w:lineRule="exact"/>
        <w:ind w:firstLine="560" w:firstLineChars="200"/>
        <w:rPr>
          <w:rFonts w:eastAsia="楷体_GB2312"/>
          <w:sz w:val="32"/>
        </w:rPr>
      </w:pPr>
      <w:r>
        <w:rPr>
          <w:rFonts w:hint="eastAsia" w:eastAsia="仿宋_GB2312"/>
          <w:sz w:val="28"/>
          <w:szCs w:val="28"/>
        </w:rPr>
        <w:t>联系号码：</w:t>
      </w:r>
      <w:r>
        <w:rPr>
          <w:rFonts w:hint="eastAsia" w:eastAsia="仿宋_GB2312"/>
          <w:sz w:val="28"/>
        </w:rPr>
        <w:t xml:space="preserve">   </w:t>
      </w:r>
      <w:r>
        <w:rPr>
          <w:rFonts w:hint="eastAsia" w:eastAsia="仿宋_GB2312"/>
          <w:sz w:val="28"/>
          <w:szCs w:val="28"/>
        </w:rPr>
        <w:t>15061195338</w:t>
      </w:r>
    </w:p>
    <w:p>
      <w:pPr>
        <w:spacing w:line="480" w:lineRule="exact"/>
        <w:rPr>
          <w:b/>
          <w:sz w:val="28"/>
        </w:rPr>
      </w:pPr>
      <w:r>
        <w:rPr>
          <w:rFonts w:hint="eastAsia" w:eastAsia="仿宋_GB2312"/>
          <w:b/>
          <w:sz w:val="28"/>
        </w:rPr>
        <w:t>三、受托估价方</w:t>
      </w:r>
    </w:p>
    <w:p>
      <w:pPr>
        <w:tabs>
          <w:tab w:val="left" w:pos="2100"/>
        </w:tabs>
        <w:spacing w:line="480" w:lineRule="exact"/>
        <w:ind w:firstLine="560" w:firstLineChars="200"/>
        <w:rPr>
          <w:rFonts w:eastAsia="仿宋_GB2312"/>
          <w:sz w:val="28"/>
        </w:rPr>
      </w:pPr>
      <w:r>
        <w:rPr>
          <w:rFonts w:hint="eastAsia" w:eastAsia="仿宋_GB2312"/>
          <w:sz w:val="28"/>
        </w:rPr>
        <w:t>机构名称</w:t>
      </w:r>
      <w:r>
        <w:rPr>
          <w:rFonts w:hint="eastAsia" w:eastAsia="仿宋_GB2312"/>
          <w:sz w:val="28"/>
          <w:szCs w:val="28"/>
        </w:rPr>
        <w:t>：</w:t>
      </w:r>
      <w:r>
        <w:rPr>
          <w:rFonts w:hint="eastAsia" w:eastAsia="仿宋_GB2312"/>
          <w:sz w:val="28"/>
        </w:rPr>
        <w:t xml:space="preserve">   江苏苏信房地产评估咨询有限公司</w:t>
      </w:r>
    </w:p>
    <w:p>
      <w:pPr>
        <w:spacing w:line="480" w:lineRule="exact"/>
        <w:ind w:left="2636" w:leftChars="266" w:hanging="2077" w:hangingChars="742"/>
        <w:rPr>
          <w:rFonts w:eastAsia="仿宋_GB2312"/>
          <w:spacing w:val="-16"/>
          <w:sz w:val="28"/>
        </w:rPr>
      </w:pPr>
      <w:r>
        <w:rPr>
          <w:rFonts w:hint="eastAsia" w:eastAsia="仿宋_GB2312"/>
          <w:sz w:val="28"/>
        </w:rPr>
        <w:t>机构地址</w:t>
      </w:r>
      <w:r>
        <w:rPr>
          <w:rFonts w:hint="eastAsia" w:eastAsia="仿宋_GB2312"/>
          <w:sz w:val="28"/>
          <w:szCs w:val="28"/>
        </w:rPr>
        <w:t>：</w:t>
      </w:r>
      <w:r>
        <w:rPr>
          <w:rFonts w:hint="eastAsia" w:eastAsia="仿宋_GB2312"/>
          <w:sz w:val="28"/>
        </w:rPr>
        <w:t xml:space="preserve">   </w:t>
      </w:r>
      <w:r>
        <w:rPr>
          <w:rFonts w:hint="eastAsia" w:eastAsia="仿宋_GB2312"/>
          <w:spacing w:val="-16"/>
          <w:sz w:val="28"/>
        </w:rPr>
        <w:t>南京市建邺区江东中路359号国睿大厦主楼西20层</w:t>
      </w:r>
    </w:p>
    <w:p>
      <w:pPr>
        <w:spacing w:line="480" w:lineRule="exact"/>
        <w:ind w:left="2636" w:leftChars="266" w:hanging="2077" w:hangingChars="742"/>
        <w:rPr>
          <w:rFonts w:eastAsia="仿宋_GB2312"/>
          <w:sz w:val="28"/>
        </w:rPr>
      </w:pPr>
      <w:r>
        <w:rPr>
          <w:rFonts w:hint="eastAsia" w:eastAsia="仿宋_GB2312"/>
          <w:sz w:val="28"/>
        </w:rPr>
        <w:t>执业范围</w:t>
      </w:r>
      <w:r>
        <w:rPr>
          <w:rFonts w:hint="eastAsia" w:eastAsia="仿宋_GB2312"/>
          <w:sz w:val="28"/>
          <w:szCs w:val="28"/>
        </w:rPr>
        <w:t>：</w:t>
      </w:r>
      <w:r>
        <w:rPr>
          <w:rFonts w:hint="eastAsia" w:eastAsia="仿宋_GB2312"/>
          <w:sz w:val="28"/>
        </w:rPr>
        <w:t xml:space="preserve">   全国范围内从事土地评估业务</w:t>
      </w:r>
    </w:p>
    <w:p>
      <w:pPr>
        <w:spacing w:line="480" w:lineRule="exact"/>
        <w:ind w:left="2799" w:leftChars="266" w:hanging="2240" w:hangingChars="800"/>
        <w:rPr>
          <w:rFonts w:eastAsia="仿宋_GB2312"/>
          <w:sz w:val="28"/>
        </w:rPr>
      </w:pPr>
      <w:r>
        <w:rPr>
          <w:rFonts w:hint="eastAsia" w:eastAsia="仿宋_GB2312"/>
          <w:sz w:val="28"/>
        </w:rPr>
        <w:t>资格证书号</w:t>
      </w:r>
      <w:r>
        <w:rPr>
          <w:rFonts w:hint="eastAsia" w:eastAsia="仿宋_GB2312"/>
          <w:sz w:val="28"/>
          <w:szCs w:val="28"/>
        </w:rPr>
        <w:t>：</w:t>
      </w:r>
      <w:r>
        <w:rPr>
          <w:rFonts w:hint="eastAsia" w:eastAsia="仿宋_GB2312"/>
          <w:sz w:val="28"/>
        </w:rPr>
        <w:t xml:space="preserve"> A201132007</w:t>
      </w:r>
    </w:p>
    <w:p>
      <w:pPr>
        <w:spacing w:line="480" w:lineRule="exact"/>
        <w:ind w:left="2799" w:leftChars="266" w:hanging="2240" w:hangingChars="800"/>
        <w:rPr>
          <w:rFonts w:eastAsia="仿宋_GB2312"/>
          <w:sz w:val="28"/>
        </w:rPr>
      </w:pPr>
      <w:r>
        <w:rPr>
          <w:rFonts w:hint="eastAsia" w:eastAsia="仿宋_GB2312"/>
          <w:sz w:val="28"/>
        </w:rPr>
        <w:t>资格证书取得时间</w:t>
      </w:r>
      <w:r>
        <w:rPr>
          <w:rFonts w:hint="eastAsia" w:eastAsia="仿宋_GB2312"/>
          <w:sz w:val="28"/>
          <w:szCs w:val="28"/>
        </w:rPr>
        <w:t>：</w:t>
      </w:r>
      <w:r>
        <w:rPr>
          <w:rFonts w:hint="eastAsia" w:eastAsia="仿宋_GB2312"/>
          <w:sz w:val="28"/>
        </w:rPr>
        <w:t>2016年7月1日</w:t>
      </w:r>
    </w:p>
    <w:p>
      <w:pPr>
        <w:tabs>
          <w:tab w:val="left" w:pos="6837"/>
          <w:tab w:val="right" w:pos="9072"/>
        </w:tabs>
        <w:spacing w:line="480" w:lineRule="exact"/>
        <w:ind w:left="2799" w:leftChars="266" w:hanging="2240" w:hangingChars="800"/>
        <w:rPr>
          <w:rFonts w:eastAsia="仿宋_GB2312"/>
          <w:sz w:val="28"/>
        </w:rPr>
      </w:pPr>
      <w:r>
        <w:rPr>
          <w:rFonts w:hint="eastAsia" w:eastAsia="仿宋_GB2312"/>
          <w:sz w:val="28"/>
        </w:rPr>
        <w:t>资格有效期</w:t>
      </w:r>
      <w:r>
        <w:rPr>
          <w:rFonts w:hint="eastAsia" w:eastAsia="仿宋_GB2312"/>
          <w:sz w:val="28"/>
          <w:szCs w:val="28"/>
        </w:rPr>
        <w:t>：</w:t>
      </w:r>
      <w:r>
        <w:rPr>
          <w:rFonts w:hint="eastAsia" w:eastAsia="仿宋_GB2312"/>
          <w:sz w:val="28"/>
        </w:rPr>
        <w:t xml:space="preserve"> 2021年6月30日</w:t>
      </w:r>
      <w:r>
        <w:rPr>
          <w:rFonts w:eastAsia="仿宋_GB2312"/>
          <w:sz w:val="28"/>
        </w:rPr>
        <w:tab/>
      </w:r>
      <w:r>
        <w:rPr>
          <w:rFonts w:eastAsia="仿宋_GB2312"/>
          <w:sz w:val="28"/>
        </w:rPr>
        <w:tab/>
      </w:r>
    </w:p>
    <w:p>
      <w:pPr>
        <w:tabs>
          <w:tab w:val="left" w:pos="3045"/>
        </w:tabs>
        <w:spacing w:line="480" w:lineRule="exact"/>
        <w:ind w:firstLine="560" w:firstLineChars="200"/>
        <w:rPr>
          <w:rFonts w:eastAsia="仿宋_GB2312"/>
          <w:sz w:val="28"/>
        </w:rPr>
      </w:pPr>
      <w:r>
        <w:rPr>
          <w:rFonts w:hint="eastAsia" w:eastAsia="仿宋_GB2312"/>
          <w:sz w:val="28"/>
        </w:rPr>
        <w:t>法定代表人</w:t>
      </w:r>
      <w:r>
        <w:rPr>
          <w:rFonts w:hint="eastAsia" w:eastAsia="仿宋_GB2312"/>
          <w:sz w:val="28"/>
          <w:szCs w:val="28"/>
        </w:rPr>
        <w:t>：</w:t>
      </w:r>
      <w:r>
        <w:rPr>
          <w:rFonts w:hint="eastAsia" w:eastAsia="仿宋_GB2312"/>
          <w:sz w:val="28"/>
        </w:rPr>
        <w:t xml:space="preserve"> 刘华荣</w:t>
      </w:r>
    </w:p>
    <w:p>
      <w:pPr>
        <w:tabs>
          <w:tab w:val="left" w:pos="3045"/>
        </w:tabs>
        <w:spacing w:line="480" w:lineRule="exact"/>
        <w:ind w:firstLine="560" w:firstLineChars="200"/>
        <w:rPr>
          <w:rFonts w:eastAsia="仿宋_GB2312"/>
          <w:sz w:val="28"/>
        </w:rPr>
      </w:pPr>
      <w:r>
        <w:rPr>
          <w:rFonts w:hint="eastAsia" w:eastAsia="仿宋_GB2312"/>
          <w:sz w:val="28"/>
        </w:rPr>
        <w:t>联系人</w:t>
      </w:r>
      <w:r>
        <w:rPr>
          <w:rFonts w:hint="eastAsia" w:eastAsia="仿宋_GB2312"/>
          <w:sz w:val="28"/>
          <w:szCs w:val="28"/>
        </w:rPr>
        <w:t>：</w:t>
      </w:r>
      <w:r>
        <w:rPr>
          <w:rFonts w:hint="eastAsia" w:eastAsia="仿宋_GB2312"/>
          <w:sz w:val="28"/>
        </w:rPr>
        <w:t xml:space="preserve">     杜春成</w:t>
      </w:r>
    </w:p>
    <w:p>
      <w:pPr>
        <w:spacing w:line="480" w:lineRule="exact"/>
        <w:ind w:firstLine="560" w:firstLineChars="200"/>
        <w:rPr>
          <w:rFonts w:eastAsia="仿宋_GB2312"/>
          <w:sz w:val="28"/>
        </w:rPr>
      </w:pPr>
      <w:r>
        <w:rPr>
          <w:rFonts w:hint="eastAsia" w:eastAsia="仿宋_GB2312"/>
          <w:sz w:val="28"/>
        </w:rPr>
        <w:t>联系电话</w:t>
      </w:r>
      <w:r>
        <w:rPr>
          <w:rFonts w:hint="eastAsia" w:eastAsia="仿宋_GB2312"/>
          <w:sz w:val="28"/>
          <w:szCs w:val="28"/>
        </w:rPr>
        <w:t>：</w:t>
      </w:r>
      <w:r>
        <w:rPr>
          <w:rFonts w:hint="eastAsia" w:eastAsia="仿宋_GB2312"/>
          <w:sz w:val="28"/>
        </w:rPr>
        <w:t xml:space="preserve">   0515-88231199</w:t>
      </w:r>
    </w:p>
    <w:p>
      <w:pPr>
        <w:spacing w:line="480" w:lineRule="exact"/>
        <w:rPr>
          <w:rFonts w:eastAsia="仿宋_GB2312"/>
          <w:b/>
          <w:sz w:val="28"/>
        </w:rPr>
      </w:pPr>
      <w:r>
        <w:rPr>
          <w:rFonts w:hint="eastAsia" w:eastAsia="仿宋_GB2312"/>
          <w:b/>
          <w:sz w:val="28"/>
        </w:rPr>
        <w:t>四、估价目的</w:t>
      </w:r>
    </w:p>
    <w:p>
      <w:pPr>
        <w:spacing w:line="480" w:lineRule="exact"/>
        <w:ind w:firstLine="560" w:firstLineChars="200"/>
        <w:rPr>
          <w:rFonts w:eastAsia="仿宋_GB2312"/>
          <w:sz w:val="28"/>
        </w:rPr>
      </w:pPr>
      <w:r>
        <w:rPr>
          <w:rFonts w:hint="eastAsia" w:eastAsia="仿宋_GB2312"/>
          <w:sz w:val="28"/>
          <w:szCs w:val="28"/>
        </w:rPr>
        <w:t>江苏金东台农业发展有限公司为了解</w:t>
      </w:r>
      <w:r>
        <w:rPr>
          <w:rFonts w:hint="eastAsia" w:eastAsia="仿宋_GB2312"/>
          <w:sz w:val="28"/>
          <w:szCs w:val="28"/>
          <w:lang w:val="en-US" w:eastAsia="zh-CN"/>
        </w:rPr>
        <w:t>江苏</w:t>
      </w:r>
      <w:r>
        <w:rPr>
          <w:rFonts w:hint="eastAsia" w:eastAsia="仿宋_GB2312"/>
          <w:sz w:val="28"/>
          <w:szCs w:val="28"/>
        </w:rPr>
        <w:t>金东台</w:t>
      </w:r>
      <w:r>
        <w:rPr>
          <w:rFonts w:hint="eastAsia" w:eastAsia="仿宋_GB2312"/>
          <w:sz w:val="28"/>
          <w:szCs w:val="28"/>
          <w:lang w:val="en-US" w:eastAsia="zh-CN"/>
        </w:rPr>
        <w:t>公司</w:t>
      </w:r>
      <w:r>
        <w:rPr>
          <w:rFonts w:hint="eastAsia" w:eastAsia="仿宋_GB2312"/>
          <w:sz w:val="28"/>
          <w:szCs w:val="28"/>
        </w:rPr>
        <w:t>位于东台河闸南首及江苏省沿海开发集团有限公司位于东台市弶港镇金东台</w:t>
      </w:r>
      <w:r>
        <w:rPr>
          <w:rFonts w:hint="eastAsia" w:eastAsia="仿宋_GB2312"/>
          <w:sz w:val="28"/>
          <w:szCs w:val="28"/>
          <w:lang w:val="en-US" w:eastAsia="zh-CN"/>
        </w:rPr>
        <w:t>公司</w:t>
      </w:r>
      <w:r>
        <w:rPr>
          <w:rFonts w:hint="eastAsia" w:eastAsia="仿宋_GB2312"/>
          <w:sz w:val="28"/>
          <w:szCs w:val="28"/>
        </w:rPr>
        <w:t>东侧部分国有划拨农用地使用权市场租金价格</w:t>
      </w:r>
      <w:r>
        <w:rPr>
          <w:rFonts w:eastAsia="仿宋_GB2312"/>
          <w:sz w:val="28"/>
          <w:szCs w:val="28"/>
        </w:rPr>
        <w:t>，</w:t>
      </w:r>
      <w:r>
        <w:rPr>
          <w:rFonts w:hint="eastAsia" w:eastAsia="仿宋_GB2312"/>
          <w:sz w:val="28"/>
        </w:rPr>
        <w:t>现</w:t>
      </w:r>
      <w:r>
        <w:rPr>
          <w:rFonts w:eastAsia="仿宋_GB2312"/>
          <w:sz w:val="28"/>
          <w:szCs w:val="28"/>
          <w:lang w:val="zh-CN"/>
        </w:rPr>
        <w:t>特委托江苏苏信房地产评估咨询有限公司对估价对象国有</w:t>
      </w:r>
      <w:r>
        <w:rPr>
          <w:rFonts w:hint="eastAsia" w:eastAsia="仿宋_GB2312"/>
          <w:sz w:val="28"/>
          <w:szCs w:val="28"/>
          <w:lang w:val="zh-CN"/>
        </w:rPr>
        <w:t>划拨农用地使用权市场租金价格</w:t>
      </w:r>
      <w:r>
        <w:rPr>
          <w:rFonts w:eastAsia="仿宋_GB2312"/>
          <w:sz w:val="28"/>
          <w:szCs w:val="28"/>
          <w:lang w:val="zh-CN"/>
        </w:rPr>
        <w:t>进行评估，</w:t>
      </w:r>
      <w:r>
        <w:rPr>
          <w:rFonts w:hint="eastAsia" w:eastAsia="仿宋_GB2312"/>
          <w:sz w:val="28"/>
          <w:szCs w:val="28"/>
          <w:lang w:val="zh-CN"/>
        </w:rPr>
        <w:t>为其提供价格参考依据。</w:t>
      </w:r>
    </w:p>
    <w:p>
      <w:pPr>
        <w:spacing w:line="480" w:lineRule="exact"/>
        <w:rPr>
          <w:rFonts w:eastAsia="仿宋_GB2312"/>
          <w:b/>
          <w:sz w:val="28"/>
        </w:rPr>
      </w:pPr>
      <w:r>
        <w:rPr>
          <w:rFonts w:hint="eastAsia" w:eastAsia="仿宋_GB2312"/>
          <w:b/>
          <w:sz w:val="28"/>
        </w:rPr>
        <w:t>五、估价期日</w:t>
      </w:r>
    </w:p>
    <w:p>
      <w:pPr>
        <w:spacing w:line="480" w:lineRule="exact"/>
        <w:ind w:firstLine="600"/>
        <w:rPr>
          <w:rFonts w:eastAsia="仿宋_GB2312"/>
          <w:kern w:val="0"/>
          <w:sz w:val="28"/>
          <w:szCs w:val="20"/>
        </w:rPr>
      </w:pPr>
      <w:r>
        <w:rPr>
          <w:rFonts w:eastAsia="仿宋_GB2312"/>
          <w:kern w:val="0"/>
          <w:sz w:val="28"/>
          <w:szCs w:val="20"/>
        </w:rPr>
        <w:t>根据委托估价方的要求、</w:t>
      </w:r>
      <w:r>
        <w:rPr>
          <w:rFonts w:hint="eastAsia" w:eastAsia="仿宋_GB2312"/>
          <w:kern w:val="0"/>
          <w:sz w:val="28"/>
          <w:szCs w:val="20"/>
        </w:rPr>
        <w:t>土地估价师</w:t>
      </w:r>
      <w:r>
        <w:rPr>
          <w:rFonts w:eastAsia="仿宋_GB2312"/>
          <w:kern w:val="0"/>
          <w:sz w:val="28"/>
          <w:szCs w:val="20"/>
        </w:rPr>
        <w:t>现场踏勘日期，确定本次</w:t>
      </w:r>
      <w:r>
        <w:rPr>
          <w:rFonts w:hint="eastAsia" w:eastAsia="仿宋_GB2312"/>
          <w:kern w:val="0"/>
          <w:sz w:val="28"/>
          <w:szCs w:val="20"/>
        </w:rPr>
        <w:t>评估</w:t>
      </w:r>
      <w:r>
        <w:rPr>
          <w:rFonts w:eastAsia="仿宋_GB2312"/>
          <w:kern w:val="0"/>
          <w:sz w:val="28"/>
          <w:szCs w:val="20"/>
        </w:rPr>
        <w:t>估价期日为</w:t>
      </w:r>
      <w:r>
        <w:rPr>
          <w:rFonts w:hint="eastAsia" w:eastAsia="仿宋_GB2312"/>
          <w:kern w:val="0"/>
          <w:sz w:val="28"/>
          <w:szCs w:val="20"/>
        </w:rPr>
        <w:t>2019年12月27日</w:t>
      </w:r>
    </w:p>
    <w:p>
      <w:pPr>
        <w:spacing w:line="480" w:lineRule="exact"/>
        <w:rPr>
          <w:rFonts w:eastAsia="仿宋_GB2312"/>
          <w:b/>
          <w:sz w:val="28"/>
        </w:rPr>
      </w:pPr>
      <w:r>
        <w:rPr>
          <w:rFonts w:hint="eastAsia" w:eastAsia="仿宋_GB2312"/>
          <w:b/>
          <w:sz w:val="28"/>
        </w:rPr>
        <w:t>六、估价日期</w:t>
      </w:r>
    </w:p>
    <w:p>
      <w:pPr>
        <w:spacing w:line="480" w:lineRule="exact"/>
        <w:ind w:firstLine="600"/>
        <w:rPr>
          <w:rFonts w:eastAsia="仿宋_GB2312"/>
          <w:kern w:val="0"/>
          <w:sz w:val="28"/>
          <w:szCs w:val="20"/>
        </w:rPr>
      </w:pPr>
      <w:r>
        <w:rPr>
          <w:rFonts w:hint="eastAsia" w:eastAsia="仿宋_GB2312"/>
          <w:kern w:val="0"/>
          <w:sz w:val="28"/>
          <w:szCs w:val="20"/>
        </w:rPr>
        <w:t>2019年12月27日至2020年01月14日</w:t>
      </w:r>
    </w:p>
    <w:p>
      <w:pPr>
        <w:spacing w:line="480" w:lineRule="exact"/>
        <w:rPr>
          <w:rFonts w:eastAsia="仿宋_GB2312"/>
          <w:b/>
          <w:sz w:val="28"/>
        </w:rPr>
      </w:pPr>
      <w:r>
        <w:rPr>
          <w:rFonts w:hint="eastAsia" w:eastAsia="仿宋_GB2312"/>
          <w:b/>
          <w:sz w:val="28"/>
        </w:rPr>
        <w:t>七、价格定义</w:t>
      </w:r>
    </w:p>
    <w:p>
      <w:pPr>
        <w:pStyle w:val="13"/>
        <w:spacing w:line="48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1.</w:t>
      </w:r>
      <w:r>
        <w:rPr>
          <w:rFonts w:hint="eastAsia" w:ascii="Times New Roman" w:hAnsi="Times New Roman" w:eastAsia="仿宋_GB2312"/>
          <w:sz w:val="28"/>
          <w:szCs w:val="28"/>
        </w:rPr>
        <w:t>地价内涵</w:t>
      </w:r>
    </w:p>
    <w:p>
      <w:pPr>
        <w:pStyle w:val="13"/>
        <w:spacing w:line="48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本报告所评估的估价对象租金价格是指在估</w:t>
      </w:r>
      <w:r>
        <w:rPr>
          <w:rFonts w:ascii="Times New Roman" w:hAnsi="Times New Roman" w:eastAsia="仿宋_GB2312"/>
          <w:sz w:val="28"/>
          <w:szCs w:val="28"/>
        </w:rPr>
        <w:t>价期日</w:t>
      </w:r>
      <w:r>
        <w:rPr>
          <w:rFonts w:hint="eastAsia" w:ascii="Times New Roman" w:hAnsi="Times New Roman" w:eastAsia="仿宋_GB2312"/>
          <w:sz w:val="28"/>
          <w:szCs w:val="28"/>
        </w:rPr>
        <w:t>2019年12月27日</w:t>
      </w:r>
      <w:r>
        <w:rPr>
          <w:rFonts w:ascii="Times New Roman" w:hAnsi="Times New Roman" w:eastAsia="仿宋_GB2312"/>
          <w:sz w:val="28"/>
          <w:szCs w:val="28"/>
        </w:rPr>
        <w:t>现</w:t>
      </w:r>
      <w:r>
        <w:rPr>
          <w:rFonts w:hint="eastAsia" w:ascii="Times New Roman" w:hAnsi="Times New Roman" w:eastAsia="仿宋_GB2312"/>
          <w:sz w:val="28"/>
          <w:szCs w:val="28"/>
        </w:rPr>
        <w:t>状利用条件下，评估设定估价对象达到道路、灌溉（自流灌溉）、排水、通电设施完善及土地平整的开发程度；评估设定两宗地土地用途分别为农用地（水田、坑塘水面）、坑塘水面，水田耕作制度为一年两熟（一季稻，一季麦），养殖制度为一年一次</w:t>
      </w:r>
      <w:r>
        <w:rPr>
          <w:rFonts w:hint="eastAsia" w:ascii="Times New Roman" w:hAnsi="Times New Roman" w:eastAsia="仿宋_GB2312"/>
          <w:sz w:val="28"/>
        </w:rPr>
        <w:t>，租赁期限为1年的</w:t>
      </w:r>
      <w:r>
        <w:rPr>
          <w:rFonts w:hint="eastAsia" w:ascii="Times New Roman" w:hAnsi="Times New Roman" w:eastAsia="仿宋_GB2312"/>
          <w:sz w:val="28"/>
          <w:szCs w:val="28"/>
        </w:rPr>
        <w:t>国有划拨农用地使用权市场租金价格。</w:t>
      </w:r>
    </w:p>
    <w:p>
      <w:pPr>
        <w:pStyle w:val="13"/>
        <w:spacing w:line="480" w:lineRule="exact"/>
        <w:ind w:firstLine="560" w:firstLineChars="200"/>
        <w:rPr>
          <w:rFonts w:ascii="Times New Roman" w:hAnsi="Times New Roman" w:eastAsia="仿宋_GB2312"/>
          <w:color w:val="000000"/>
          <w:sz w:val="28"/>
          <w:szCs w:val="28"/>
        </w:rPr>
      </w:pPr>
      <w:r>
        <w:rPr>
          <w:rFonts w:ascii="Times New Roman" w:hAnsi="Times New Roman" w:eastAsia="仿宋_GB2312"/>
          <w:color w:val="000000"/>
          <w:sz w:val="28"/>
          <w:szCs w:val="28"/>
        </w:rPr>
        <w:t>2.</w:t>
      </w:r>
      <w:r>
        <w:rPr>
          <w:rFonts w:hint="eastAsia" w:eastAsia="仿宋_GB2312"/>
          <w:sz w:val="28"/>
          <w:szCs w:val="28"/>
        </w:rPr>
        <w:t>估价对象现状用途与实际土地开发程度</w:t>
      </w:r>
    </w:p>
    <w:p>
      <w:pPr>
        <w:pStyle w:val="13"/>
        <w:spacing w:line="48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本次评估的</w:t>
      </w:r>
      <w:r>
        <w:rPr>
          <w:rFonts w:ascii="Times New Roman" w:hAnsi="Times New Roman" w:eastAsia="仿宋_GB2312"/>
          <w:sz w:val="28"/>
          <w:szCs w:val="28"/>
        </w:rPr>
        <w:t>估价对象现状用途为</w:t>
      </w:r>
      <w:r>
        <w:rPr>
          <w:rFonts w:hint="eastAsia" w:ascii="Times New Roman" w:hAnsi="Times New Roman" w:eastAsia="仿宋_GB2312"/>
          <w:sz w:val="28"/>
          <w:szCs w:val="28"/>
        </w:rPr>
        <w:t>农用地（水田、坑塘水面）、坑塘水面</w:t>
      </w:r>
      <w:r>
        <w:rPr>
          <w:rFonts w:ascii="Times New Roman" w:hAnsi="Times New Roman" w:eastAsia="仿宋_GB2312"/>
          <w:sz w:val="28"/>
          <w:szCs w:val="28"/>
        </w:rPr>
        <w:t>。</w:t>
      </w:r>
      <w:r>
        <w:rPr>
          <w:rFonts w:hint="eastAsia" w:eastAsia="仿宋_GB2312"/>
          <w:sz w:val="28"/>
          <w:szCs w:val="28"/>
        </w:rPr>
        <w:t>实际土地开发程度</w:t>
      </w:r>
      <w:r>
        <w:rPr>
          <w:rFonts w:hint="eastAsia" w:ascii="Times New Roman" w:hAnsi="Times New Roman" w:eastAsia="仿宋_GB2312"/>
          <w:sz w:val="28"/>
          <w:szCs w:val="28"/>
        </w:rPr>
        <w:t>为道路、灌溉（自流灌溉）、排水、通电设施完善及土地平整的开发程度。</w:t>
      </w:r>
    </w:p>
    <w:p>
      <w:pPr>
        <w:pStyle w:val="13"/>
        <w:spacing w:line="480" w:lineRule="exact"/>
        <w:ind w:firstLine="560" w:firstLineChars="200"/>
        <w:rPr>
          <w:rFonts w:ascii="Times New Roman" w:hAnsi="Times New Roman" w:eastAsia="仿宋_GB2312"/>
          <w:color w:val="000000"/>
          <w:sz w:val="28"/>
          <w:szCs w:val="28"/>
        </w:rPr>
      </w:pPr>
      <w:r>
        <w:rPr>
          <w:rFonts w:ascii="Times New Roman" w:hAnsi="Times New Roman" w:eastAsia="仿宋_GB2312"/>
          <w:color w:val="000000"/>
          <w:sz w:val="28"/>
          <w:szCs w:val="28"/>
        </w:rPr>
        <w:t>3.</w:t>
      </w:r>
      <w:r>
        <w:rPr>
          <w:rFonts w:hint="eastAsia" w:eastAsia="仿宋_GB2312"/>
          <w:sz w:val="28"/>
          <w:szCs w:val="28"/>
        </w:rPr>
        <w:t>土地估价所设定的用途与土地开发程度</w:t>
      </w:r>
    </w:p>
    <w:p>
      <w:pPr>
        <w:spacing w:line="480" w:lineRule="exact"/>
        <w:ind w:firstLine="560" w:firstLineChars="200"/>
        <w:jc w:val="left"/>
        <w:rPr>
          <w:rFonts w:eastAsia="仿宋_GB2312"/>
          <w:sz w:val="28"/>
          <w:szCs w:val="28"/>
        </w:rPr>
      </w:pPr>
      <w:r>
        <w:rPr>
          <w:rFonts w:hint="eastAsia" w:eastAsia="仿宋_GB2312"/>
          <w:sz w:val="28"/>
          <w:szCs w:val="28"/>
        </w:rPr>
        <w:t>估价对象土地登记用途为农用地和坑塘水面，现状用途为水田、坑塘水面，本次评估设定用途为农用地（水田、坑塘水面）、坑塘水面。本次评估设定的开发程度为道路、灌溉（自流灌溉）、排水、通电设施完善及土地平整的开发程度，与估价对象实际土地开发程度一致。</w:t>
      </w:r>
    </w:p>
    <w:p>
      <w:pPr>
        <w:spacing w:line="480" w:lineRule="exact"/>
        <w:rPr>
          <w:rFonts w:eastAsia="仿宋_GB2312"/>
          <w:b/>
          <w:sz w:val="28"/>
        </w:rPr>
      </w:pPr>
      <w:r>
        <w:rPr>
          <w:rFonts w:hint="eastAsia" w:eastAsia="仿宋_GB2312"/>
          <w:b/>
          <w:sz w:val="28"/>
        </w:rPr>
        <w:t>八、估价依据</w:t>
      </w:r>
    </w:p>
    <w:p>
      <w:pPr>
        <w:spacing w:line="480" w:lineRule="exact"/>
        <w:ind w:firstLine="560" w:firstLineChars="200"/>
        <w:rPr>
          <w:rFonts w:eastAsia="仿宋_GB2312"/>
          <w:sz w:val="28"/>
        </w:rPr>
      </w:pPr>
      <w:r>
        <w:rPr>
          <w:rFonts w:hint="eastAsia" w:eastAsia="仿宋_GB2312"/>
          <w:sz w:val="28"/>
        </w:rPr>
        <w:t>1.法律、法规和政策文件</w:t>
      </w:r>
    </w:p>
    <w:p>
      <w:pPr>
        <w:pStyle w:val="13"/>
        <w:spacing w:line="480" w:lineRule="exact"/>
        <w:ind w:firstLine="560" w:firstLineChars="200"/>
        <w:rPr>
          <w:rFonts w:ascii="Times New Roman" w:hAnsi="Times New Roman" w:eastAsia="仿宋_GB2312"/>
          <w:sz w:val="28"/>
        </w:rPr>
      </w:pPr>
      <w:r>
        <w:rPr>
          <w:rFonts w:ascii="Times New Roman" w:hAnsi="Times New Roman" w:eastAsia="仿宋_GB2312"/>
          <w:sz w:val="28"/>
        </w:rPr>
        <w:t>1.</w:t>
      </w:r>
      <w:r>
        <w:rPr>
          <w:rFonts w:hint="eastAsia" w:ascii="Times New Roman" w:hAnsi="Times New Roman" w:eastAsia="仿宋_GB2312"/>
          <w:sz w:val="28"/>
        </w:rPr>
        <w:t>1</w:t>
      </w:r>
      <w:r>
        <w:rPr>
          <w:rFonts w:ascii="Times New Roman" w:hAnsi="Times New Roman" w:eastAsia="仿宋_GB2312"/>
          <w:sz w:val="28"/>
        </w:rPr>
        <w:t>《中华人民共和国物权法》（</w:t>
      </w:r>
      <w:r>
        <w:rPr>
          <w:rFonts w:hint="eastAsia" w:ascii="Times New Roman" w:hAnsi="Times New Roman" w:eastAsia="仿宋_GB2312"/>
          <w:sz w:val="28"/>
        </w:rPr>
        <w:t>中华人民共和国主席令[2007]第62号</w:t>
      </w:r>
      <w:r>
        <w:rPr>
          <w:rFonts w:ascii="Times New Roman" w:hAnsi="Times New Roman" w:eastAsia="仿宋_GB2312"/>
          <w:sz w:val="28"/>
        </w:rPr>
        <w:t>）</w:t>
      </w:r>
    </w:p>
    <w:p>
      <w:pPr>
        <w:pStyle w:val="13"/>
        <w:spacing w:line="480" w:lineRule="exact"/>
        <w:ind w:firstLine="560" w:firstLineChars="200"/>
        <w:rPr>
          <w:rFonts w:ascii="Times New Roman" w:hAnsi="Times New Roman" w:eastAsia="仿宋_GB2312"/>
          <w:sz w:val="28"/>
        </w:rPr>
      </w:pPr>
      <w:r>
        <w:rPr>
          <w:rFonts w:ascii="Times New Roman" w:hAnsi="Times New Roman" w:eastAsia="仿宋_GB2312"/>
          <w:sz w:val="28"/>
        </w:rPr>
        <w:t>1.</w:t>
      </w:r>
      <w:r>
        <w:rPr>
          <w:rFonts w:hint="eastAsia" w:ascii="Times New Roman" w:hAnsi="Times New Roman" w:eastAsia="仿宋_GB2312"/>
          <w:sz w:val="28"/>
        </w:rPr>
        <w:t>2</w:t>
      </w:r>
      <w:r>
        <w:rPr>
          <w:rFonts w:ascii="Times New Roman" w:hAnsi="Times New Roman" w:eastAsia="仿宋_GB2312"/>
          <w:sz w:val="28"/>
        </w:rPr>
        <w:t>《中华人民共和国土地管理法》（中华人民共和国主席令[2004]第28号</w:t>
      </w:r>
      <w:r>
        <w:rPr>
          <w:rFonts w:hint="eastAsia" w:ascii="Times New Roman" w:hAnsi="Times New Roman" w:eastAsia="仿宋_GB2312"/>
          <w:sz w:val="28"/>
        </w:rPr>
        <w:t>，自1999年01月01日起施行、2004年08月28日第二次修正、2019年08月26日第三次修正</w:t>
      </w:r>
      <w:r>
        <w:rPr>
          <w:rFonts w:ascii="Times New Roman" w:hAnsi="Times New Roman" w:eastAsia="仿宋_GB2312"/>
          <w:sz w:val="28"/>
        </w:rPr>
        <w:t>）</w:t>
      </w:r>
    </w:p>
    <w:p>
      <w:pPr>
        <w:pStyle w:val="13"/>
        <w:spacing w:line="480" w:lineRule="exact"/>
        <w:ind w:firstLine="560" w:firstLineChars="200"/>
        <w:rPr>
          <w:rFonts w:ascii="Times New Roman" w:hAnsi="Times New Roman" w:eastAsia="仿宋_GB2312"/>
          <w:sz w:val="28"/>
        </w:rPr>
      </w:pPr>
      <w:r>
        <w:rPr>
          <w:rFonts w:hint="eastAsia" w:ascii="Times New Roman" w:hAnsi="Times New Roman" w:eastAsia="仿宋_GB2312"/>
          <w:sz w:val="28"/>
        </w:rPr>
        <w:t>1.3《中华人民共和国资产评估法》（</w:t>
      </w:r>
      <w:r>
        <w:rPr>
          <w:rFonts w:ascii="Times New Roman" w:hAnsi="Times New Roman" w:eastAsia="仿宋_GB2312"/>
          <w:sz w:val="28"/>
        </w:rPr>
        <w:t>中华人民共和国主席令[2016]46号</w:t>
      </w:r>
      <w:r>
        <w:rPr>
          <w:rFonts w:hint="eastAsia" w:ascii="Times New Roman" w:hAnsi="Times New Roman" w:eastAsia="仿宋_GB2312"/>
          <w:sz w:val="28"/>
        </w:rPr>
        <w:t>）</w:t>
      </w:r>
    </w:p>
    <w:p>
      <w:pPr>
        <w:pStyle w:val="13"/>
        <w:spacing w:line="480" w:lineRule="exact"/>
        <w:ind w:firstLine="560" w:firstLineChars="200"/>
        <w:rPr>
          <w:rFonts w:ascii="Times New Roman" w:hAnsi="Times New Roman" w:eastAsia="仿宋_GB2312"/>
          <w:sz w:val="28"/>
          <w:szCs w:val="24"/>
        </w:rPr>
      </w:pPr>
      <w:r>
        <w:rPr>
          <w:rFonts w:hint="eastAsia" w:ascii="Times New Roman" w:hAnsi="Times New Roman" w:eastAsia="仿宋_GB2312"/>
          <w:sz w:val="28"/>
        </w:rPr>
        <w:t>1</w:t>
      </w:r>
      <w:r>
        <w:rPr>
          <w:rFonts w:ascii="Times New Roman" w:hAnsi="Times New Roman" w:eastAsia="仿宋_GB2312"/>
          <w:sz w:val="28"/>
        </w:rPr>
        <w:t>.</w:t>
      </w:r>
      <w:r>
        <w:rPr>
          <w:rFonts w:hint="eastAsia" w:ascii="Times New Roman" w:hAnsi="Times New Roman" w:eastAsia="仿宋_GB2312"/>
          <w:sz w:val="28"/>
        </w:rPr>
        <w:t>4</w:t>
      </w:r>
      <w:r>
        <w:rPr>
          <w:rFonts w:ascii="Times New Roman" w:hAnsi="Times New Roman" w:eastAsia="仿宋_GB2312"/>
          <w:sz w:val="28"/>
        </w:rPr>
        <w:t>《中华人民共和国渔业法》（根据2013年12月28日第十二届全国人民代表大会常务委员会第六次会议</w:t>
      </w:r>
      <w:r>
        <w:fldChar w:fldCharType="begin"/>
      </w:r>
      <w:r>
        <w:instrText xml:space="preserve"> HYPERLINK "http://www.88148.com/Info/201503123466.html" \t "_self" </w:instrText>
      </w:r>
      <w:r>
        <w:fldChar w:fldCharType="separate"/>
      </w:r>
      <w:r>
        <w:rPr>
          <w:rFonts w:ascii="Times New Roman" w:hAnsi="Times New Roman" w:eastAsia="仿宋_GB2312"/>
          <w:sz w:val="28"/>
        </w:rPr>
        <w:t>《全国人民代表大会常务委员会关于修改〈中华人民共和国海洋环境保护法〉等七部法律的决定》</w:t>
      </w:r>
      <w:r>
        <w:rPr>
          <w:rFonts w:ascii="Times New Roman" w:hAnsi="Times New Roman" w:eastAsia="仿宋_GB2312"/>
          <w:sz w:val="28"/>
        </w:rPr>
        <w:fldChar w:fldCharType="end"/>
      </w:r>
      <w:r>
        <w:rPr>
          <w:rFonts w:ascii="Times New Roman" w:hAnsi="Times New Roman" w:eastAsia="仿宋_GB2312"/>
          <w:sz w:val="28"/>
        </w:rPr>
        <w:t>第四</w:t>
      </w:r>
      <w:r>
        <w:rPr>
          <w:rFonts w:ascii="Times New Roman" w:hAnsi="Times New Roman" w:eastAsia="仿宋_GB2312"/>
          <w:sz w:val="28"/>
          <w:szCs w:val="24"/>
        </w:rPr>
        <w:t>次修正。）</w:t>
      </w:r>
    </w:p>
    <w:p>
      <w:pPr>
        <w:spacing w:line="480" w:lineRule="exact"/>
        <w:ind w:firstLine="560" w:firstLineChars="200"/>
        <w:rPr>
          <w:rFonts w:eastAsia="仿宋_GB2312"/>
          <w:sz w:val="28"/>
        </w:rPr>
      </w:pPr>
      <w:r>
        <w:rPr>
          <w:rFonts w:eastAsia="仿宋_GB2312"/>
          <w:sz w:val="28"/>
        </w:rPr>
        <w:t>1.</w:t>
      </w:r>
      <w:r>
        <w:rPr>
          <w:rFonts w:hint="eastAsia" w:eastAsia="仿宋_GB2312"/>
          <w:sz w:val="28"/>
        </w:rPr>
        <w:t>5</w:t>
      </w:r>
      <w:r>
        <w:rPr>
          <w:rFonts w:eastAsia="仿宋_GB2312"/>
          <w:sz w:val="28"/>
        </w:rPr>
        <w:t>《中华人民共和国城乡规划法》（根据2019年4月23日第十三届全国人民代表大会常务委员会第十次会议《关于修改〈中华人民共和国建筑法〉等八部法律的决定》第二次修正）</w:t>
      </w:r>
    </w:p>
    <w:p>
      <w:pPr>
        <w:spacing w:line="480" w:lineRule="exact"/>
        <w:ind w:firstLine="560" w:firstLineChars="200"/>
        <w:rPr>
          <w:rFonts w:eastAsia="仿宋_GB2312"/>
          <w:sz w:val="28"/>
        </w:rPr>
      </w:pPr>
      <w:r>
        <w:rPr>
          <w:rFonts w:hint="eastAsia" w:eastAsia="仿宋_GB2312"/>
          <w:sz w:val="28"/>
        </w:rPr>
        <w:t>1.6《</w:t>
      </w:r>
      <w:r>
        <w:rPr>
          <w:rFonts w:eastAsia="仿宋_GB2312"/>
          <w:sz w:val="28"/>
        </w:rPr>
        <w:t>中华人民共和国增值税暂行条例</w:t>
      </w:r>
      <w:r>
        <w:rPr>
          <w:rFonts w:hint="eastAsia" w:eastAsia="仿宋_GB2312"/>
          <w:sz w:val="28"/>
        </w:rPr>
        <w:t>》（</w:t>
      </w:r>
      <w:r>
        <w:rPr>
          <w:rFonts w:eastAsia="仿宋_GB2312"/>
          <w:sz w:val="28"/>
        </w:rPr>
        <w:t>国务院令第691号</w:t>
      </w:r>
      <w:r>
        <w:rPr>
          <w:rFonts w:hint="eastAsia" w:eastAsia="仿宋_GB2312"/>
          <w:sz w:val="28"/>
        </w:rPr>
        <w:t>，</w:t>
      </w:r>
      <w:r>
        <w:rPr>
          <w:rFonts w:eastAsia="仿宋_GB2312"/>
          <w:sz w:val="28"/>
        </w:rPr>
        <w:t>根据2017年11月19日《国务院关于废止〈中华人民共和国营业税暂行条例〉和修改〈中华人民共和国增值税暂行条例〉的决定》第二次修订</w:t>
      </w:r>
      <w:r>
        <w:rPr>
          <w:rFonts w:hint="eastAsia" w:eastAsia="仿宋_GB2312"/>
          <w:sz w:val="28"/>
        </w:rPr>
        <w:t>）</w:t>
      </w:r>
    </w:p>
    <w:p>
      <w:pPr>
        <w:spacing w:line="480" w:lineRule="exact"/>
        <w:ind w:firstLine="560" w:firstLineChars="200"/>
        <w:rPr>
          <w:rFonts w:eastAsia="仿宋_GB2312"/>
          <w:sz w:val="28"/>
        </w:rPr>
      </w:pPr>
      <w:r>
        <w:rPr>
          <w:rFonts w:eastAsia="仿宋_GB2312"/>
          <w:sz w:val="28"/>
        </w:rPr>
        <w:t>1.</w:t>
      </w:r>
      <w:r>
        <w:rPr>
          <w:rFonts w:hint="eastAsia" w:eastAsia="仿宋_GB2312"/>
          <w:sz w:val="28"/>
        </w:rPr>
        <w:t>7</w:t>
      </w:r>
      <w:r>
        <w:rPr>
          <w:rFonts w:eastAsia="仿宋_GB2312"/>
          <w:sz w:val="28"/>
        </w:rPr>
        <w:t>《中华人民共和国土地管理法实施条例》（国务院令</w:t>
      </w:r>
      <w:r>
        <w:rPr>
          <w:rFonts w:hint="eastAsia" w:eastAsia="仿宋_GB2312"/>
          <w:sz w:val="28"/>
        </w:rPr>
        <w:t>[1998]</w:t>
      </w:r>
      <w:r>
        <w:rPr>
          <w:rFonts w:eastAsia="仿宋_GB2312"/>
          <w:sz w:val="28"/>
        </w:rPr>
        <w:t>第256号</w:t>
      </w:r>
      <w:r>
        <w:rPr>
          <w:rFonts w:hint="eastAsia" w:eastAsia="仿宋_GB2312"/>
          <w:sz w:val="28"/>
        </w:rPr>
        <w:t>，</w:t>
      </w:r>
      <w:r>
        <w:rPr>
          <w:rFonts w:eastAsia="仿宋_GB2312"/>
          <w:sz w:val="28"/>
        </w:rPr>
        <w:t>2014年07月29日第二次修订）</w:t>
      </w:r>
    </w:p>
    <w:p>
      <w:pPr>
        <w:spacing w:line="480" w:lineRule="exact"/>
        <w:ind w:firstLine="560" w:firstLineChars="200"/>
        <w:rPr>
          <w:rFonts w:eastAsia="仿宋_GB2312"/>
          <w:sz w:val="28"/>
        </w:rPr>
      </w:pPr>
      <w:r>
        <w:rPr>
          <w:rFonts w:hint="eastAsia" w:eastAsia="仿宋_GB2312"/>
          <w:sz w:val="28"/>
        </w:rPr>
        <w:t>1</w:t>
      </w:r>
      <w:r>
        <w:rPr>
          <w:rFonts w:eastAsia="仿宋_GB2312"/>
          <w:sz w:val="28"/>
        </w:rPr>
        <w:t>.</w:t>
      </w:r>
      <w:r>
        <w:rPr>
          <w:rFonts w:hint="eastAsia" w:eastAsia="仿宋_GB2312"/>
          <w:sz w:val="28"/>
        </w:rPr>
        <w:t>8《中华人民共和国农村土地承包法》（</w:t>
      </w:r>
      <w:r>
        <w:rPr>
          <w:rFonts w:eastAsia="仿宋_GB2312"/>
          <w:sz w:val="28"/>
        </w:rPr>
        <w:t>中华人民共和国主席令</w:t>
      </w:r>
      <w:r>
        <w:rPr>
          <w:rFonts w:hint="eastAsia" w:eastAsia="仿宋_GB2312"/>
          <w:sz w:val="28"/>
        </w:rPr>
        <w:t>[2018]</w:t>
      </w:r>
      <w:r>
        <w:rPr>
          <w:rFonts w:eastAsia="仿宋_GB2312"/>
          <w:sz w:val="28"/>
        </w:rPr>
        <w:t>第</w:t>
      </w:r>
      <w:r>
        <w:rPr>
          <w:rFonts w:hint="eastAsia" w:eastAsia="仿宋_GB2312"/>
          <w:sz w:val="28"/>
        </w:rPr>
        <w:t>17</w:t>
      </w:r>
      <w:r>
        <w:rPr>
          <w:rFonts w:eastAsia="仿宋_GB2312"/>
          <w:sz w:val="28"/>
        </w:rPr>
        <w:t>号</w:t>
      </w:r>
      <w:r>
        <w:rPr>
          <w:rFonts w:hint="eastAsia" w:eastAsia="仿宋_GB2312"/>
          <w:sz w:val="28"/>
        </w:rPr>
        <w:t>）</w:t>
      </w:r>
    </w:p>
    <w:p>
      <w:pPr>
        <w:spacing w:line="480" w:lineRule="exact"/>
        <w:ind w:firstLine="560" w:firstLineChars="200"/>
        <w:rPr>
          <w:rFonts w:eastAsia="仿宋_GB2312"/>
          <w:sz w:val="28"/>
        </w:rPr>
      </w:pPr>
      <w:r>
        <w:rPr>
          <w:rFonts w:eastAsia="仿宋_GB2312"/>
          <w:sz w:val="28"/>
        </w:rPr>
        <w:t>1.</w:t>
      </w:r>
      <w:r>
        <w:rPr>
          <w:rFonts w:hint="eastAsia" w:eastAsia="仿宋_GB2312"/>
          <w:sz w:val="28"/>
        </w:rPr>
        <w:t>9国土资源部《关于印发试行〈土地分类〉的通知》（</w:t>
      </w:r>
      <w:r>
        <w:rPr>
          <w:rFonts w:eastAsia="仿宋_GB2312"/>
          <w:sz w:val="28"/>
        </w:rPr>
        <w:t>2001</w:t>
      </w:r>
      <w:r>
        <w:rPr>
          <w:rFonts w:hint="eastAsia" w:eastAsia="仿宋_GB2312"/>
          <w:sz w:val="28"/>
        </w:rPr>
        <w:t>年</w:t>
      </w:r>
      <w:r>
        <w:rPr>
          <w:rFonts w:eastAsia="仿宋_GB2312"/>
          <w:sz w:val="28"/>
        </w:rPr>
        <w:t>8</w:t>
      </w:r>
      <w:r>
        <w:rPr>
          <w:rFonts w:hint="eastAsia" w:eastAsia="仿宋_GB2312"/>
          <w:sz w:val="28"/>
        </w:rPr>
        <w:t>月</w:t>
      </w:r>
      <w:r>
        <w:rPr>
          <w:rFonts w:eastAsia="仿宋_GB2312"/>
          <w:sz w:val="28"/>
        </w:rPr>
        <w:t>21</w:t>
      </w:r>
      <w:r>
        <w:rPr>
          <w:rFonts w:hint="eastAsia" w:eastAsia="仿宋_GB2312"/>
          <w:sz w:val="28"/>
        </w:rPr>
        <w:t>日国土资发</w:t>
      </w:r>
      <w:r>
        <w:rPr>
          <w:rFonts w:eastAsia="仿宋_GB2312"/>
          <w:sz w:val="28"/>
        </w:rPr>
        <w:t>[2001]255</w:t>
      </w:r>
      <w:r>
        <w:rPr>
          <w:rFonts w:hint="eastAsia" w:eastAsia="仿宋_GB2312"/>
          <w:sz w:val="28"/>
        </w:rPr>
        <w:t>号）</w:t>
      </w:r>
    </w:p>
    <w:p>
      <w:pPr>
        <w:spacing w:line="480" w:lineRule="exact"/>
        <w:ind w:firstLine="560" w:firstLineChars="200"/>
        <w:rPr>
          <w:rFonts w:eastAsia="仿宋_GB2312"/>
          <w:sz w:val="28"/>
        </w:rPr>
      </w:pPr>
      <w:r>
        <w:rPr>
          <w:rFonts w:eastAsia="仿宋_GB2312"/>
          <w:sz w:val="28"/>
        </w:rPr>
        <w:t>1.</w:t>
      </w:r>
      <w:r>
        <w:rPr>
          <w:rFonts w:hint="eastAsia" w:eastAsia="仿宋_GB2312"/>
          <w:sz w:val="28"/>
        </w:rPr>
        <w:t>10</w:t>
      </w:r>
      <w:r>
        <w:rPr>
          <w:rFonts w:eastAsia="仿宋_GB2312"/>
          <w:sz w:val="28"/>
        </w:rPr>
        <w:t>《国务院关于深化改革严格土地管理的决定》</w:t>
      </w:r>
      <w:r>
        <w:rPr>
          <w:rFonts w:hint="eastAsia" w:eastAsia="仿宋_GB2312"/>
          <w:sz w:val="28"/>
        </w:rPr>
        <w:t>（</w:t>
      </w:r>
      <w:r>
        <w:rPr>
          <w:rFonts w:eastAsia="仿宋_GB2312"/>
          <w:sz w:val="28"/>
        </w:rPr>
        <w:t>国发［2004］28号）</w:t>
      </w:r>
    </w:p>
    <w:p>
      <w:pPr>
        <w:spacing w:line="480" w:lineRule="exact"/>
        <w:ind w:firstLine="560" w:firstLineChars="200"/>
        <w:rPr>
          <w:rFonts w:eastAsia="仿宋_GB2312"/>
          <w:sz w:val="28"/>
        </w:rPr>
      </w:pPr>
      <w:r>
        <w:rPr>
          <w:rFonts w:eastAsia="仿宋_GB2312"/>
          <w:sz w:val="28"/>
        </w:rPr>
        <w:t>1.</w:t>
      </w:r>
      <w:r>
        <w:rPr>
          <w:rFonts w:hint="eastAsia" w:eastAsia="仿宋_GB2312"/>
          <w:sz w:val="28"/>
        </w:rPr>
        <w:t>11</w:t>
      </w:r>
      <w:r>
        <w:rPr>
          <w:rFonts w:eastAsia="仿宋_GB2312"/>
          <w:sz w:val="28"/>
        </w:rPr>
        <w:t>《国务院关于加强土地调控有关问题的通知》</w:t>
      </w:r>
      <w:r>
        <w:rPr>
          <w:rFonts w:hint="eastAsia" w:eastAsia="仿宋_GB2312"/>
          <w:sz w:val="28"/>
        </w:rPr>
        <w:t>（国发〔2006〕31号）</w:t>
      </w:r>
    </w:p>
    <w:p>
      <w:pPr>
        <w:spacing w:line="480" w:lineRule="exact"/>
        <w:ind w:firstLine="560" w:firstLineChars="200"/>
        <w:rPr>
          <w:rFonts w:eastAsia="仿宋_GB2312"/>
          <w:sz w:val="28"/>
        </w:rPr>
      </w:pPr>
      <w:r>
        <w:rPr>
          <w:rFonts w:eastAsia="仿宋_GB2312"/>
          <w:sz w:val="28"/>
        </w:rPr>
        <w:t>1.1</w:t>
      </w:r>
      <w:r>
        <w:rPr>
          <w:rFonts w:hint="eastAsia" w:eastAsia="仿宋_GB2312"/>
          <w:sz w:val="28"/>
        </w:rPr>
        <w:t>2《国务院关于加强国有土地资产管理的通知》(国发[2001]15号)</w:t>
      </w:r>
    </w:p>
    <w:p>
      <w:pPr>
        <w:spacing w:line="480" w:lineRule="exact"/>
        <w:ind w:firstLine="560" w:firstLineChars="200"/>
        <w:rPr>
          <w:rFonts w:eastAsia="仿宋_GB2312"/>
          <w:sz w:val="28"/>
        </w:rPr>
      </w:pPr>
      <w:r>
        <w:rPr>
          <w:rFonts w:eastAsia="仿宋_GB2312"/>
          <w:sz w:val="28"/>
        </w:rPr>
        <w:t>1.1</w:t>
      </w:r>
      <w:r>
        <w:rPr>
          <w:rFonts w:hint="eastAsia" w:eastAsia="仿宋_GB2312"/>
          <w:sz w:val="28"/>
        </w:rPr>
        <w:t>3《国务院关于促进节约集约用地的通知》(国发[2008]3号)</w:t>
      </w:r>
      <w:r>
        <w:rPr>
          <w:rFonts w:eastAsia="仿宋_GB2312"/>
          <w:sz w:val="28"/>
        </w:rPr>
        <w:t xml:space="preserve"> </w:t>
      </w:r>
    </w:p>
    <w:p>
      <w:pPr>
        <w:spacing w:line="480" w:lineRule="exact"/>
        <w:ind w:firstLine="560" w:firstLineChars="200"/>
        <w:rPr>
          <w:rFonts w:eastAsia="仿宋_GB2312"/>
          <w:sz w:val="28"/>
        </w:rPr>
      </w:pPr>
      <w:r>
        <w:rPr>
          <w:rFonts w:hint="eastAsia" w:eastAsia="仿宋_GB2312"/>
          <w:sz w:val="28"/>
        </w:rPr>
        <w:t>1.14</w:t>
      </w:r>
      <w:r>
        <w:rPr>
          <w:rFonts w:eastAsia="仿宋_GB2312"/>
          <w:sz w:val="28"/>
        </w:rPr>
        <w:t>《不动产登记暂行条例》（中华人民共和国国务院令[2015]第656号</w:t>
      </w:r>
      <w:r>
        <w:rPr>
          <w:rFonts w:hint="eastAsia" w:eastAsia="仿宋_GB2312"/>
          <w:sz w:val="28"/>
        </w:rPr>
        <w:t>，自2015年03月01日起实行</w:t>
      </w:r>
      <w:r>
        <w:rPr>
          <w:rFonts w:eastAsia="仿宋_GB2312"/>
          <w:sz w:val="28"/>
        </w:rPr>
        <w:t>）</w:t>
      </w:r>
    </w:p>
    <w:p>
      <w:pPr>
        <w:spacing w:line="480" w:lineRule="exact"/>
        <w:ind w:firstLine="560" w:firstLineChars="200"/>
        <w:rPr>
          <w:rFonts w:eastAsia="仿宋_GB2312"/>
          <w:sz w:val="28"/>
        </w:rPr>
      </w:pPr>
      <w:r>
        <w:rPr>
          <w:rFonts w:eastAsia="仿宋_GB2312"/>
          <w:sz w:val="28"/>
        </w:rPr>
        <w:t>1</w:t>
      </w:r>
      <w:r>
        <w:rPr>
          <w:rFonts w:hint="eastAsia" w:eastAsia="仿宋_GB2312"/>
          <w:sz w:val="28"/>
        </w:rPr>
        <w:t>.15</w:t>
      </w:r>
      <w:r>
        <w:rPr>
          <w:rFonts w:eastAsia="仿宋_GB2312"/>
          <w:sz w:val="28"/>
        </w:rPr>
        <w:t>《不动产登记暂行条例实施细则》（中华人民共和国国土资源部令[2016]第63号</w:t>
      </w:r>
      <w:r>
        <w:rPr>
          <w:rFonts w:hint="eastAsia" w:eastAsia="仿宋_GB2312"/>
          <w:sz w:val="28"/>
        </w:rPr>
        <w:t>，自2016年01月01日起施行</w:t>
      </w:r>
      <w:r>
        <w:rPr>
          <w:rFonts w:eastAsia="仿宋_GB2312"/>
          <w:sz w:val="28"/>
        </w:rPr>
        <w:t>）</w:t>
      </w:r>
    </w:p>
    <w:p>
      <w:pPr>
        <w:spacing w:line="480" w:lineRule="exact"/>
        <w:ind w:firstLine="560" w:firstLineChars="200"/>
        <w:rPr>
          <w:rFonts w:eastAsia="仿宋_GB2312"/>
          <w:sz w:val="28"/>
        </w:rPr>
      </w:pPr>
      <w:r>
        <w:rPr>
          <w:rFonts w:eastAsia="仿宋_GB2312"/>
          <w:sz w:val="28"/>
        </w:rPr>
        <w:t>1.1</w:t>
      </w:r>
      <w:r>
        <w:rPr>
          <w:rFonts w:hint="eastAsia" w:eastAsia="仿宋_GB2312"/>
          <w:sz w:val="28"/>
        </w:rPr>
        <w:t>6《</w:t>
      </w:r>
      <w:r>
        <w:rPr>
          <w:rFonts w:eastAsia="仿宋_GB2312"/>
          <w:sz w:val="28"/>
        </w:rPr>
        <w:t>江苏省渔业管理条例</w:t>
      </w:r>
      <w:r>
        <w:rPr>
          <w:rFonts w:hint="eastAsia" w:eastAsia="仿宋_GB2312"/>
          <w:sz w:val="28"/>
        </w:rPr>
        <w:t>》（根据2010年9月29日江苏省第十一届人民代表大会常务委员会第十七次会议《关于修改〈江苏省渔业管理条例〉的决定》第二次修正）</w:t>
      </w:r>
    </w:p>
    <w:p>
      <w:pPr>
        <w:spacing w:line="480" w:lineRule="exact"/>
        <w:ind w:firstLine="560" w:firstLineChars="200"/>
        <w:rPr>
          <w:rFonts w:eastAsia="仿宋_GB2312"/>
          <w:sz w:val="28"/>
        </w:rPr>
      </w:pPr>
      <w:r>
        <w:rPr>
          <w:rFonts w:eastAsia="仿宋_GB2312"/>
          <w:sz w:val="28"/>
        </w:rPr>
        <w:t>1.1</w:t>
      </w:r>
      <w:r>
        <w:rPr>
          <w:rFonts w:hint="eastAsia" w:eastAsia="仿宋_GB2312"/>
          <w:sz w:val="28"/>
        </w:rPr>
        <w:t>7</w:t>
      </w:r>
      <w:r>
        <w:rPr>
          <w:rFonts w:eastAsia="仿宋_GB2312"/>
          <w:sz w:val="28"/>
        </w:rPr>
        <w:t>《江苏省土地管理条例》（</w:t>
      </w:r>
      <w:r>
        <w:rPr>
          <w:rFonts w:hint="eastAsia" w:eastAsia="仿宋_GB2312"/>
          <w:sz w:val="28"/>
        </w:rPr>
        <w:t>根据2004年5月1日起施行的《江苏省人民代表大会常务委员会关于修改〈江苏省土地管理条例〉的决定》进行第二次修正</w:t>
      </w:r>
      <w:r>
        <w:rPr>
          <w:rFonts w:eastAsia="仿宋_GB2312"/>
          <w:sz w:val="28"/>
        </w:rPr>
        <w:t>）</w:t>
      </w:r>
    </w:p>
    <w:p>
      <w:pPr>
        <w:spacing w:line="480" w:lineRule="exact"/>
        <w:ind w:firstLine="560" w:firstLineChars="200"/>
        <w:rPr>
          <w:rFonts w:eastAsia="仿宋_GB2312"/>
          <w:sz w:val="28"/>
        </w:rPr>
      </w:pPr>
      <w:r>
        <w:rPr>
          <w:rFonts w:eastAsia="仿宋_GB2312"/>
          <w:sz w:val="28"/>
        </w:rPr>
        <w:t>1.1</w:t>
      </w:r>
      <w:r>
        <w:rPr>
          <w:rFonts w:hint="eastAsia" w:eastAsia="仿宋_GB2312"/>
          <w:sz w:val="28"/>
        </w:rPr>
        <w:t>8</w:t>
      </w:r>
      <w:r>
        <w:rPr>
          <w:rFonts w:eastAsia="仿宋_GB2312"/>
          <w:sz w:val="28"/>
        </w:rPr>
        <w:t>江苏省人民政府和</w:t>
      </w:r>
      <w:r>
        <w:rPr>
          <w:rFonts w:hint="eastAsia" w:eastAsia="仿宋_GB2312"/>
          <w:sz w:val="28"/>
        </w:rPr>
        <w:t>江苏省自然资源厅（原</w:t>
      </w:r>
      <w:r>
        <w:rPr>
          <w:rFonts w:eastAsia="仿宋_GB2312"/>
          <w:sz w:val="28"/>
        </w:rPr>
        <w:t>江苏省国土资源厅、原江苏省国土管理局</w:t>
      </w:r>
      <w:r>
        <w:rPr>
          <w:rFonts w:hint="eastAsia" w:eastAsia="仿宋_GB2312"/>
          <w:sz w:val="28"/>
        </w:rPr>
        <w:t>）</w:t>
      </w:r>
      <w:r>
        <w:rPr>
          <w:rFonts w:eastAsia="仿宋_GB2312"/>
          <w:sz w:val="28"/>
        </w:rPr>
        <w:t>颁发的有关文件</w:t>
      </w:r>
    </w:p>
    <w:p>
      <w:pPr>
        <w:pStyle w:val="13"/>
        <w:spacing w:line="480" w:lineRule="exact"/>
        <w:ind w:firstLine="560" w:firstLineChars="200"/>
        <w:rPr>
          <w:rFonts w:ascii="Times New Roman" w:hAnsi="Times New Roman" w:eastAsia="仿宋_GB2312"/>
          <w:sz w:val="28"/>
        </w:rPr>
      </w:pPr>
      <w:r>
        <w:rPr>
          <w:rFonts w:ascii="Times New Roman" w:hAnsi="Times New Roman" w:eastAsia="仿宋_GB2312"/>
          <w:sz w:val="28"/>
        </w:rPr>
        <w:t>1.1</w:t>
      </w:r>
      <w:r>
        <w:rPr>
          <w:rFonts w:hint="eastAsia" w:ascii="Times New Roman" w:hAnsi="Times New Roman" w:eastAsia="仿宋_GB2312"/>
          <w:sz w:val="28"/>
        </w:rPr>
        <w:t>9盐城</w:t>
      </w:r>
      <w:r>
        <w:rPr>
          <w:rFonts w:ascii="Times New Roman" w:hAnsi="Times New Roman" w:eastAsia="仿宋_GB2312"/>
          <w:sz w:val="28"/>
        </w:rPr>
        <w:t>市人民政府和</w:t>
      </w:r>
      <w:r>
        <w:rPr>
          <w:rFonts w:hint="eastAsia" w:ascii="Times New Roman" w:hAnsi="Times New Roman" w:eastAsia="仿宋_GB2312"/>
          <w:sz w:val="28"/>
        </w:rPr>
        <w:t>盐城市自然资源和规划局（原盐城市</w:t>
      </w:r>
      <w:r>
        <w:rPr>
          <w:rFonts w:ascii="Times New Roman" w:hAnsi="Times New Roman" w:eastAsia="仿宋_GB2312"/>
          <w:sz w:val="28"/>
        </w:rPr>
        <w:t>国土源局</w:t>
      </w:r>
      <w:r>
        <w:rPr>
          <w:rFonts w:hint="eastAsia" w:ascii="Times New Roman" w:hAnsi="Times New Roman" w:eastAsia="仿宋_GB2312"/>
          <w:sz w:val="28"/>
        </w:rPr>
        <w:t>）</w:t>
      </w:r>
      <w:r>
        <w:rPr>
          <w:rFonts w:ascii="Times New Roman" w:hAnsi="Times New Roman" w:eastAsia="仿宋_GB2312"/>
          <w:sz w:val="28"/>
        </w:rPr>
        <w:t>颁发的有关文件</w:t>
      </w:r>
    </w:p>
    <w:p>
      <w:pPr>
        <w:pStyle w:val="13"/>
        <w:spacing w:line="480" w:lineRule="exact"/>
        <w:ind w:firstLine="560" w:firstLineChars="200"/>
        <w:rPr>
          <w:rFonts w:ascii="Times New Roman" w:hAnsi="Times New Roman" w:eastAsia="仿宋_GB2312"/>
          <w:sz w:val="28"/>
        </w:rPr>
      </w:pPr>
      <w:r>
        <w:rPr>
          <w:rFonts w:ascii="Times New Roman" w:hAnsi="Times New Roman" w:eastAsia="仿宋_GB2312"/>
          <w:sz w:val="28"/>
        </w:rPr>
        <w:t>1.</w:t>
      </w:r>
      <w:r>
        <w:rPr>
          <w:rFonts w:hint="eastAsia" w:ascii="Times New Roman" w:hAnsi="Times New Roman" w:eastAsia="仿宋_GB2312"/>
          <w:sz w:val="28"/>
        </w:rPr>
        <w:t>20东台市</w:t>
      </w:r>
      <w:r>
        <w:rPr>
          <w:rFonts w:ascii="Times New Roman" w:hAnsi="Times New Roman" w:eastAsia="仿宋_GB2312"/>
          <w:sz w:val="28"/>
        </w:rPr>
        <w:t>人民政府和</w:t>
      </w:r>
      <w:r>
        <w:rPr>
          <w:rFonts w:hint="eastAsia" w:ascii="Times New Roman" w:hAnsi="Times New Roman" w:eastAsia="仿宋_GB2312"/>
          <w:sz w:val="28"/>
        </w:rPr>
        <w:t>东台市自然资源和规划局（原东台市</w:t>
      </w:r>
      <w:r>
        <w:rPr>
          <w:rFonts w:ascii="Times New Roman" w:hAnsi="Times New Roman" w:eastAsia="仿宋_GB2312"/>
          <w:sz w:val="28"/>
        </w:rPr>
        <w:t>国土源局</w:t>
      </w:r>
      <w:r>
        <w:rPr>
          <w:rFonts w:hint="eastAsia" w:ascii="Times New Roman" w:hAnsi="Times New Roman" w:eastAsia="仿宋_GB2312"/>
          <w:sz w:val="28"/>
        </w:rPr>
        <w:t>）</w:t>
      </w:r>
      <w:r>
        <w:rPr>
          <w:rFonts w:ascii="Times New Roman" w:hAnsi="Times New Roman" w:eastAsia="仿宋_GB2312"/>
          <w:sz w:val="28"/>
        </w:rPr>
        <w:t>颁发的有关文件</w:t>
      </w:r>
    </w:p>
    <w:p>
      <w:pPr>
        <w:pStyle w:val="13"/>
        <w:spacing w:line="480" w:lineRule="exact"/>
        <w:ind w:firstLine="560" w:firstLineChars="200"/>
        <w:rPr>
          <w:rFonts w:ascii="Times New Roman" w:hAnsi="Times New Roman" w:eastAsia="仿宋_GB2312"/>
          <w:sz w:val="28"/>
        </w:rPr>
      </w:pPr>
      <w:r>
        <w:rPr>
          <w:rFonts w:hint="eastAsia" w:ascii="Times New Roman" w:hAnsi="Times New Roman" w:eastAsia="仿宋_GB2312"/>
          <w:sz w:val="28"/>
        </w:rPr>
        <w:t>2.技术规程</w:t>
      </w:r>
    </w:p>
    <w:p>
      <w:pPr>
        <w:pStyle w:val="13"/>
        <w:spacing w:line="480" w:lineRule="exact"/>
        <w:ind w:firstLine="560" w:firstLineChars="200"/>
        <w:rPr>
          <w:rFonts w:ascii="Times New Roman" w:hAnsi="Times New Roman" w:eastAsia="仿宋_GB2312"/>
          <w:sz w:val="28"/>
        </w:rPr>
      </w:pPr>
      <w:r>
        <w:rPr>
          <w:rFonts w:hint="eastAsia" w:ascii="Times New Roman" w:hAnsi="Times New Roman" w:eastAsia="仿宋_GB2312"/>
          <w:sz w:val="28"/>
        </w:rPr>
        <w:t>2.1《</w:t>
      </w:r>
      <w:r>
        <w:rPr>
          <w:rFonts w:ascii="Times New Roman" w:hAnsi="Times New Roman" w:eastAsia="仿宋_GB2312"/>
          <w:sz w:val="28"/>
        </w:rPr>
        <w:t>农用地质量分等规程</w:t>
      </w:r>
      <w:r>
        <w:rPr>
          <w:rFonts w:hint="eastAsia" w:ascii="Times New Roman" w:hAnsi="Times New Roman" w:eastAsia="仿宋_GB2312"/>
          <w:sz w:val="28"/>
        </w:rPr>
        <w:t>》（</w:t>
      </w:r>
      <w:r>
        <w:rPr>
          <w:rFonts w:ascii="Times New Roman" w:hAnsi="Times New Roman" w:eastAsia="仿宋_GB2312"/>
          <w:sz w:val="28"/>
        </w:rPr>
        <w:t>GB/T 28407-2012 </w:t>
      </w:r>
      <w:r>
        <w:rPr>
          <w:rFonts w:hint="eastAsia" w:ascii="Times New Roman" w:hAnsi="Times New Roman" w:eastAsia="仿宋_GB2312"/>
          <w:sz w:val="28"/>
        </w:rPr>
        <w:t>）</w:t>
      </w:r>
    </w:p>
    <w:p>
      <w:pPr>
        <w:pStyle w:val="13"/>
        <w:spacing w:line="480" w:lineRule="exact"/>
        <w:ind w:firstLine="560" w:firstLineChars="200"/>
        <w:rPr>
          <w:rFonts w:ascii="Times New Roman" w:hAnsi="Times New Roman" w:eastAsia="仿宋_GB2312"/>
          <w:sz w:val="28"/>
        </w:rPr>
      </w:pPr>
      <w:r>
        <w:rPr>
          <w:rFonts w:hint="eastAsia" w:ascii="Times New Roman" w:hAnsi="Times New Roman" w:eastAsia="仿宋_GB2312"/>
          <w:sz w:val="28"/>
        </w:rPr>
        <w:t>2.2《农用地定级规程》（</w:t>
      </w:r>
      <w:r>
        <w:rPr>
          <w:rFonts w:ascii="Times New Roman" w:hAnsi="Times New Roman" w:eastAsia="仿宋_GB2312"/>
          <w:sz w:val="28"/>
        </w:rPr>
        <w:t>GB/T 28405-2012 </w:t>
      </w:r>
      <w:r>
        <w:rPr>
          <w:rFonts w:hint="eastAsia" w:ascii="Times New Roman" w:hAnsi="Times New Roman" w:eastAsia="仿宋_GB2312"/>
          <w:sz w:val="28"/>
        </w:rPr>
        <w:t>）</w:t>
      </w:r>
    </w:p>
    <w:p>
      <w:pPr>
        <w:pStyle w:val="13"/>
        <w:spacing w:line="480" w:lineRule="exact"/>
        <w:ind w:firstLine="560" w:firstLineChars="200"/>
        <w:rPr>
          <w:rFonts w:ascii="Times New Roman" w:hAnsi="Times New Roman" w:eastAsia="仿宋_GB2312"/>
          <w:sz w:val="28"/>
        </w:rPr>
      </w:pPr>
      <w:r>
        <w:rPr>
          <w:rFonts w:hint="eastAsia" w:ascii="Times New Roman" w:hAnsi="Times New Roman" w:eastAsia="仿宋_GB2312"/>
          <w:sz w:val="28"/>
        </w:rPr>
        <w:t>2.3《农用地估价规程》（</w:t>
      </w:r>
      <w:r>
        <w:rPr>
          <w:rFonts w:ascii="Times New Roman" w:hAnsi="Times New Roman" w:eastAsia="仿宋_GB2312"/>
          <w:sz w:val="28"/>
        </w:rPr>
        <w:t>GB/T 28406-2012</w:t>
      </w:r>
      <w:r>
        <w:rPr>
          <w:rFonts w:hint="eastAsia" w:ascii="Times New Roman" w:hAnsi="Times New Roman" w:eastAsia="仿宋_GB2312"/>
          <w:sz w:val="28"/>
        </w:rPr>
        <w:t>）</w:t>
      </w:r>
    </w:p>
    <w:p>
      <w:pPr>
        <w:pStyle w:val="13"/>
        <w:spacing w:line="480" w:lineRule="exact"/>
        <w:ind w:firstLine="560" w:firstLineChars="200"/>
        <w:rPr>
          <w:rFonts w:ascii="Times New Roman" w:hAnsi="Times New Roman" w:eastAsia="仿宋_GB2312"/>
          <w:sz w:val="28"/>
        </w:rPr>
      </w:pPr>
      <w:r>
        <w:rPr>
          <w:rFonts w:hint="eastAsia" w:ascii="Times New Roman" w:hAnsi="Times New Roman" w:eastAsia="仿宋_GB2312"/>
          <w:sz w:val="28"/>
        </w:rPr>
        <w:t>2.4《耕地质量等级》（GB/T 33469-2016）</w:t>
      </w:r>
    </w:p>
    <w:p>
      <w:pPr>
        <w:pStyle w:val="13"/>
        <w:spacing w:line="480" w:lineRule="exact"/>
        <w:ind w:firstLine="560" w:firstLineChars="200"/>
        <w:rPr>
          <w:rFonts w:ascii="Times New Roman" w:hAnsi="Times New Roman" w:eastAsia="仿宋_GB2312"/>
          <w:sz w:val="28"/>
        </w:rPr>
      </w:pPr>
      <w:r>
        <w:rPr>
          <w:rFonts w:hint="eastAsia" w:ascii="Times New Roman" w:hAnsi="Times New Roman" w:eastAsia="仿宋_GB2312"/>
          <w:sz w:val="28"/>
        </w:rPr>
        <w:t>2.5</w:t>
      </w:r>
      <w:r>
        <w:rPr>
          <w:rFonts w:ascii="Times New Roman" w:hAnsi="Times New Roman" w:eastAsia="仿宋_GB2312"/>
          <w:sz w:val="28"/>
        </w:rPr>
        <w:t>《</w:t>
      </w:r>
      <w:r>
        <w:rPr>
          <w:rFonts w:hint="eastAsia" w:ascii="Times New Roman" w:hAnsi="Times New Roman" w:eastAsia="仿宋_GB2312"/>
          <w:sz w:val="28"/>
        </w:rPr>
        <w:t>土地利用现状分类</w:t>
      </w:r>
      <w:r>
        <w:rPr>
          <w:rFonts w:ascii="Times New Roman" w:hAnsi="Times New Roman" w:eastAsia="仿宋_GB2312"/>
          <w:sz w:val="28"/>
        </w:rPr>
        <w:t>》</w:t>
      </w:r>
      <w:r>
        <w:rPr>
          <w:rFonts w:hint="eastAsia" w:ascii="Times New Roman" w:hAnsi="Times New Roman" w:eastAsia="仿宋_GB2312"/>
          <w:sz w:val="28"/>
        </w:rPr>
        <w:t>（GB/T 21010-2017）</w:t>
      </w:r>
    </w:p>
    <w:p>
      <w:pPr>
        <w:pStyle w:val="13"/>
        <w:spacing w:line="480" w:lineRule="exact"/>
        <w:ind w:firstLine="560" w:firstLineChars="200"/>
        <w:rPr>
          <w:rFonts w:ascii="Times New Roman" w:hAnsi="Times New Roman" w:eastAsia="仿宋_GB2312"/>
          <w:sz w:val="28"/>
        </w:rPr>
      </w:pPr>
      <w:r>
        <w:rPr>
          <w:rFonts w:hint="eastAsia" w:ascii="Times New Roman" w:hAnsi="Times New Roman" w:eastAsia="仿宋_GB2312"/>
          <w:sz w:val="28"/>
        </w:rPr>
        <w:t xml:space="preserve">3.委托估价方提供的有关资料 </w:t>
      </w:r>
    </w:p>
    <w:p>
      <w:pPr>
        <w:pStyle w:val="13"/>
        <w:spacing w:line="480" w:lineRule="exact"/>
        <w:ind w:firstLine="560" w:firstLineChars="200"/>
        <w:rPr>
          <w:rFonts w:ascii="Times New Roman" w:hAnsi="Times New Roman" w:eastAsia="仿宋_GB2312"/>
          <w:sz w:val="28"/>
        </w:rPr>
      </w:pPr>
      <w:r>
        <w:rPr>
          <w:rFonts w:hint="eastAsia" w:ascii="Times New Roman" w:hAnsi="Times New Roman" w:eastAsia="仿宋_GB2312"/>
          <w:sz w:val="28"/>
        </w:rPr>
        <w:t>3.</w:t>
      </w:r>
      <w:r>
        <w:rPr>
          <w:rFonts w:ascii="Times New Roman" w:hAnsi="Times New Roman" w:eastAsia="仿宋_GB2312"/>
          <w:sz w:val="28"/>
        </w:rPr>
        <w:t>1</w:t>
      </w:r>
      <w:r>
        <w:rPr>
          <w:rFonts w:hint="eastAsia" w:ascii="Times New Roman" w:hAnsi="Times New Roman" w:eastAsia="仿宋_GB2312"/>
          <w:sz w:val="28"/>
        </w:rPr>
        <w:t>评估委托协议书复印件</w:t>
      </w:r>
    </w:p>
    <w:p>
      <w:pPr>
        <w:pStyle w:val="13"/>
        <w:spacing w:line="480" w:lineRule="exact"/>
        <w:ind w:firstLine="560" w:firstLineChars="200"/>
        <w:rPr>
          <w:rFonts w:ascii="Times New Roman" w:hAnsi="Times New Roman" w:eastAsia="仿宋_GB2312"/>
          <w:sz w:val="28"/>
        </w:rPr>
      </w:pPr>
      <w:r>
        <w:rPr>
          <w:rFonts w:hint="eastAsia" w:ascii="Times New Roman" w:hAnsi="Times New Roman" w:eastAsia="仿宋_GB2312"/>
          <w:sz w:val="28"/>
        </w:rPr>
        <w:t>3.2委托估价方《承诺函》复印件</w:t>
      </w:r>
    </w:p>
    <w:p>
      <w:pPr>
        <w:pStyle w:val="13"/>
        <w:spacing w:line="480" w:lineRule="exact"/>
        <w:ind w:firstLine="560" w:firstLineChars="200"/>
        <w:rPr>
          <w:rFonts w:ascii="Times New Roman" w:hAnsi="Times New Roman" w:eastAsia="仿宋_GB2312"/>
          <w:sz w:val="28"/>
        </w:rPr>
      </w:pPr>
      <w:r>
        <w:rPr>
          <w:rFonts w:ascii="Times New Roman" w:hAnsi="Times New Roman" w:eastAsia="仿宋_GB2312"/>
          <w:sz w:val="28"/>
        </w:rPr>
        <w:t>3.</w:t>
      </w:r>
      <w:r>
        <w:rPr>
          <w:rFonts w:hint="eastAsia" w:ascii="Times New Roman" w:hAnsi="Times New Roman" w:eastAsia="仿宋_GB2312"/>
          <w:sz w:val="28"/>
        </w:rPr>
        <w:t>3</w:t>
      </w:r>
      <w:r>
        <w:rPr>
          <w:rFonts w:ascii="Times New Roman" w:hAnsi="Times New Roman" w:eastAsia="仿宋_GB2312"/>
          <w:sz w:val="28"/>
        </w:rPr>
        <w:t>《2020年土地评估明细表》复印件</w:t>
      </w:r>
    </w:p>
    <w:p>
      <w:pPr>
        <w:pStyle w:val="13"/>
        <w:spacing w:line="480" w:lineRule="exact"/>
        <w:ind w:firstLine="560" w:firstLineChars="200"/>
        <w:rPr>
          <w:rFonts w:ascii="Times New Roman" w:hAnsi="Times New Roman" w:eastAsia="仿宋_GB2312"/>
          <w:sz w:val="28"/>
        </w:rPr>
      </w:pPr>
      <w:r>
        <w:rPr>
          <w:rFonts w:hint="eastAsia" w:ascii="Times New Roman" w:hAnsi="Times New Roman" w:eastAsia="仿宋_GB2312"/>
          <w:sz w:val="28"/>
        </w:rPr>
        <w:t>3.4《国有土地使用证》复印件</w:t>
      </w:r>
    </w:p>
    <w:p>
      <w:pPr>
        <w:pStyle w:val="13"/>
        <w:spacing w:line="480" w:lineRule="exact"/>
        <w:ind w:firstLine="560" w:firstLineChars="200"/>
        <w:rPr>
          <w:rFonts w:ascii="Times New Roman" w:hAnsi="Times New Roman" w:eastAsia="仿宋_GB2312"/>
          <w:sz w:val="28"/>
        </w:rPr>
      </w:pPr>
      <w:r>
        <w:rPr>
          <w:rFonts w:hint="eastAsia" w:ascii="Times New Roman" w:hAnsi="Times New Roman" w:eastAsia="仿宋_GB2312"/>
          <w:sz w:val="28"/>
        </w:rPr>
        <w:t>3.5《</w:t>
      </w:r>
      <w:r>
        <w:rPr>
          <w:rFonts w:hint="eastAsia" w:ascii="Times New Roman" w:hAnsi="Times New Roman" w:eastAsia="仿宋_GB2312"/>
          <w:sz w:val="28"/>
          <w:szCs w:val="28"/>
        </w:rPr>
        <w:t>不动产权证书</w:t>
      </w:r>
      <w:r>
        <w:rPr>
          <w:rFonts w:hint="eastAsia" w:ascii="Times New Roman" w:hAnsi="Times New Roman" w:eastAsia="仿宋_GB2312"/>
          <w:sz w:val="28"/>
        </w:rPr>
        <w:t>》复印件</w:t>
      </w:r>
    </w:p>
    <w:p>
      <w:pPr>
        <w:pStyle w:val="13"/>
        <w:spacing w:line="480" w:lineRule="exact"/>
        <w:ind w:firstLine="560" w:firstLineChars="200"/>
        <w:rPr>
          <w:rFonts w:ascii="Times New Roman" w:hAnsi="Times New Roman" w:eastAsia="仿宋_GB2312"/>
          <w:sz w:val="28"/>
        </w:rPr>
      </w:pPr>
      <w:r>
        <w:rPr>
          <w:rFonts w:hint="eastAsia" w:ascii="Times New Roman" w:hAnsi="Times New Roman" w:eastAsia="仿宋_GB2312"/>
          <w:sz w:val="28"/>
        </w:rPr>
        <w:t>3.6《养殖鱼塘情况说明》复印件</w:t>
      </w:r>
    </w:p>
    <w:p>
      <w:pPr>
        <w:pStyle w:val="13"/>
        <w:spacing w:line="480" w:lineRule="exact"/>
        <w:ind w:firstLine="560" w:firstLineChars="200"/>
        <w:rPr>
          <w:rFonts w:ascii="Times New Roman" w:hAnsi="Times New Roman" w:eastAsia="仿宋_GB2312"/>
          <w:sz w:val="28"/>
        </w:rPr>
      </w:pPr>
      <w:r>
        <w:rPr>
          <w:rFonts w:hint="eastAsia" w:ascii="Times New Roman" w:hAnsi="Times New Roman" w:eastAsia="仿宋_GB2312"/>
          <w:sz w:val="28"/>
        </w:rPr>
        <w:t>3.7委托估价方营业执照副本复印件</w:t>
      </w:r>
    </w:p>
    <w:p>
      <w:pPr>
        <w:pStyle w:val="13"/>
        <w:spacing w:line="480" w:lineRule="exact"/>
        <w:ind w:firstLine="560" w:firstLineChars="200"/>
        <w:rPr>
          <w:rFonts w:ascii="Times New Roman" w:hAnsi="Times New Roman" w:eastAsia="仿宋_GB2312"/>
          <w:sz w:val="28"/>
        </w:rPr>
      </w:pPr>
      <w:r>
        <w:rPr>
          <w:rFonts w:hint="eastAsia" w:ascii="Times New Roman" w:hAnsi="Times New Roman" w:eastAsia="仿宋_GB2312"/>
          <w:sz w:val="28"/>
        </w:rPr>
        <w:t>3.8委托估价方提供的估价对象其他相关资料</w:t>
      </w:r>
    </w:p>
    <w:p>
      <w:pPr>
        <w:pStyle w:val="13"/>
        <w:spacing w:line="480" w:lineRule="exact"/>
        <w:ind w:firstLine="560" w:firstLineChars="200"/>
        <w:rPr>
          <w:rFonts w:ascii="Times New Roman" w:hAnsi="Times New Roman" w:eastAsia="仿宋_GB2312"/>
          <w:sz w:val="28"/>
        </w:rPr>
      </w:pPr>
      <w:r>
        <w:rPr>
          <w:rFonts w:hint="eastAsia" w:ascii="Times New Roman" w:hAnsi="Times New Roman" w:eastAsia="仿宋_GB2312"/>
          <w:sz w:val="28"/>
        </w:rPr>
        <w:t>4.</w:t>
      </w:r>
      <w:r>
        <w:rPr>
          <w:rFonts w:ascii="Times New Roman" w:hAnsi="Times New Roman" w:eastAsia="仿宋_GB2312"/>
          <w:sz w:val="28"/>
        </w:rPr>
        <w:t>受托估价方掌握的有关资料</w:t>
      </w:r>
    </w:p>
    <w:p>
      <w:pPr>
        <w:spacing w:line="480" w:lineRule="exact"/>
        <w:ind w:firstLine="570"/>
        <w:rPr>
          <w:rFonts w:eastAsia="仿宋_GB2312"/>
          <w:sz w:val="28"/>
          <w:szCs w:val="20"/>
        </w:rPr>
      </w:pPr>
      <w:r>
        <w:rPr>
          <w:rFonts w:eastAsia="仿宋_GB2312"/>
          <w:sz w:val="28"/>
          <w:szCs w:val="20"/>
        </w:rPr>
        <w:t>4</w:t>
      </w:r>
      <w:r>
        <w:rPr>
          <w:rFonts w:hint="eastAsia" w:eastAsia="仿宋_GB2312"/>
          <w:sz w:val="28"/>
          <w:szCs w:val="20"/>
        </w:rPr>
        <w:t>.1估价对象所在地自然条件等方面的基本情况资料</w:t>
      </w:r>
    </w:p>
    <w:p>
      <w:pPr>
        <w:spacing w:line="480" w:lineRule="exact"/>
        <w:ind w:firstLine="570"/>
        <w:rPr>
          <w:rFonts w:eastAsia="仿宋_GB2312"/>
          <w:sz w:val="28"/>
          <w:szCs w:val="20"/>
        </w:rPr>
      </w:pPr>
      <w:r>
        <w:rPr>
          <w:rFonts w:eastAsia="仿宋_GB2312"/>
          <w:sz w:val="28"/>
          <w:szCs w:val="20"/>
        </w:rPr>
        <w:t>4</w:t>
      </w:r>
      <w:r>
        <w:rPr>
          <w:rFonts w:hint="eastAsia" w:eastAsia="仿宋_GB2312"/>
          <w:sz w:val="28"/>
          <w:szCs w:val="20"/>
        </w:rPr>
        <w:t>.2估价对象所在地社会经济条件资料</w:t>
      </w:r>
    </w:p>
    <w:p>
      <w:pPr>
        <w:spacing w:line="480" w:lineRule="exact"/>
        <w:ind w:firstLine="570"/>
        <w:rPr>
          <w:rFonts w:eastAsia="仿宋_GB2312"/>
          <w:sz w:val="28"/>
          <w:szCs w:val="20"/>
        </w:rPr>
      </w:pPr>
      <w:r>
        <w:rPr>
          <w:rFonts w:eastAsia="仿宋_GB2312"/>
          <w:sz w:val="28"/>
          <w:szCs w:val="20"/>
        </w:rPr>
        <w:t>4</w:t>
      </w:r>
      <w:r>
        <w:rPr>
          <w:rFonts w:hint="eastAsia" w:eastAsia="仿宋_GB2312"/>
          <w:sz w:val="28"/>
          <w:szCs w:val="20"/>
        </w:rPr>
        <w:t>.3估价对象所在地行政区划人口基本情况资料</w:t>
      </w:r>
    </w:p>
    <w:p>
      <w:pPr>
        <w:pStyle w:val="13"/>
        <w:spacing w:line="480" w:lineRule="exact"/>
        <w:ind w:firstLine="560" w:firstLineChars="200"/>
        <w:rPr>
          <w:rFonts w:ascii="Times New Roman" w:hAnsi="Times New Roman" w:eastAsia="仿宋_GB2312"/>
          <w:sz w:val="28"/>
        </w:rPr>
      </w:pPr>
      <w:r>
        <w:rPr>
          <w:rFonts w:hint="eastAsia" w:ascii="Times New Roman" w:hAnsi="Times New Roman" w:eastAsia="仿宋_GB2312"/>
          <w:sz w:val="28"/>
        </w:rPr>
        <w:t>4.</w:t>
      </w:r>
      <w:r>
        <w:rPr>
          <w:rFonts w:ascii="Times New Roman" w:hAnsi="Times New Roman" w:eastAsia="仿宋_GB2312"/>
          <w:sz w:val="28"/>
        </w:rPr>
        <w:t>4</w:t>
      </w:r>
      <w:r>
        <w:rPr>
          <w:rFonts w:hint="eastAsia" w:ascii="Times New Roman" w:hAnsi="Times New Roman" w:eastAsia="仿宋_GB2312"/>
          <w:sz w:val="28"/>
        </w:rPr>
        <w:t>土地估价师实地查勘、调查所获取的资料</w:t>
      </w:r>
    </w:p>
    <w:p>
      <w:pPr>
        <w:spacing w:line="480" w:lineRule="exact"/>
        <w:ind w:firstLine="560" w:firstLineChars="200"/>
        <w:rPr>
          <w:rFonts w:eastAsia="仿宋_GB2312"/>
          <w:sz w:val="28"/>
        </w:rPr>
      </w:pPr>
      <w:r>
        <w:rPr>
          <w:rFonts w:hint="eastAsia" w:eastAsia="仿宋_GB2312"/>
          <w:sz w:val="28"/>
        </w:rPr>
        <w:t>4.</w:t>
      </w:r>
      <w:r>
        <w:rPr>
          <w:rFonts w:eastAsia="仿宋_GB2312"/>
          <w:sz w:val="28"/>
        </w:rPr>
        <w:t>5</w:t>
      </w:r>
      <w:r>
        <w:rPr>
          <w:rFonts w:hint="eastAsia" w:eastAsia="仿宋_GB2312"/>
          <w:sz w:val="28"/>
        </w:rPr>
        <w:t>土地估价师实地查勘和调查收集的有关估价对象权属、自然因素、社会经济因素、特殊因素等方面的资料</w:t>
      </w:r>
    </w:p>
    <w:p>
      <w:pPr>
        <w:pStyle w:val="13"/>
        <w:spacing w:line="480" w:lineRule="exact"/>
        <w:ind w:firstLine="560" w:firstLineChars="200"/>
        <w:rPr>
          <w:rFonts w:ascii="Times New Roman" w:hAnsi="Times New Roman" w:eastAsia="仿宋_GB2312"/>
          <w:sz w:val="28"/>
        </w:rPr>
      </w:pPr>
      <w:r>
        <w:rPr>
          <w:rFonts w:hint="eastAsia" w:ascii="Times New Roman" w:hAnsi="Times New Roman" w:eastAsia="仿宋_GB2312"/>
          <w:sz w:val="28"/>
        </w:rPr>
        <w:t>4.</w:t>
      </w:r>
      <w:r>
        <w:rPr>
          <w:rFonts w:ascii="Times New Roman" w:hAnsi="Times New Roman" w:eastAsia="仿宋_GB2312"/>
          <w:sz w:val="28"/>
        </w:rPr>
        <w:t>6</w:t>
      </w:r>
      <w:r>
        <w:rPr>
          <w:rFonts w:hint="eastAsia" w:ascii="Times New Roman" w:hAnsi="Times New Roman" w:eastAsia="仿宋_GB2312"/>
          <w:sz w:val="28"/>
        </w:rPr>
        <w:t>土地估价师实地查勘和</w:t>
      </w:r>
      <w:r>
        <w:rPr>
          <w:rFonts w:hint="eastAsia" w:eastAsia="仿宋_GB2312"/>
          <w:sz w:val="28"/>
        </w:rPr>
        <w:t>调查收集的估价对象地形等自然条件资料</w:t>
      </w:r>
    </w:p>
    <w:p>
      <w:pPr>
        <w:spacing w:line="480" w:lineRule="exact"/>
        <w:jc w:val="left"/>
        <w:rPr>
          <w:rFonts w:eastAsia="仿宋_GB2312"/>
          <w:b/>
          <w:sz w:val="28"/>
        </w:rPr>
      </w:pPr>
      <w:r>
        <w:rPr>
          <w:rFonts w:hint="eastAsia" w:eastAsia="仿宋_GB2312"/>
          <w:b/>
          <w:sz w:val="28"/>
        </w:rPr>
        <w:t>九、估价结果</w:t>
      </w:r>
    </w:p>
    <w:p>
      <w:pPr>
        <w:pStyle w:val="13"/>
        <w:spacing w:line="480" w:lineRule="exact"/>
        <w:ind w:firstLine="555"/>
        <w:rPr>
          <w:rFonts w:ascii="Times New Roman" w:hAnsi="Times New Roman" w:eastAsia="仿宋_GB2312"/>
          <w:sz w:val="28"/>
        </w:rPr>
      </w:pPr>
      <w:r>
        <w:rPr>
          <w:rFonts w:hint="eastAsia" w:eastAsia="仿宋_GB2312"/>
          <w:sz w:val="28"/>
          <w:szCs w:val="28"/>
        </w:rPr>
        <w:t>江苏金东台农业发展有限公司位于东台河闸南首及江苏省沿海开发集团有限公司位于东台市弶港镇金东台</w:t>
      </w:r>
      <w:r>
        <w:rPr>
          <w:rFonts w:hint="eastAsia" w:eastAsia="仿宋_GB2312"/>
          <w:sz w:val="28"/>
          <w:szCs w:val="28"/>
          <w:lang w:val="en-US" w:eastAsia="zh-CN"/>
        </w:rPr>
        <w:t>公司</w:t>
      </w:r>
      <w:r>
        <w:rPr>
          <w:rFonts w:hint="eastAsia" w:eastAsia="仿宋_GB2312"/>
          <w:sz w:val="28"/>
          <w:szCs w:val="28"/>
        </w:rPr>
        <w:t>东侧部分国有划拨农用地使用权</w:t>
      </w:r>
      <w:r>
        <w:rPr>
          <w:rFonts w:hint="eastAsia" w:ascii="Times New Roman" w:hAnsi="Times New Roman" w:eastAsia="仿宋_GB2312"/>
          <w:sz w:val="28"/>
        </w:rPr>
        <w:t>，在估价期日2019年12月27日，</w:t>
      </w:r>
      <w:r>
        <w:rPr>
          <w:rFonts w:hint="eastAsia" w:ascii="Times New Roman" w:hAnsi="Times New Roman" w:eastAsia="仿宋_GB2312"/>
          <w:sz w:val="28"/>
          <w:szCs w:val="28"/>
        </w:rPr>
        <w:t>设定估价对象</w:t>
      </w:r>
      <w:r>
        <w:rPr>
          <w:rFonts w:hint="eastAsia" w:ascii="Times New Roman" w:hAnsi="Times New Roman" w:eastAsia="仿宋_GB2312"/>
          <w:sz w:val="28"/>
        </w:rPr>
        <w:t>达到</w:t>
      </w:r>
      <w:r>
        <w:rPr>
          <w:rFonts w:hint="eastAsia" w:ascii="Times New Roman" w:hAnsi="Times New Roman" w:eastAsia="仿宋_GB2312"/>
          <w:sz w:val="28"/>
          <w:szCs w:val="28"/>
        </w:rPr>
        <w:t>道路、灌溉（自流灌溉）、排水、通电设施完善及土地平整的开发程度；评估设定土地用途为农用地（水田、坑塘水面）、坑塘水面，水田耕作制度为一年两熟（一季稻，一季麦），养殖制度为一年一次</w:t>
      </w:r>
      <w:r>
        <w:rPr>
          <w:rFonts w:hint="eastAsia" w:ascii="Times New Roman" w:hAnsi="Times New Roman" w:eastAsia="仿宋_GB2312"/>
          <w:sz w:val="28"/>
        </w:rPr>
        <w:t>，租赁期限为1年的</w:t>
      </w:r>
      <w:r>
        <w:rPr>
          <w:rFonts w:hint="eastAsia" w:ascii="Times New Roman" w:hAnsi="Times New Roman" w:eastAsia="仿宋_GB2312"/>
          <w:sz w:val="28"/>
          <w:szCs w:val="28"/>
        </w:rPr>
        <w:t>国有划拨农用地使用权市场租金价格为：</w:t>
      </w:r>
      <w:r>
        <w:rPr>
          <w:rFonts w:hint="eastAsia" w:ascii="Times New Roman" w:hAnsi="Times New Roman" w:eastAsia="仿宋_GB2312"/>
          <w:sz w:val="28"/>
        </w:rPr>
        <w:t xml:space="preserve"> </w:t>
      </w:r>
    </w:p>
    <w:p>
      <w:pPr>
        <w:pStyle w:val="13"/>
        <w:spacing w:line="480" w:lineRule="exact"/>
        <w:ind w:firstLine="562" w:firstLineChars="200"/>
        <w:rPr>
          <w:rFonts w:ascii="Times New Roman" w:hAnsi="Times New Roman" w:eastAsia="仿宋_GB2312"/>
          <w:b/>
          <w:bCs/>
          <w:sz w:val="28"/>
        </w:rPr>
      </w:pPr>
      <w:r>
        <w:rPr>
          <w:rFonts w:hint="eastAsia" w:ascii="Times New Roman" w:hAnsi="Times New Roman" w:eastAsia="仿宋_GB2312"/>
          <w:b/>
          <w:bCs/>
          <w:sz w:val="28"/>
        </w:rPr>
        <w:t>（1）东台河闸南首</w:t>
      </w:r>
    </w:p>
    <w:p>
      <w:pPr>
        <w:pStyle w:val="13"/>
        <w:spacing w:line="480" w:lineRule="exact"/>
        <w:ind w:firstLine="560" w:firstLineChars="200"/>
        <w:rPr>
          <w:rFonts w:ascii="Times New Roman" w:hAnsi="Times New Roman" w:eastAsia="仿宋_GB2312"/>
          <w:sz w:val="28"/>
        </w:rPr>
      </w:pPr>
      <w:r>
        <w:rPr>
          <w:rFonts w:hint="eastAsia" w:ascii="Times New Roman" w:hAnsi="Times New Roman" w:eastAsia="仿宋_GB2312"/>
          <w:sz w:val="28"/>
        </w:rPr>
        <w:t>①东台河闸南首水田</w:t>
      </w:r>
    </w:p>
    <w:p>
      <w:pPr>
        <w:pStyle w:val="13"/>
        <w:spacing w:line="480" w:lineRule="exact"/>
        <w:ind w:firstLine="560" w:firstLineChars="200"/>
        <w:rPr>
          <w:rFonts w:ascii="Times New Roman" w:hAnsi="Times New Roman" w:eastAsia="仿宋_GB2312"/>
          <w:sz w:val="28"/>
        </w:rPr>
      </w:pPr>
      <w:r>
        <w:rPr>
          <w:rFonts w:hint="eastAsia" w:ascii="Times New Roman" w:hAnsi="Times New Roman" w:eastAsia="仿宋_GB2312"/>
          <w:sz w:val="28"/>
        </w:rPr>
        <w:t>登记土地总面积35232.885亩，本次评估水田面积1015.13亩；</w:t>
      </w:r>
    </w:p>
    <w:p>
      <w:pPr>
        <w:pStyle w:val="13"/>
        <w:spacing w:line="480" w:lineRule="exact"/>
        <w:ind w:firstLine="560" w:firstLineChars="200"/>
        <w:rPr>
          <w:rFonts w:eastAsia="仿宋_GB2312"/>
          <w:sz w:val="28"/>
        </w:rPr>
      </w:pPr>
      <w:r>
        <w:rPr>
          <w:rFonts w:ascii="Times New Roman" w:hAnsi="Times New Roman" w:eastAsia="仿宋_GB2312"/>
          <w:sz w:val="28"/>
        </w:rPr>
        <w:t>年平均租金：</w:t>
      </w:r>
      <w:r>
        <w:rPr>
          <w:rFonts w:hint="eastAsia" w:ascii="Times New Roman" w:hAnsi="Times New Roman" w:eastAsia="仿宋_GB2312"/>
          <w:sz w:val="28"/>
        </w:rPr>
        <w:t>683.66</w:t>
      </w:r>
      <w:r>
        <w:rPr>
          <w:rFonts w:ascii="Times New Roman" w:hAnsi="Times New Roman" w:eastAsia="仿宋_GB2312"/>
          <w:sz w:val="28"/>
        </w:rPr>
        <w:t>元/</w:t>
      </w:r>
      <w:r>
        <w:rPr>
          <w:rFonts w:hint="eastAsia" w:ascii="Times New Roman" w:hAnsi="Times New Roman" w:eastAsia="仿宋_GB2312"/>
          <w:sz w:val="28"/>
        </w:rPr>
        <w:t>亩</w:t>
      </w:r>
      <w:r>
        <w:rPr>
          <w:rFonts w:ascii="Times New Roman" w:hAnsi="Times New Roman" w:eastAsia="仿宋_GB2312"/>
          <w:sz w:val="28"/>
        </w:rPr>
        <w:t>，即每亩年租金价格为人民币</w:t>
      </w:r>
      <w:r>
        <w:rPr>
          <w:rFonts w:hint="eastAsia" w:ascii="Times New Roman" w:hAnsi="Times New Roman" w:eastAsia="仿宋_GB2312"/>
          <w:b/>
          <w:bCs/>
          <w:sz w:val="28"/>
        </w:rPr>
        <w:t>陆佰捌拾叁元陆角陆分</w:t>
      </w:r>
      <w:r>
        <w:rPr>
          <w:rFonts w:hint="eastAsia" w:ascii="Times New Roman" w:hAnsi="Times New Roman" w:eastAsia="仿宋_GB2312"/>
          <w:sz w:val="28"/>
        </w:rPr>
        <w:t>；</w:t>
      </w:r>
    </w:p>
    <w:p>
      <w:pPr>
        <w:pStyle w:val="13"/>
        <w:spacing w:line="480" w:lineRule="exact"/>
        <w:ind w:firstLine="560" w:firstLineChars="200"/>
        <w:rPr>
          <w:rFonts w:ascii="Times New Roman" w:hAnsi="Times New Roman" w:eastAsia="仿宋_GB2312"/>
          <w:sz w:val="28"/>
        </w:rPr>
      </w:pPr>
      <w:r>
        <w:rPr>
          <w:rFonts w:hint="eastAsia" w:ascii="Times New Roman" w:hAnsi="Times New Roman" w:eastAsia="仿宋_GB2312"/>
          <w:sz w:val="28"/>
        </w:rPr>
        <w:t>年总租金：人民币69.40万元，大写为人民币</w:t>
      </w:r>
      <w:r>
        <w:rPr>
          <w:rFonts w:hint="eastAsia" w:ascii="Times New Roman" w:hAnsi="Times New Roman" w:eastAsia="仿宋_GB2312"/>
          <w:b/>
          <w:bCs/>
          <w:sz w:val="28"/>
        </w:rPr>
        <w:t>陆拾玖万肆仟</w:t>
      </w:r>
      <w:r>
        <w:rPr>
          <w:rFonts w:hint="eastAsia" w:ascii="Times New Roman" w:hAnsi="Times New Roman" w:eastAsia="仿宋_GB2312"/>
          <w:sz w:val="28"/>
        </w:rPr>
        <w:t>元整（四舍五入，取整至佰元）</w:t>
      </w:r>
      <w:r>
        <w:rPr>
          <w:rFonts w:hint="eastAsia" w:eastAsia="仿宋_GB2312"/>
          <w:sz w:val="28"/>
        </w:rPr>
        <w:t>。</w:t>
      </w:r>
    </w:p>
    <w:p>
      <w:pPr>
        <w:pStyle w:val="13"/>
        <w:spacing w:line="480" w:lineRule="exact"/>
        <w:ind w:firstLine="560" w:firstLineChars="200"/>
        <w:rPr>
          <w:rFonts w:ascii="Times New Roman" w:hAnsi="Times New Roman" w:eastAsia="仿宋_GB2312"/>
          <w:sz w:val="28"/>
        </w:rPr>
      </w:pPr>
      <w:r>
        <w:rPr>
          <w:rFonts w:hint="eastAsia" w:ascii="Times New Roman" w:hAnsi="Times New Roman" w:eastAsia="仿宋_GB2312"/>
          <w:sz w:val="28"/>
        </w:rPr>
        <w:t>②东台河闸南首坑塘水面</w:t>
      </w:r>
    </w:p>
    <w:p>
      <w:pPr>
        <w:pStyle w:val="13"/>
        <w:spacing w:line="480" w:lineRule="exact"/>
        <w:ind w:firstLine="560" w:firstLineChars="200"/>
        <w:rPr>
          <w:rFonts w:ascii="Times New Roman" w:hAnsi="Times New Roman" w:eastAsia="仿宋_GB2312"/>
          <w:sz w:val="28"/>
        </w:rPr>
      </w:pPr>
      <w:r>
        <w:rPr>
          <w:rFonts w:hint="eastAsia" w:ascii="Times New Roman" w:hAnsi="Times New Roman" w:eastAsia="仿宋_GB2312"/>
          <w:sz w:val="28"/>
        </w:rPr>
        <w:t>登记土地总面积35232.885亩，本次评估坑塘水面（淡水养殖）面积4443.15亩；</w:t>
      </w:r>
    </w:p>
    <w:p>
      <w:pPr>
        <w:pStyle w:val="13"/>
        <w:spacing w:line="480" w:lineRule="exact"/>
        <w:ind w:firstLine="560" w:firstLineChars="200"/>
        <w:rPr>
          <w:rFonts w:eastAsia="仿宋_GB2312"/>
          <w:sz w:val="28"/>
        </w:rPr>
      </w:pPr>
      <w:r>
        <w:rPr>
          <w:rFonts w:ascii="Times New Roman" w:hAnsi="Times New Roman" w:eastAsia="仿宋_GB2312"/>
          <w:sz w:val="28"/>
        </w:rPr>
        <w:t>年平均租金：</w:t>
      </w:r>
      <w:r>
        <w:rPr>
          <w:rFonts w:hint="eastAsia" w:ascii="Times New Roman" w:hAnsi="Times New Roman" w:eastAsia="仿宋_GB2312"/>
          <w:sz w:val="28"/>
        </w:rPr>
        <w:t>702.81</w:t>
      </w:r>
      <w:r>
        <w:rPr>
          <w:rFonts w:ascii="Times New Roman" w:hAnsi="Times New Roman" w:eastAsia="仿宋_GB2312"/>
          <w:sz w:val="28"/>
        </w:rPr>
        <w:t>元/</w:t>
      </w:r>
      <w:r>
        <w:rPr>
          <w:rFonts w:hint="eastAsia" w:ascii="Times New Roman" w:hAnsi="Times New Roman" w:eastAsia="仿宋_GB2312"/>
          <w:sz w:val="28"/>
        </w:rPr>
        <w:t>亩</w:t>
      </w:r>
      <w:r>
        <w:rPr>
          <w:rFonts w:ascii="Times New Roman" w:hAnsi="Times New Roman" w:eastAsia="仿宋_GB2312"/>
          <w:sz w:val="28"/>
        </w:rPr>
        <w:t>，即每亩年租金价格为人民币</w:t>
      </w:r>
      <w:r>
        <w:rPr>
          <w:rFonts w:hint="eastAsia" w:ascii="Times New Roman" w:hAnsi="Times New Roman" w:eastAsia="仿宋_GB2312"/>
          <w:b/>
          <w:bCs/>
          <w:sz w:val="28"/>
        </w:rPr>
        <w:t>柒佰零贰元捌角壹分</w:t>
      </w:r>
      <w:r>
        <w:rPr>
          <w:rFonts w:hint="eastAsia" w:ascii="Times New Roman" w:hAnsi="Times New Roman" w:eastAsia="仿宋_GB2312"/>
          <w:sz w:val="28"/>
        </w:rPr>
        <w:t>；</w:t>
      </w:r>
    </w:p>
    <w:p>
      <w:pPr>
        <w:pStyle w:val="13"/>
        <w:spacing w:line="480" w:lineRule="exact"/>
        <w:ind w:firstLine="560" w:firstLineChars="200"/>
        <w:rPr>
          <w:rFonts w:ascii="Times New Roman" w:hAnsi="Times New Roman" w:eastAsia="仿宋_GB2312"/>
          <w:sz w:val="28"/>
        </w:rPr>
      </w:pPr>
      <w:r>
        <w:rPr>
          <w:rFonts w:hint="eastAsia" w:ascii="Times New Roman" w:hAnsi="Times New Roman" w:eastAsia="仿宋_GB2312"/>
          <w:sz w:val="28"/>
        </w:rPr>
        <w:t>年总租金：人民币312.27万元，大写为人民币</w:t>
      </w:r>
      <w:r>
        <w:rPr>
          <w:rFonts w:hint="eastAsia" w:ascii="Times New Roman" w:hAnsi="Times New Roman" w:eastAsia="仿宋_GB2312"/>
          <w:b/>
          <w:bCs/>
          <w:sz w:val="28"/>
        </w:rPr>
        <w:t>叁佰壹拾贰万贰仟柒佰</w:t>
      </w:r>
      <w:r>
        <w:rPr>
          <w:rFonts w:hint="eastAsia" w:ascii="Times New Roman" w:hAnsi="Times New Roman" w:eastAsia="仿宋_GB2312"/>
          <w:sz w:val="28"/>
        </w:rPr>
        <w:t>元整（四舍五入，取整至佰元）</w:t>
      </w:r>
      <w:r>
        <w:rPr>
          <w:rFonts w:hint="eastAsia" w:eastAsia="仿宋_GB2312"/>
          <w:sz w:val="28"/>
        </w:rPr>
        <w:t>。</w:t>
      </w:r>
    </w:p>
    <w:p>
      <w:pPr>
        <w:spacing w:line="480" w:lineRule="exact"/>
        <w:ind w:firstLine="560" w:firstLineChars="200"/>
        <w:rPr>
          <w:rFonts w:eastAsia="仿宋_GB2312"/>
          <w:sz w:val="28"/>
          <w:szCs w:val="28"/>
        </w:rPr>
      </w:pPr>
      <w:r>
        <w:rPr>
          <w:rFonts w:hint="eastAsia" w:eastAsia="仿宋_GB2312"/>
          <w:sz w:val="28"/>
          <w:szCs w:val="28"/>
        </w:rPr>
        <w:t>（2）东台市弶港镇金东台</w:t>
      </w:r>
      <w:r>
        <w:rPr>
          <w:rFonts w:hint="eastAsia" w:eastAsia="仿宋_GB2312"/>
          <w:sz w:val="28"/>
          <w:szCs w:val="28"/>
          <w:lang w:val="en-US" w:eastAsia="zh-CN"/>
        </w:rPr>
        <w:t>公司</w:t>
      </w:r>
      <w:r>
        <w:rPr>
          <w:rFonts w:hint="eastAsia" w:eastAsia="仿宋_GB2312"/>
          <w:sz w:val="28"/>
          <w:szCs w:val="28"/>
        </w:rPr>
        <w:t>东侧坑塘水面</w:t>
      </w:r>
    </w:p>
    <w:p>
      <w:pPr>
        <w:spacing w:line="480" w:lineRule="exact"/>
        <w:ind w:firstLine="560" w:firstLineChars="200"/>
        <w:rPr>
          <w:rFonts w:eastAsia="仿宋_GB2312"/>
          <w:sz w:val="28"/>
          <w:szCs w:val="28"/>
        </w:rPr>
      </w:pPr>
      <w:r>
        <w:rPr>
          <w:rFonts w:hint="eastAsia" w:eastAsia="仿宋_GB2312"/>
          <w:sz w:val="28"/>
        </w:rPr>
        <w:t>登记土地总面积6083.386亩，本次评估坑塘水面（海水养殖）面积4075亩；</w:t>
      </w:r>
    </w:p>
    <w:p>
      <w:pPr>
        <w:pStyle w:val="13"/>
        <w:spacing w:line="480" w:lineRule="exact"/>
        <w:ind w:firstLine="560" w:firstLineChars="200"/>
        <w:rPr>
          <w:rFonts w:eastAsia="仿宋_GB2312"/>
          <w:sz w:val="28"/>
        </w:rPr>
      </w:pPr>
      <w:r>
        <w:rPr>
          <w:rFonts w:ascii="Times New Roman" w:hAnsi="Times New Roman" w:eastAsia="仿宋_GB2312"/>
          <w:sz w:val="28"/>
        </w:rPr>
        <w:t>年平均租金：</w:t>
      </w:r>
      <w:r>
        <w:rPr>
          <w:rFonts w:hint="eastAsia" w:ascii="Times New Roman" w:hAnsi="Times New Roman" w:eastAsia="仿宋_GB2312"/>
          <w:sz w:val="28"/>
        </w:rPr>
        <w:t>938.63</w:t>
      </w:r>
      <w:r>
        <w:rPr>
          <w:rFonts w:ascii="Times New Roman" w:hAnsi="Times New Roman" w:eastAsia="仿宋_GB2312"/>
          <w:sz w:val="28"/>
        </w:rPr>
        <w:t>元/</w:t>
      </w:r>
      <w:r>
        <w:rPr>
          <w:rFonts w:hint="eastAsia" w:ascii="Times New Roman" w:hAnsi="Times New Roman" w:eastAsia="仿宋_GB2312"/>
          <w:sz w:val="28"/>
        </w:rPr>
        <w:t>亩</w:t>
      </w:r>
      <w:r>
        <w:rPr>
          <w:rFonts w:ascii="Times New Roman" w:hAnsi="Times New Roman" w:eastAsia="仿宋_GB2312"/>
          <w:sz w:val="28"/>
        </w:rPr>
        <w:t>，即每亩年租金价格为人民币</w:t>
      </w:r>
      <w:r>
        <w:rPr>
          <w:rFonts w:hint="eastAsia" w:ascii="Times New Roman" w:hAnsi="Times New Roman" w:eastAsia="仿宋_GB2312"/>
          <w:b/>
          <w:bCs/>
          <w:sz w:val="28"/>
        </w:rPr>
        <w:t>玖佰叁拾捌元陆角叁分</w:t>
      </w:r>
      <w:r>
        <w:rPr>
          <w:rFonts w:hint="eastAsia" w:ascii="Times New Roman" w:hAnsi="Times New Roman" w:eastAsia="仿宋_GB2312"/>
          <w:sz w:val="28"/>
        </w:rPr>
        <w:t>；</w:t>
      </w:r>
    </w:p>
    <w:p>
      <w:pPr>
        <w:spacing w:line="480" w:lineRule="exact"/>
        <w:ind w:firstLine="560" w:firstLineChars="200"/>
        <w:rPr>
          <w:rFonts w:eastAsia="仿宋_GB2312"/>
          <w:kern w:val="0"/>
          <w:sz w:val="28"/>
        </w:rPr>
      </w:pPr>
      <w:r>
        <w:rPr>
          <w:rFonts w:hint="eastAsia" w:eastAsia="仿宋_GB2312"/>
          <w:kern w:val="0"/>
          <w:sz w:val="28"/>
        </w:rPr>
        <w:t>年总租金：人民币</w:t>
      </w:r>
      <w:r>
        <w:rPr>
          <w:rFonts w:hint="eastAsia" w:eastAsia="仿宋_GB2312"/>
          <w:sz w:val="28"/>
        </w:rPr>
        <w:t>382.49</w:t>
      </w:r>
      <w:r>
        <w:rPr>
          <w:rFonts w:hint="eastAsia" w:eastAsia="仿宋_GB2312"/>
          <w:kern w:val="0"/>
          <w:sz w:val="28"/>
        </w:rPr>
        <w:t>万元，大写为人民币</w:t>
      </w:r>
      <w:r>
        <w:rPr>
          <w:rFonts w:hint="eastAsia" w:eastAsia="仿宋_GB2312"/>
          <w:b/>
          <w:bCs/>
          <w:kern w:val="0"/>
          <w:sz w:val="28"/>
        </w:rPr>
        <w:t>叁佰捌拾贰万肆仟玖佰</w:t>
      </w:r>
      <w:r>
        <w:rPr>
          <w:rFonts w:hint="eastAsia" w:eastAsia="仿宋_GB2312"/>
          <w:kern w:val="0"/>
          <w:sz w:val="28"/>
        </w:rPr>
        <w:t>元整（四舍五入，取整至佰元）。</w:t>
      </w:r>
    </w:p>
    <w:p>
      <w:pPr>
        <w:pStyle w:val="13"/>
        <w:spacing w:line="480" w:lineRule="exact"/>
        <w:ind w:firstLine="560" w:firstLineChars="200"/>
        <w:rPr>
          <w:rFonts w:ascii="Times New Roman" w:hAnsi="Times New Roman" w:eastAsia="仿宋_GB2312"/>
          <w:color w:val="000000"/>
          <w:sz w:val="28"/>
          <w:lang w:val="zh-SG"/>
        </w:rPr>
      </w:pPr>
      <w:r>
        <w:rPr>
          <w:rFonts w:hint="eastAsia" w:ascii="Times New Roman" w:hAnsi="Times New Roman" w:eastAsia="仿宋_GB2312"/>
          <w:sz w:val="28"/>
        </w:rPr>
        <w:t>综上：估价对象年总租金合计为人民币764.16万元，大写为人民币</w:t>
      </w:r>
      <w:r>
        <w:rPr>
          <w:rFonts w:hint="eastAsia" w:ascii="Times New Roman" w:hAnsi="Times New Roman" w:eastAsia="仿宋_GB2312"/>
          <w:b/>
          <w:bCs/>
          <w:sz w:val="28"/>
        </w:rPr>
        <w:t>柒佰陆拾肆万壹仟陆佰</w:t>
      </w:r>
      <w:r>
        <w:rPr>
          <w:rFonts w:hint="eastAsia" w:ascii="Times New Roman" w:hAnsi="Times New Roman" w:eastAsia="仿宋_GB2312"/>
          <w:sz w:val="28"/>
        </w:rPr>
        <w:t>元整。</w:t>
      </w:r>
      <w:r>
        <w:rPr>
          <w:rFonts w:ascii="Times New Roman" w:hAnsi="Times New Roman" w:eastAsia="仿宋_GB2312"/>
          <w:sz w:val="28"/>
        </w:rPr>
        <w:t>具体估价结果详见表</w:t>
      </w:r>
      <w:r>
        <w:rPr>
          <w:rFonts w:hint="eastAsia" w:ascii="Times New Roman" w:hAnsi="Times New Roman" w:eastAsia="仿宋_GB2312"/>
          <w:sz w:val="28"/>
        </w:rPr>
        <w:t>1</w:t>
      </w:r>
      <w:r>
        <w:rPr>
          <w:rFonts w:ascii="Times New Roman" w:hAnsi="Times New Roman" w:eastAsia="仿宋_GB2312"/>
          <w:sz w:val="28"/>
        </w:rPr>
        <w:t>《土地估价结果一览表》及表</w:t>
      </w:r>
      <w:r>
        <w:rPr>
          <w:rFonts w:hint="eastAsia" w:ascii="Times New Roman" w:hAnsi="Times New Roman" w:eastAsia="仿宋_GB2312"/>
          <w:sz w:val="28"/>
        </w:rPr>
        <w:t>2-4</w:t>
      </w:r>
      <w:r>
        <w:rPr>
          <w:rFonts w:ascii="Times New Roman" w:hAnsi="Times New Roman" w:eastAsia="仿宋_GB2312"/>
          <w:sz w:val="28"/>
        </w:rPr>
        <w:t>《估价对象土地租金估价结果明细表》</w:t>
      </w:r>
      <w:r>
        <w:rPr>
          <w:rFonts w:ascii="Times New Roman" w:hAnsi="Times New Roman" w:eastAsia="仿宋_GB2312"/>
          <w:color w:val="000000"/>
          <w:sz w:val="28"/>
          <w:lang w:val="zh-SG"/>
        </w:rPr>
        <w:t xml:space="preserve">。 </w:t>
      </w:r>
    </w:p>
    <w:p>
      <w:pPr>
        <w:spacing w:line="480" w:lineRule="exact"/>
        <w:ind w:firstLine="560" w:firstLineChars="200"/>
        <w:rPr>
          <w:rFonts w:eastAsia="仿宋_GB2312"/>
          <w:sz w:val="28"/>
          <w:szCs w:val="28"/>
          <w:lang w:val="zh-SG" w:eastAsia="zh-SG"/>
        </w:rPr>
        <w:sectPr>
          <w:footerReference r:id="rId17" w:type="first"/>
          <w:headerReference r:id="rId15" w:type="default"/>
          <w:footerReference r:id="rId16" w:type="default"/>
          <w:pgSz w:w="11907" w:h="16840"/>
          <w:pgMar w:top="1417" w:right="1417" w:bottom="1417" w:left="1701" w:header="851" w:footer="992" w:gutter="0"/>
          <w:pgNumType w:start="1"/>
          <w:cols w:space="720" w:num="1"/>
          <w:docGrid w:linePitch="1" w:charSpace="0"/>
        </w:sectPr>
      </w:pPr>
    </w:p>
    <w:p>
      <w:pPr>
        <w:spacing w:line="500" w:lineRule="exact"/>
        <w:ind w:firstLine="1"/>
        <w:jc w:val="center"/>
        <w:rPr>
          <w:rFonts w:eastAsia="黑体"/>
          <w:sz w:val="28"/>
        </w:rPr>
      </w:pPr>
      <w:r>
        <w:rPr>
          <w:sz w:val="18"/>
        </w:rPr>
        <mc:AlternateContent>
          <mc:Choice Requires="wps">
            <w:drawing>
              <wp:anchor distT="0" distB="0" distL="114300" distR="114300" simplePos="0" relativeHeight="251661312" behindDoc="0" locked="0" layoutInCell="1" allowOverlap="1">
                <wp:simplePos x="0" y="0"/>
                <wp:positionH relativeFrom="column">
                  <wp:posOffset>-1028700</wp:posOffset>
                </wp:positionH>
                <wp:positionV relativeFrom="paragraph">
                  <wp:posOffset>-297180</wp:posOffset>
                </wp:positionV>
                <wp:extent cx="114300" cy="5537835"/>
                <wp:effectExtent l="0" t="0" r="0" b="0"/>
                <wp:wrapNone/>
                <wp:docPr id="8" name="文本框 16"/>
                <wp:cNvGraphicFramePr/>
                <a:graphic xmlns:a="http://schemas.openxmlformats.org/drawingml/2006/main">
                  <a:graphicData uri="http://schemas.microsoft.com/office/word/2010/wordprocessingShape">
                    <wps:wsp>
                      <wps:cNvSpPr txBox="1"/>
                      <wps:spPr>
                        <a:xfrm flipH="1">
                          <a:off x="0" y="0"/>
                          <a:ext cx="114300" cy="5537835"/>
                        </a:xfrm>
                        <a:prstGeom prst="rect">
                          <a:avLst/>
                        </a:prstGeom>
                        <a:noFill/>
                        <a:ln w="9525">
                          <a:noFill/>
                        </a:ln>
                      </wps:spPr>
                      <wps:txbx>
                        <w:txbxContent>
                          <w:p/>
                        </w:txbxContent>
                      </wps:txbx>
                      <wps:bodyPr vert="vert" upright="1"/>
                    </wps:wsp>
                  </a:graphicData>
                </a:graphic>
              </wp:anchor>
            </w:drawing>
          </mc:Choice>
          <mc:Fallback>
            <w:pict>
              <v:shape id="文本框 16" o:spid="_x0000_s1026" o:spt="202" type="#_x0000_t202" style="position:absolute;left:0pt;flip:x;margin-left:-81pt;margin-top:-23.4pt;height:436.05pt;width:9pt;z-index:251661312;mso-width-relative:page;mso-height-relative:page;" filled="f" stroked="f" coordsize="21600,21600" o:gfxdata="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Gls6fraAAAADQEA&#10;AA8AAAAAAAAAAQAgAAAAIgAAAGRycy9kb3ducmV2LnhtbFBLAQIUABQAAAAIAIdO4kD03MdkpgEA&#10;ACADAAAOAAAAAAAAAAEAIAAAACkBAABkcnMvZTJvRG9jLnhtbFBLBQYAAAAABgAGAFkBAABBBQAA&#10;AAA=&#10;">
                <v:fill on="f" focussize="0,0"/>
                <v:stroke on="f"/>
                <v:imagedata o:title=""/>
                <o:lock v:ext="edit" aspectratio="f"/>
                <v:textbox style="layout-flow:vertical;">
                  <w:txbxContent>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column">
                  <wp:posOffset>9582785</wp:posOffset>
                </wp:positionH>
                <wp:positionV relativeFrom="paragraph">
                  <wp:posOffset>-477520</wp:posOffset>
                </wp:positionV>
                <wp:extent cx="247015" cy="5706110"/>
                <wp:effectExtent l="0" t="0" r="0" b="0"/>
                <wp:wrapNone/>
                <wp:docPr id="7" name="文本框 17"/>
                <wp:cNvGraphicFramePr/>
                <a:graphic xmlns:a="http://schemas.openxmlformats.org/drawingml/2006/main">
                  <a:graphicData uri="http://schemas.microsoft.com/office/word/2010/wordprocessingShape">
                    <wps:wsp>
                      <wps:cNvSpPr txBox="1"/>
                      <wps:spPr>
                        <a:xfrm flipH="1">
                          <a:off x="0" y="0"/>
                          <a:ext cx="247015" cy="5706110"/>
                        </a:xfrm>
                        <a:prstGeom prst="rect">
                          <a:avLst/>
                        </a:prstGeom>
                        <a:noFill/>
                        <a:ln w="9525">
                          <a:noFill/>
                        </a:ln>
                      </wps:spPr>
                      <wps:txbx>
                        <w:txbxContent>
                          <w:p>
                            <w:pPr>
                              <w:jc w:val="center"/>
                            </w:pPr>
                          </w:p>
                        </w:txbxContent>
                      </wps:txbx>
                      <wps:bodyPr vert="vert" upright="1"/>
                    </wps:wsp>
                  </a:graphicData>
                </a:graphic>
              </wp:anchor>
            </w:drawing>
          </mc:Choice>
          <mc:Fallback>
            <w:pict>
              <v:shape id="文本框 17" o:spid="_x0000_s1026" o:spt="202" type="#_x0000_t202" style="position:absolute;left:0pt;flip:x;margin-left:754.55pt;margin-top:-37.6pt;height:449.3pt;width:19.45pt;z-index:251660288;mso-width-relative:page;mso-height-relative:page;" filled="f" stroked="f" coordsize="21600,21600" o:gfxdata="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kAinatkAAAAN&#10;AQAADwAAAAAAAAABACAAAAAiAAAAZHJzL2Rvd25yZXYueG1sUEsBAhQAFAAAAAgAh07iQBz31fCp&#10;AQAAIAMAAA4AAAAAAAAAAQAgAAAAKAEAAGRycy9lMm9Eb2MueG1sUEsFBgAAAAAGAAYAWQEAAEMF&#10;AAAAAA==&#10;">
                <v:fill on="f" focussize="0,0"/>
                <v:stroke on="f"/>
                <v:imagedata o:title=""/>
                <o:lock v:ext="edit" aspectratio="f"/>
                <v:textbox style="layout-flow:vertical;">
                  <w:txbxContent>
                    <w:p>
                      <w:pPr>
                        <w:jc w:val="center"/>
                      </w:pPr>
                    </w:p>
                  </w:txbxContent>
                </v:textbox>
              </v:shape>
            </w:pict>
          </mc:Fallback>
        </mc:AlternateContent>
      </w:r>
      <w:r>
        <w:rPr>
          <w:rFonts w:hint="eastAsia" w:eastAsia="黑体"/>
          <w:sz w:val="28"/>
        </w:rPr>
        <w:t>表1  土</w:t>
      </w:r>
      <w:r>
        <w:rPr>
          <w:rFonts w:eastAsia="黑体"/>
          <w:sz w:val="28"/>
        </w:rPr>
        <w:t xml:space="preserve"> </w:t>
      </w:r>
      <w:r>
        <w:rPr>
          <w:rFonts w:hint="eastAsia" w:eastAsia="黑体"/>
          <w:sz w:val="28"/>
        </w:rPr>
        <w:t>地</w:t>
      </w:r>
      <w:r>
        <w:rPr>
          <w:rFonts w:eastAsia="黑体"/>
          <w:sz w:val="28"/>
        </w:rPr>
        <w:t xml:space="preserve"> </w:t>
      </w:r>
      <w:r>
        <w:rPr>
          <w:rFonts w:hint="eastAsia" w:eastAsia="黑体"/>
          <w:sz w:val="28"/>
        </w:rPr>
        <w:t>估</w:t>
      </w:r>
      <w:r>
        <w:rPr>
          <w:rFonts w:eastAsia="黑体"/>
          <w:sz w:val="28"/>
        </w:rPr>
        <w:t xml:space="preserve"> </w:t>
      </w:r>
      <w:r>
        <w:rPr>
          <w:rFonts w:hint="eastAsia" w:eastAsia="黑体"/>
          <w:sz w:val="28"/>
        </w:rPr>
        <w:t>价</w:t>
      </w:r>
      <w:r>
        <w:rPr>
          <w:rFonts w:eastAsia="黑体"/>
          <w:sz w:val="28"/>
        </w:rPr>
        <w:t xml:space="preserve"> </w:t>
      </w:r>
      <w:r>
        <w:rPr>
          <w:rFonts w:hint="eastAsia" w:eastAsia="黑体"/>
          <w:sz w:val="28"/>
        </w:rPr>
        <w:t>结</w:t>
      </w:r>
      <w:r>
        <w:rPr>
          <w:rFonts w:eastAsia="黑体"/>
          <w:sz w:val="28"/>
        </w:rPr>
        <w:t xml:space="preserve"> </w:t>
      </w:r>
      <w:r>
        <w:rPr>
          <w:rFonts w:hint="eastAsia" w:eastAsia="黑体"/>
          <w:sz w:val="28"/>
        </w:rPr>
        <w:t>果</w:t>
      </w:r>
      <w:r>
        <w:rPr>
          <w:rFonts w:eastAsia="黑体"/>
          <w:sz w:val="28"/>
        </w:rPr>
        <w:t xml:space="preserve"> </w:t>
      </w:r>
      <w:r>
        <w:rPr>
          <w:rFonts w:hint="eastAsia" w:eastAsia="黑体"/>
          <w:sz w:val="28"/>
        </w:rPr>
        <w:t>一</w:t>
      </w:r>
      <w:r>
        <w:rPr>
          <w:rFonts w:eastAsia="黑体"/>
          <w:sz w:val="28"/>
        </w:rPr>
        <w:t xml:space="preserve"> </w:t>
      </w:r>
      <w:r>
        <w:rPr>
          <w:rFonts w:hint="eastAsia" w:eastAsia="黑体"/>
          <w:sz w:val="28"/>
        </w:rPr>
        <w:t>览</w:t>
      </w:r>
      <w:r>
        <w:rPr>
          <w:rFonts w:eastAsia="黑体"/>
          <w:sz w:val="28"/>
        </w:rPr>
        <w:t xml:space="preserve"> </w:t>
      </w:r>
      <w:r>
        <w:rPr>
          <w:rFonts w:hint="eastAsia" w:eastAsia="黑体"/>
          <w:sz w:val="28"/>
        </w:rPr>
        <w:t>表</w:t>
      </w:r>
    </w:p>
    <w:p>
      <w:pPr>
        <w:widowControl/>
        <w:autoSpaceDE w:val="0"/>
        <w:autoSpaceDN w:val="0"/>
        <w:textAlignment w:val="bottom"/>
        <w:rPr>
          <w:rFonts w:eastAsia="仿宋_GB2312"/>
          <w:sz w:val="18"/>
          <w:szCs w:val="18"/>
        </w:rPr>
      </w:pPr>
      <w:r>
        <w:rPr>
          <w:rFonts w:eastAsia="仿宋_GB2312"/>
          <w:sz w:val="18"/>
          <w:szCs w:val="18"/>
        </w:rPr>
        <w:t xml:space="preserve">估价机构：江苏苏信房地产评估咨询有限公司      </w:t>
      </w:r>
      <w:r>
        <w:rPr>
          <w:rFonts w:hint="eastAsia" w:eastAsia="仿宋_GB2312"/>
          <w:sz w:val="18"/>
          <w:szCs w:val="18"/>
        </w:rPr>
        <w:t xml:space="preserve">  估</w:t>
      </w:r>
      <w:r>
        <w:rPr>
          <w:rFonts w:eastAsia="仿宋_GB2312"/>
          <w:sz w:val="18"/>
          <w:szCs w:val="18"/>
        </w:rPr>
        <w:t>价报告编号：(20</w:t>
      </w:r>
      <w:r>
        <w:rPr>
          <w:rFonts w:hint="eastAsia" w:eastAsia="仿宋_GB2312"/>
          <w:sz w:val="18"/>
          <w:szCs w:val="18"/>
        </w:rPr>
        <w:t>20</w:t>
      </w:r>
      <w:r>
        <w:rPr>
          <w:rFonts w:eastAsia="仿宋_GB2312"/>
          <w:sz w:val="18"/>
          <w:szCs w:val="18"/>
        </w:rPr>
        <w:t>)苏信(</w:t>
      </w:r>
      <w:r>
        <w:rPr>
          <w:rFonts w:hint="eastAsia" w:eastAsia="仿宋_GB2312"/>
          <w:sz w:val="18"/>
          <w:szCs w:val="18"/>
        </w:rPr>
        <w:t>JS</w:t>
      </w:r>
      <w:r>
        <w:rPr>
          <w:rFonts w:eastAsia="仿宋_GB2312"/>
          <w:sz w:val="18"/>
          <w:szCs w:val="18"/>
        </w:rPr>
        <w:t>)盐城字第0100</w:t>
      </w:r>
      <w:r>
        <w:rPr>
          <w:rFonts w:hint="eastAsia" w:eastAsia="仿宋_GB2312"/>
          <w:sz w:val="18"/>
          <w:szCs w:val="18"/>
        </w:rPr>
        <w:t>01</w:t>
      </w:r>
      <w:r>
        <w:rPr>
          <w:rFonts w:eastAsia="仿宋_GB2312"/>
          <w:sz w:val="18"/>
          <w:szCs w:val="18"/>
        </w:rPr>
        <w:t xml:space="preserve">号                       </w:t>
      </w:r>
      <w:r>
        <w:rPr>
          <w:rFonts w:hint="eastAsia" w:eastAsia="仿宋_GB2312"/>
          <w:sz w:val="18"/>
          <w:szCs w:val="18"/>
        </w:rPr>
        <w:t>估价目的：市场租金价格评估</w:t>
      </w:r>
    </w:p>
    <w:p>
      <w:pPr>
        <w:widowControl/>
        <w:autoSpaceDE w:val="0"/>
        <w:autoSpaceDN w:val="0"/>
        <w:jc w:val="left"/>
        <w:textAlignment w:val="bottom"/>
        <w:rPr>
          <w:rFonts w:ascii="仿宋_GB2312" w:eastAsia="仿宋_GB2312"/>
          <w:sz w:val="18"/>
          <w:szCs w:val="18"/>
        </w:rPr>
      </w:pPr>
      <w:r>
        <w:rPr>
          <w:rFonts w:eastAsia="仿宋_GB2312"/>
          <w:sz w:val="18"/>
          <w:szCs w:val="18"/>
        </w:rPr>
        <w:t>估价期日：</w:t>
      </w:r>
      <w:r>
        <w:rPr>
          <w:rFonts w:hint="eastAsia" w:eastAsia="仿宋_GB2312"/>
          <w:sz w:val="18"/>
          <w:szCs w:val="18"/>
        </w:rPr>
        <w:t>2019年12月27日</w:t>
      </w:r>
      <w:r>
        <w:rPr>
          <w:rFonts w:hint="eastAsia" w:ascii="仿宋_GB2312" w:eastAsia="仿宋_GB2312"/>
          <w:sz w:val="18"/>
          <w:szCs w:val="18"/>
        </w:rPr>
        <w:t xml:space="preserve">                        土地使用权性质：国有划拨农用地使用权</w:t>
      </w:r>
    </w:p>
    <w:tbl>
      <w:tblPr>
        <w:tblStyle w:val="28"/>
        <w:tblW w:w="13845"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478"/>
        <w:gridCol w:w="806"/>
        <w:gridCol w:w="1019"/>
        <w:gridCol w:w="839"/>
        <w:gridCol w:w="806"/>
        <w:gridCol w:w="907"/>
        <w:gridCol w:w="773"/>
        <w:gridCol w:w="537"/>
        <w:gridCol w:w="1601"/>
        <w:gridCol w:w="1623"/>
        <w:gridCol w:w="562"/>
        <w:gridCol w:w="879"/>
        <w:gridCol w:w="879"/>
        <w:gridCol w:w="875"/>
        <w:gridCol w:w="682"/>
        <w:gridCol w:w="57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cantSplit/>
          <w:trHeight w:val="796" w:hRule="atLeast"/>
        </w:trPr>
        <w:tc>
          <w:tcPr>
            <w:tcW w:w="478" w:type="dxa"/>
            <w:vAlign w:val="center"/>
          </w:tcPr>
          <w:p>
            <w:pPr>
              <w:spacing w:line="240" w:lineRule="atLeast"/>
              <w:ind w:left="28"/>
              <w:jc w:val="center"/>
              <w:rPr>
                <w:rFonts w:eastAsia="仿宋_GB2312"/>
                <w:sz w:val="18"/>
                <w:szCs w:val="18"/>
              </w:rPr>
            </w:pPr>
            <w:r>
              <w:rPr>
                <w:rFonts w:hint="eastAsia" w:eastAsia="仿宋_GB2312"/>
                <w:sz w:val="18"/>
                <w:szCs w:val="18"/>
              </w:rPr>
              <w:t>序号</w:t>
            </w:r>
          </w:p>
        </w:tc>
        <w:tc>
          <w:tcPr>
            <w:tcW w:w="806" w:type="dxa"/>
            <w:vAlign w:val="center"/>
          </w:tcPr>
          <w:p>
            <w:pPr>
              <w:spacing w:line="240" w:lineRule="atLeast"/>
              <w:ind w:left="28"/>
              <w:jc w:val="center"/>
              <w:rPr>
                <w:rFonts w:eastAsia="仿宋_GB2312"/>
                <w:sz w:val="18"/>
                <w:szCs w:val="18"/>
                <w:lang w:eastAsia="zh-SG"/>
              </w:rPr>
            </w:pPr>
            <w:r>
              <w:rPr>
                <w:rFonts w:eastAsia="仿宋_GB2312"/>
                <w:sz w:val="18"/>
                <w:szCs w:val="18"/>
              </w:rPr>
              <w:t>估价期日的土地使用者</w:t>
            </w:r>
          </w:p>
        </w:tc>
        <w:tc>
          <w:tcPr>
            <w:tcW w:w="1019" w:type="dxa"/>
            <w:vAlign w:val="center"/>
          </w:tcPr>
          <w:p>
            <w:pPr>
              <w:spacing w:line="240" w:lineRule="atLeast"/>
              <w:jc w:val="center"/>
              <w:rPr>
                <w:rFonts w:eastAsia="仿宋_GB2312"/>
                <w:sz w:val="18"/>
                <w:szCs w:val="18"/>
              </w:rPr>
            </w:pPr>
            <w:r>
              <w:rPr>
                <w:rFonts w:eastAsia="仿宋_GB2312"/>
                <w:sz w:val="18"/>
                <w:szCs w:val="18"/>
              </w:rPr>
              <w:t>土地使用证</w:t>
            </w:r>
            <w:r>
              <w:rPr>
                <w:rFonts w:hint="eastAsia" w:eastAsia="仿宋_GB2312"/>
                <w:sz w:val="18"/>
                <w:szCs w:val="18"/>
              </w:rPr>
              <w:t>/不动产权证书证号</w:t>
            </w:r>
          </w:p>
        </w:tc>
        <w:tc>
          <w:tcPr>
            <w:tcW w:w="839" w:type="dxa"/>
            <w:vAlign w:val="center"/>
          </w:tcPr>
          <w:p>
            <w:pPr>
              <w:spacing w:line="240" w:lineRule="atLeast"/>
              <w:jc w:val="center"/>
              <w:rPr>
                <w:rFonts w:eastAsia="仿宋_GB2312"/>
                <w:sz w:val="18"/>
                <w:szCs w:val="18"/>
              </w:rPr>
            </w:pPr>
            <w:r>
              <w:rPr>
                <w:rFonts w:eastAsia="仿宋_GB2312"/>
                <w:sz w:val="18"/>
                <w:szCs w:val="18"/>
              </w:rPr>
              <w:t>宗地位置</w:t>
            </w:r>
          </w:p>
        </w:tc>
        <w:tc>
          <w:tcPr>
            <w:tcW w:w="806" w:type="dxa"/>
            <w:vAlign w:val="center"/>
          </w:tcPr>
          <w:p>
            <w:pPr>
              <w:spacing w:line="280" w:lineRule="exact"/>
              <w:jc w:val="center"/>
              <w:rPr>
                <w:rFonts w:eastAsia="仿宋_GB2312"/>
                <w:sz w:val="18"/>
              </w:rPr>
            </w:pPr>
            <w:r>
              <w:rPr>
                <w:rFonts w:eastAsia="仿宋_GB2312"/>
                <w:sz w:val="18"/>
              </w:rPr>
              <w:t>估价期日的登记用途</w:t>
            </w:r>
          </w:p>
        </w:tc>
        <w:tc>
          <w:tcPr>
            <w:tcW w:w="907" w:type="dxa"/>
            <w:vAlign w:val="center"/>
          </w:tcPr>
          <w:p>
            <w:pPr>
              <w:spacing w:line="280" w:lineRule="exact"/>
              <w:jc w:val="center"/>
              <w:rPr>
                <w:rFonts w:eastAsia="仿宋_GB2312"/>
                <w:sz w:val="18"/>
              </w:rPr>
            </w:pPr>
            <w:r>
              <w:rPr>
                <w:rFonts w:eastAsia="仿宋_GB2312"/>
                <w:sz w:val="18"/>
              </w:rPr>
              <w:t>估价期日的实际用途</w:t>
            </w:r>
          </w:p>
        </w:tc>
        <w:tc>
          <w:tcPr>
            <w:tcW w:w="773" w:type="dxa"/>
            <w:vAlign w:val="center"/>
          </w:tcPr>
          <w:p>
            <w:pPr>
              <w:spacing w:line="240" w:lineRule="atLeast"/>
              <w:jc w:val="center"/>
              <w:rPr>
                <w:rFonts w:eastAsia="仿宋_GB2312"/>
                <w:sz w:val="18"/>
                <w:szCs w:val="18"/>
              </w:rPr>
            </w:pPr>
            <w:r>
              <w:rPr>
                <w:rFonts w:eastAsia="仿宋_GB2312"/>
                <w:sz w:val="18"/>
                <w:szCs w:val="18"/>
              </w:rPr>
              <w:t>估价设定用途</w:t>
            </w:r>
          </w:p>
        </w:tc>
        <w:tc>
          <w:tcPr>
            <w:tcW w:w="537" w:type="dxa"/>
            <w:vAlign w:val="center"/>
          </w:tcPr>
          <w:p>
            <w:pPr>
              <w:spacing w:line="240" w:lineRule="atLeast"/>
              <w:jc w:val="center"/>
              <w:rPr>
                <w:rFonts w:eastAsia="仿宋_GB2312"/>
                <w:sz w:val="18"/>
                <w:szCs w:val="18"/>
              </w:rPr>
            </w:pPr>
            <w:r>
              <w:rPr>
                <w:rFonts w:hint="eastAsia" w:eastAsia="仿宋_GB2312"/>
                <w:sz w:val="18"/>
                <w:szCs w:val="18"/>
              </w:rPr>
              <w:t>土地级别</w:t>
            </w:r>
          </w:p>
        </w:tc>
        <w:tc>
          <w:tcPr>
            <w:tcW w:w="1601" w:type="dxa"/>
            <w:vAlign w:val="center"/>
          </w:tcPr>
          <w:p>
            <w:pPr>
              <w:spacing w:line="240" w:lineRule="atLeast"/>
              <w:jc w:val="center"/>
              <w:rPr>
                <w:rFonts w:eastAsia="仿宋_GB2312"/>
                <w:sz w:val="18"/>
                <w:szCs w:val="18"/>
              </w:rPr>
            </w:pPr>
            <w:r>
              <w:rPr>
                <w:rFonts w:eastAsia="仿宋_GB2312"/>
                <w:sz w:val="18"/>
                <w:szCs w:val="18"/>
              </w:rPr>
              <w:t>估价期日的</w:t>
            </w:r>
          </w:p>
          <w:p>
            <w:pPr>
              <w:spacing w:line="240" w:lineRule="atLeast"/>
              <w:jc w:val="center"/>
              <w:rPr>
                <w:rFonts w:eastAsia="仿宋_GB2312"/>
                <w:sz w:val="18"/>
                <w:szCs w:val="18"/>
              </w:rPr>
            </w:pPr>
            <w:r>
              <w:rPr>
                <w:rFonts w:eastAsia="仿宋_GB2312"/>
                <w:sz w:val="18"/>
                <w:szCs w:val="18"/>
              </w:rPr>
              <w:t>实际土地开发程度</w:t>
            </w:r>
          </w:p>
        </w:tc>
        <w:tc>
          <w:tcPr>
            <w:tcW w:w="1623" w:type="dxa"/>
            <w:vAlign w:val="center"/>
          </w:tcPr>
          <w:p>
            <w:pPr>
              <w:spacing w:line="240" w:lineRule="atLeast"/>
              <w:jc w:val="center"/>
              <w:rPr>
                <w:rFonts w:eastAsia="仿宋_GB2312"/>
                <w:sz w:val="18"/>
                <w:szCs w:val="18"/>
              </w:rPr>
            </w:pPr>
            <w:r>
              <w:rPr>
                <w:rFonts w:eastAsia="仿宋_GB2312"/>
                <w:sz w:val="18"/>
                <w:szCs w:val="18"/>
              </w:rPr>
              <w:t>估价设定</w:t>
            </w:r>
          </w:p>
          <w:p>
            <w:pPr>
              <w:spacing w:line="240" w:lineRule="atLeast"/>
              <w:jc w:val="center"/>
              <w:rPr>
                <w:rFonts w:eastAsia="仿宋_GB2312"/>
                <w:sz w:val="18"/>
                <w:szCs w:val="18"/>
              </w:rPr>
            </w:pPr>
            <w:r>
              <w:rPr>
                <w:rFonts w:eastAsia="仿宋_GB2312"/>
                <w:sz w:val="18"/>
                <w:szCs w:val="18"/>
              </w:rPr>
              <w:t>的土地开发程度</w:t>
            </w:r>
          </w:p>
        </w:tc>
        <w:tc>
          <w:tcPr>
            <w:tcW w:w="562" w:type="dxa"/>
            <w:vAlign w:val="center"/>
          </w:tcPr>
          <w:p>
            <w:pPr>
              <w:spacing w:line="240" w:lineRule="atLeast"/>
              <w:jc w:val="center"/>
              <w:rPr>
                <w:rFonts w:eastAsia="仿宋_GB2312"/>
                <w:sz w:val="18"/>
                <w:szCs w:val="18"/>
              </w:rPr>
            </w:pPr>
            <w:r>
              <w:rPr>
                <w:rFonts w:eastAsia="仿宋_GB2312"/>
                <w:sz w:val="18"/>
                <w:szCs w:val="18"/>
              </w:rPr>
              <w:t>使用权类型</w:t>
            </w:r>
          </w:p>
        </w:tc>
        <w:tc>
          <w:tcPr>
            <w:tcW w:w="879" w:type="dxa"/>
            <w:vAlign w:val="center"/>
          </w:tcPr>
          <w:p>
            <w:pPr>
              <w:spacing w:line="240" w:lineRule="atLeast"/>
              <w:jc w:val="center"/>
              <w:rPr>
                <w:rFonts w:eastAsia="仿宋_GB2312"/>
                <w:sz w:val="18"/>
                <w:szCs w:val="18"/>
              </w:rPr>
            </w:pPr>
            <w:r>
              <w:rPr>
                <w:rFonts w:hint="eastAsia" w:eastAsia="仿宋_GB2312"/>
                <w:sz w:val="18"/>
                <w:szCs w:val="18"/>
              </w:rPr>
              <w:t>登记面积</w:t>
            </w:r>
          </w:p>
          <w:p>
            <w:pPr>
              <w:spacing w:line="240" w:lineRule="atLeast"/>
              <w:jc w:val="center"/>
              <w:rPr>
                <w:rFonts w:eastAsia="仿宋_GB2312"/>
                <w:sz w:val="18"/>
                <w:szCs w:val="18"/>
              </w:rPr>
            </w:pPr>
            <w:r>
              <w:rPr>
                <w:rFonts w:hint="eastAsia" w:eastAsia="仿宋_GB2312"/>
                <w:sz w:val="18"/>
                <w:szCs w:val="18"/>
              </w:rPr>
              <w:t>（亩）</w:t>
            </w:r>
          </w:p>
        </w:tc>
        <w:tc>
          <w:tcPr>
            <w:tcW w:w="879" w:type="dxa"/>
            <w:vAlign w:val="center"/>
          </w:tcPr>
          <w:p>
            <w:pPr>
              <w:spacing w:line="240" w:lineRule="atLeast"/>
              <w:jc w:val="center"/>
              <w:rPr>
                <w:rFonts w:eastAsia="仿宋_GB2312"/>
                <w:sz w:val="18"/>
                <w:szCs w:val="18"/>
              </w:rPr>
            </w:pPr>
            <w:r>
              <w:rPr>
                <w:rFonts w:eastAsia="仿宋_GB2312"/>
                <w:sz w:val="18"/>
                <w:szCs w:val="18"/>
              </w:rPr>
              <w:t>评估土地面积(</w:t>
            </w:r>
            <w:r>
              <w:rPr>
                <w:rFonts w:hint="eastAsia" w:eastAsia="仿宋_GB2312"/>
                <w:sz w:val="18"/>
                <w:szCs w:val="18"/>
              </w:rPr>
              <w:t>亩</w:t>
            </w:r>
            <w:r>
              <w:rPr>
                <w:rFonts w:eastAsia="仿宋_GB2312"/>
                <w:sz w:val="18"/>
                <w:szCs w:val="18"/>
              </w:rPr>
              <w:t>)</w:t>
            </w:r>
          </w:p>
        </w:tc>
        <w:tc>
          <w:tcPr>
            <w:tcW w:w="875" w:type="dxa"/>
            <w:vAlign w:val="center"/>
          </w:tcPr>
          <w:p>
            <w:pPr>
              <w:spacing w:line="240" w:lineRule="atLeast"/>
              <w:jc w:val="center"/>
              <w:rPr>
                <w:rFonts w:eastAsia="仿宋_GB2312"/>
                <w:sz w:val="18"/>
                <w:szCs w:val="18"/>
              </w:rPr>
            </w:pPr>
            <w:r>
              <w:rPr>
                <w:rFonts w:hint="eastAsia" w:eastAsia="仿宋_GB2312"/>
                <w:sz w:val="18"/>
                <w:szCs w:val="18"/>
              </w:rPr>
              <w:t>平均年租金</w:t>
            </w:r>
            <w:r>
              <w:rPr>
                <w:rFonts w:eastAsia="仿宋_GB2312"/>
                <w:sz w:val="18"/>
                <w:szCs w:val="18"/>
              </w:rPr>
              <w:t>(元/</w:t>
            </w:r>
            <w:r>
              <w:rPr>
                <w:rFonts w:hint="eastAsia" w:eastAsia="仿宋_GB2312"/>
                <w:sz w:val="18"/>
                <w:szCs w:val="18"/>
              </w:rPr>
              <w:t>亩</w:t>
            </w:r>
            <w:r>
              <w:rPr>
                <w:rFonts w:eastAsia="仿宋_GB2312"/>
                <w:sz w:val="18"/>
                <w:szCs w:val="18"/>
              </w:rPr>
              <w:t>)</w:t>
            </w:r>
          </w:p>
        </w:tc>
        <w:tc>
          <w:tcPr>
            <w:tcW w:w="682" w:type="dxa"/>
            <w:vAlign w:val="center"/>
          </w:tcPr>
          <w:p>
            <w:pPr>
              <w:spacing w:line="240" w:lineRule="atLeast"/>
              <w:jc w:val="center"/>
              <w:rPr>
                <w:rFonts w:eastAsia="仿宋_GB2312"/>
                <w:sz w:val="18"/>
                <w:szCs w:val="18"/>
              </w:rPr>
            </w:pPr>
            <w:r>
              <w:rPr>
                <w:rFonts w:eastAsia="仿宋_GB2312"/>
                <w:sz w:val="18"/>
                <w:szCs w:val="18"/>
              </w:rPr>
              <w:t>总地价</w:t>
            </w:r>
          </w:p>
          <w:p>
            <w:pPr>
              <w:spacing w:line="240" w:lineRule="atLeast"/>
              <w:jc w:val="center"/>
              <w:rPr>
                <w:rFonts w:eastAsia="仿宋_GB2312"/>
                <w:sz w:val="18"/>
                <w:szCs w:val="18"/>
              </w:rPr>
            </w:pPr>
            <w:r>
              <w:rPr>
                <w:rFonts w:eastAsia="仿宋_GB2312"/>
                <w:sz w:val="18"/>
                <w:szCs w:val="18"/>
              </w:rPr>
              <w:t>(万元)</w:t>
            </w:r>
          </w:p>
        </w:tc>
        <w:tc>
          <w:tcPr>
            <w:tcW w:w="579" w:type="dxa"/>
            <w:vAlign w:val="center"/>
          </w:tcPr>
          <w:p>
            <w:pPr>
              <w:spacing w:line="240" w:lineRule="atLeast"/>
              <w:jc w:val="center"/>
              <w:rPr>
                <w:rFonts w:eastAsia="仿宋_GB2312"/>
                <w:sz w:val="18"/>
                <w:szCs w:val="18"/>
              </w:rPr>
            </w:pPr>
            <w:r>
              <w:rPr>
                <w:rFonts w:eastAsia="仿宋_GB2312"/>
                <w:sz w:val="18"/>
                <w:szCs w:val="18"/>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cantSplit/>
          <w:trHeight w:val="596" w:hRule="atLeast"/>
        </w:trPr>
        <w:tc>
          <w:tcPr>
            <w:tcW w:w="478" w:type="dxa"/>
            <w:vMerge w:val="restart"/>
            <w:tcBorders>
              <w:top w:val="single" w:color="auto" w:sz="4" w:space="0"/>
            </w:tcBorders>
            <w:vAlign w:val="center"/>
          </w:tcPr>
          <w:p>
            <w:pPr>
              <w:spacing w:line="240" w:lineRule="exact"/>
              <w:jc w:val="center"/>
              <w:rPr>
                <w:rFonts w:eastAsia="仿宋_GB2312"/>
                <w:sz w:val="18"/>
                <w:szCs w:val="18"/>
              </w:rPr>
            </w:pPr>
            <w:r>
              <w:rPr>
                <w:rFonts w:hint="eastAsia" w:eastAsia="仿宋_GB2312"/>
                <w:sz w:val="18"/>
                <w:szCs w:val="18"/>
              </w:rPr>
              <w:t>1</w:t>
            </w:r>
          </w:p>
        </w:tc>
        <w:tc>
          <w:tcPr>
            <w:tcW w:w="806" w:type="dxa"/>
            <w:vMerge w:val="restart"/>
            <w:tcBorders>
              <w:top w:val="single" w:color="auto" w:sz="4" w:space="0"/>
            </w:tcBorders>
            <w:vAlign w:val="center"/>
          </w:tcPr>
          <w:p>
            <w:pPr>
              <w:spacing w:line="240" w:lineRule="exact"/>
              <w:jc w:val="center"/>
              <w:rPr>
                <w:rFonts w:hint="eastAsia" w:eastAsia="仿宋_GB2312"/>
                <w:sz w:val="18"/>
                <w:szCs w:val="18"/>
                <w:lang w:val="en-US" w:eastAsia="zh-CN"/>
              </w:rPr>
            </w:pPr>
            <w:r>
              <w:rPr>
                <w:rFonts w:hint="eastAsia" w:eastAsia="仿宋_GB2312"/>
                <w:sz w:val="18"/>
                <w:szCs w:val="18"/>
                <w:lang w:val="en-US" w:eastAsia="zh-CN"/>
              </w:rPr>
              <w:t>江苏金东台农业发展有限公司</w:t>
            </w:r>
          </w:p>
        </w:tc>
        <w:tc>
          <w:tcPr>
            <w:tcW w:w="1019" w:type="dxa"/>
            <w:vMerge w:val="restart"/>
            <w:tcBorders>
              <w:top w:val="single" w:color="auto" w:sz="4" w:space="0"/>
            </w:tcBorders>
            <w:vAlign w:val="center"/>
          </w:tcPr>
          <w:p>
            <w:pPr>
              <w:spacing w:line="240" w:lineRule="exact"/>
              <w:jc w:val="center"/>
              <w:rPr>
                <w:rFonts w:eastAsia="仿宋_GB2312"/>
                <w:sz w:val="18"/>
                <w:szCs w:val="18"/>
                <w:lang w:val="zh-SG"/>
              </w:rPr>
            </w:pPr>
            <w:r>
              <w:rPr>
                <w:rFonts w:hint="eastAsia" w:eastAsia="仿宋_GB2312"/>
                <w:sz w:val="18"/>
                <w:szCs w:val="18"/>
                <w:lang w:val="zh-SG"/>
              </w:rPr>
              <w:t>东国用（</w:t>
            </w:r>
            <w:r>
              <w:rPr>
                <w:rFonts w:hint="eastAsia" w:eastAsia="仿宋_GB2312"/>
                <w:sz w:val="18"/>
                <w:szCs w:val="18"/>
              </w:rPr>
              <w:t>1999</w:t>
            </w:r>
            <w:r>
              <w:rPr>
                <w:rFonts w:hint="eastAsia" w:eastAsia="仿宋_GB2312"/>
                <w:sz w:val="18"/>
                <w:szCs w:val="18"/>
                <w:lang w:val="zh-SG"/>
              </w:rPr>
              <w:t>）字第</w:t>
            </w:r>
            <w:r>
              <w:rPr>
                <w:rFonts w:hint="eastAsia" w:eastAsia="仿宋_GB2312"/>
                <w:sz w:val="18"/>
                <w:szCs w:val="18"/>
              </w:rPr>
              <w:t>270004号</w:t>
            </w:r>
          </w:p>
        </w:tc>
        <w:tc>
          <w:tcPr>
            <w:tcW w:w="839" w:type="dxa"/>
            <w:vMerge w:val="restart"/>
            <w:tcBorders>
              <w:top w:val="single" w:color="auto" w:sz="4" w:space="0"/>
            </w:tcBorders>
            <w:vAlign w:val="center"/>
          </w:tcPr>
          <w:p>
            <w:pPr>
              <w:jc w:val="center"/>
              <w:rPr>
                <w:rFonts w:eastAsia="仿宋_GB2312"/>
                <w:sz w:val="18"/>
                <w:szCs w:val="18"/>
                <w:lang w:val="zh-SG"/>
              </w:rPr>
            </w:pPr>
            <w:r>
              <w:rPr>
                <w:rFonts w:hint="eastAsia" w:eastAsia="仿宋_GB2312"/>
                <w:sz w:val="18"/>
                <w:szCs w:val="18"/>
                <w:lang w:val="zh-SG"/>
              </w:rPr>
              <w:t>东台河闸南首</w:t>
            </w:r>
          </w:p>
        </w:tc>
        <w:tc>
          <w:tcPr>
            <w:tcW w:w="806" w:type="dxa"/>
            <w:tcBorders>
              <w:top w:val="single" w:color="auto" w:sz="4" w:space="0"/>
              <w:bottom w:val="single" w:color="auto" w:sz="4" w:space="0"/>
            </w:tcBorders>
            <w:vAlign w:val="center"/>
          </w:tcPr>
          <w:p>
            <w:pPr>
              <w:jc w:val="center"/>
              <w:rPr>
                <w:rFonts w:eastAsia="仿宋_GB2312"/>
                <w:sz w:val="18"/>
                <w:szCs w:val="18"/>
                <w:lang w:val="zh-SG"/>
              </w:rPr>
            </w:pPr>
            <w:r>
              <w:rPr>
                <w:rFonts w:hint="eastAsia" w:eastAsia="仿宋_GB2312"/>
                <w:sz w:val="18"/>
                <w:szCs w:val="18"/>
                <w:lang w:val="zh-SG"/>
              </w:rPr>
              <w:t>农用地</w:t>
            </w:r>
          </w:p>
        </w:tc>
        <w:tc>
          <w:tcPr>
            <w:tcW w:w="907" w:type="dxa"/>
            <w:tcBorders>
              <w:top w:val="single" w:color="auto" w:sz="4" w:space="0"/>
              <w:bottom w:val="single" w:color="auto" w:sz="4" w:space="0"/>
            </w:tcBorders>
            <w:vAlign w:val="center"/>
          </w:tcPr>
          <w:p>
            <w:pPr>
              <w:jc w:val="center"/>
              <w:rPr>
                <w:rFonts w:eastAsia="仿宋_GB2312"/>
                <w:sz w:val="18"/>
                <w:szCs w:val="18"/>
                <w:lang w:val="zh-SG"/>
              </w:rPr>
            </w:pPr>
            <w:r>
              <w:rPr>
                <w:rFonts w:hint="eastAsia" w:eastAsia="仿宋_GB2312"/>
                <w:sz w:val="18"/>
                <w:szCs w:val="18"/>
                <w:lang w:val="zh-SG"/>
              </w:rPr>
              <w:t>农用地（水田）</w:t>
            </w:r>
          </w:p>
        </w:tc>
        <w:tc>
          <w:tcPr>
            <w:tcW w:w="773" w:type="dxa"/>
            <w:tcBorders>
              <w:top w:val="single" w:color="auto" w:sz="4" w:space="0"/>
              <w:bottom w:val="single" w:color="auto" w:sz="4" w:space="0"/>
            </w:tcBorders>
            <w:vAlign w:val="center"/>
          </w:tcPr>
          <w:p>
            <w:pPr>
              <w:jc w:val="center"/>
              <w:rPr>
                <w:rFonts w:eastAsia="仿宋_GB2312"/>
                <w:sz w:val="18"/>
                <w:szCs w:val="18"/>
                <w:lang w:val="zh-SG"/>
              </w:rPr>
            </w:pPr>
            <w:r>
              <w:rPr>
                <w:rFonts w:hint="eastAsia" w:eastAsia="仿宋_GB2312"/>
                <w:sz w:val="18"/>
                <w:szCs w:val="18"/>
                <w:lang w:val="zh-SG"/>
              </w:rPr>
              <w:t>农用地（水田）</w:t>
            </w:r>
          </w:p>
        </w:tc>
        <w:tc>
          <w:tcPr>
            <w:tcW w:w="537" w:type="dxa"/>
            <w:tcBorders>
              <w:top w:val="single" w:color="auto" w:sz="4" w:space="0"/>
              <w:bottom w:val="single" w:color="auto" w:sz="4" w:space="0"/>
            </w:tcBorders>
            <w:vAlign w:val="center"/>
          </w:tcPr>
          <w:p>
            <w:pPr>
              <w:spacing w:line="240" w:lineRule="atLeast"/>
              <w:jc w:val="center"/>
              <w:rPr>
                <w:rFonts w:eastAsia="仿宋_GB2312"/>
                <w:sz w:val="18"/>
                <w:szCs w:val="18"/>
                <w:lang w:val="zh-SG"/>
              </w:rPr>
            </w:pPr>
            <w:r>
              <w:rPr>
                <w:rFonts w:hint="eastAsia" w:eastAsia="仿宋_GB2312"/>
                <w:sz w:val="18"/>
                <w:szCs w:val="18"/>
              </w:rPr>
              <w:t>尚未评定</w:t>
            </w:r>
          </w:p>
        </w:tc>
        <w:tc>
          <w:tcPr>
            <w:tcW w:w="1601" w:type="dxa"/>
            <w:tcBorders>
              <w:top w:val="single" w:color="auto" w:sz="4" w:space="0"/>
              <w:bottom w:val="single" w:color="auto" w:sz="4" w:space="0"/>
            </w:tcBorders>
            <w:vAlign w:val="center"/>
          </w:tcPr>
          <w:p>
            <w:pPr>
              <w:jc w:val="center"/>
              <w:rPr>
                <w:rFonts w:eastAsia="仿宋_GB2312"/>
                <w:sz w:val="18"/>
                <w:szCs w:val="18"/>
                <w:lang w:val="zh-SG"/>
              </w:rPr>
            </w:pPr>
            <w:r>
              <w:rPr>
                <w:rFonts w:hint="eastAsia" w:eastAsia="仿宋_GB2312"/>
                <w:sz w:val="18"/>
                <w:szCs w:val="18"/>
              </w:rPr>
              <w:t>道路、灌溉（自流灌溉）、排水、通电设施完善及土地平整</w:t>
            </w:r>
            <w:r>
              <w:rPr>
                <w:rFonts w:hint="eastAsia" w:eastAsia="仿宋_GB2312"/>
                <w:sz w:val="18"/>
                <w:szCs w:val="18"/>
                <w:lang w:val="zh-SG"/>
              </w:rPr>
              <w:t>的开发程度</w:t>
            </w:r>
          </w:p>
        </w:tc>
        <w:tc>
          <w:tcPr>
            <w:tcW w:w="1623" w:type="dxa"/>
            <w:tcBorders>
              <w:top w:val="single" w:color="auto" w:sz="4" w:space="0"/>
              <w:bottom w:val="single" w:color="auto" w:sz="4" w:space="0"/>
            </w:tcBorders>
            <w:vAlign w:val="center"/>
          </w:tcPr>
          <w:p>
            <w:pPr>
              <w:jc w:val="center"/>
              <w:rPr>
                <w:rFonts w:eastAsia="仿宋_GB2312"/>
                <w:sz w:val="18"/>
                <w:szCs w:val="18"/>
                <w:lang w:val="zh-SG"/>
              </w:rPr>
            </w:pPr>
            <w:r>
              <w:rPr>
                <w:rFonts w:hint="eastAsia" w:eastAsia="仿宋_GB2312"/>
                <w:sz w:val="18"/>
                <w:szCs w:val="18"/>
              </w:rPr>
              <w:t>道路、灌溉（自流灌溉）、排水、通电设施完善及土地平整</w:t>
            </w:r>
            <w:r>
              <w:rPr>
                <w:rFonts w:hint="eastAsia" w:eastAsia="仿宋_GB2312"/>
                <w:sz w:val="18"/>
                <w:szCs w:val="18"/>
                <w:lang w:val="zh-SG"/>
              </w:rPr>
              <w:t>的开发程度</w:t>
            </w:r>
          </w:p>
        </w:tc>
        <w:tc>
          <w:tcPr>
            <w:tcW w:w="562" w:type="dxa"/>
            <w:tcBorders>
              <w:top w:val="single" w:color="auto" w:sz="4" w:space="0"/>
              <w:bottom w:val="single" w:color="auto" w:sz="4" w:space="0"/>
            </w:tcBorders>
            <w:vAlign w:val="center"/>
          </w:tcPr>
          <w:p>
            <w:pPr>
              <w:jc w:val="center"/>
              <w:rPr>
                <w:rFonts w:eastAsia="仿宋_GB2312"/>
                <w:sz w:val="18"/>
                <w:szCs w:val="18"/>
                <w:lang w:val="zh-SG"/>
              </w:rPr>
            </w:pPr>
            <w:r>
              <w:rPr>
                <w:rFonts w:eastAsia="仿宋_GB2312"/>
                <w:sz w:val="18"/>
                <w:szCs w:val="18"/>
                <w:lang w:val="zh-SG"/>
              </w:rPr>
              <w:t>划拨</w:t>
            </w:r>
          </w:p>
        </w:tc>
        <w:tc>
          <w:tcPr>
            <w:tcW w:w="879" w:type="dxa"/>
            <w:vMerge w:val="restart"/>
            <w:tcBorders>
              <w:top w:val="single" w:color="auto" w:sz="4" w:space="0"/>
            </w:tcBorders>
            <w:vAlign w:val="center"/>
          </w:tcPr>
          <w:p>
            <w:pPr>
              <w:jc w:val="center"/>
              <w:rPr>
                <w:rFonts w:eastAsia="仿宋_GB2312"/>
                <w:sz w:val="18"/>
                <w:szCs w:val="18"/>
              </w:rPr>
            </w:pPr>
            <w:r>
              <w:rPr>
                <w:rFonts w:hint="eastAsia" w:eastAsia="仿宋_GB2312"/>
                <w:sz w:val="18"/>
                <w:szCs w:val="18"/>
              </w:rPr>
              <w:t>35232.885</w:t>
            </w:r>
          </w:p>
        </w:tc>
        <w:tc>
          <w:tcPr>
            <w:tcW w:w="879" w:type="dxa"/>
            <w:tcBorders>
              <w:top w:val="single" w:color="auto" w:sz="4" w:space="0"/>
              <w:bottom w:val="single" w:color="auto" w:sz="4" w:space="0"/>
            </w:tcBorders>
            <w:vAlign w:val="center"/>
          </w:tcPr>
          <w:p>
            <w:pPr>
              <w:jc w:val="center"/>
              <w:rPr>
                <w:rFonts w:eastAsia="仿宋_GB2312"/>
                <w:sz w:val="18"/>
                <w:szCs w:val="18"/>
              </w:rPr>
            </w:pPr>
            <w:r>
              <w:rPr>
                <w:rFonts w:hint="eastAsia" w:eastAsia="仿宋_GB2312"/>
                <w:sz w:val="18"/>
                <w:szCs w:val="18"/>
              </w:rPr>
              <w:t>1015.13</w:t>
            </w:r>
          </w:p>
        </w:tc>
        <w:tc>
          <w:tcPr>
            <w:tcW w:w="875" w:type="dxa"/>
            <w:tcBorders>
              <w:top w:val="single" w:color="auto" w:sz="4" w:space="0"/>
              <w:bottom w:val="single" w:color="auto" w:sz="4" w:space="0"/>
            </w:tcBorders>
            <w:vAlign w:val="center"/>
          </w:tcPr>
          <w:p>
            <w:pPr>
              <w:jc w:val="center"/>
              <w:rPr>
                <w:rFonts w:eastAsia="仿宋_GB2312"/>
                <w:sz w:val="18"/>
                <w:szCs w:val="18"/>
              </w:rPr>
            </w:pPr>
            <w:r>
              <w:rPr>
                <w:rFonts w:hint="eastAsia" w:eastAsia="仿宋_GB2312"/>
                <w:sz w:val="18"/>
                <w:szCs w:val="18"/>
              </w:rPr>
              <w:t>683.66</w:t>
            </w:r>
          </w:p>
        </w:tc>
        <w:tc>
          <w:tcPr>
            <w:tcW w:w="682" w:type="dxa"/>
            <w:tcBorders>
              <w:top w:val="single" w:color="auto" w:sz="4" w:space="0"/>
              <w:bottom w:val="single" w:color="auto" w:sz="4" w:space="0"/>
            </w:tcBorders>
            <w:vAlign w:val="center"/>
          </w:tcPr>
          <w:p>
            <w:pPr>
              <w:jc w:val="center"/>
              <w:rPr>
                <w:rFonts w:eastAsia="仿宋_GB2312"/>
                <w:sz w:val="18"/>
                <w:szCs w:val="18"/>
              </w:rPr>
            </w:pPr>
            <w:r>
              <w:rPr>
                <w:rFonts w:hint="eastAsia" w:eastAsia="仿宋_GB2312"/>
                <w:sz w:val="18"/>
                <w:szCs w:val="18"/>
              </w:rPr>
              <w:t>69.40</w:t>
            </w:r>
          </w:p>
        </w:tc>
        <w:tc>
          <w:tcPr>
            <w:tcW w:w="579" w:type="dxa"/>
            <w:tcBorders>
              <w:top w:val="single" w:color="auto" w:sz="4" w:space="0"/>
              <w:bottom w:val="single" w:color="auto" w:sz="4" w:space="0"/>
            </w:tcBorders>
            <w:vAlign w:val="center"/>
          </w:tcPr>
          <w:p>
            <w:pPr>
              <w:jc w:val="center"/>
              <w:rPr>
                <w:rFonts w:eastAsia="仿宋_GB2312"/>
                <w:sz w:val="18"/>
                <w:szCs w:val="18"/>
                <w:lang w:val="zh-SG"/>
              </w:rPr>
            </w:pPr>
            <w:r>
              <w:rPr>
                <w:rFonts w:hint="eastAsia" w:eastAsia="仿宋_GB2312"/>
                <w:sz w:val="18"/>
                <w:szCs w:val="18"/>
                <w:lang w:val="zh-SG"/>
              </w:rPr>
              <w:t>水田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cantSplit/>
          <w:trHeight w:val="553" w:hRule="atLeast"/>
        </w:trPr>
        <w:tc>
          <w:tcPr>
            <w:tcW w:w="478" w:type="dxa"/>
            <w:vMerge w:val="continue"/>
            <w:tcBorders>
              <w:bottom w:val="single" w:color="auto" w:sz="4" w:space="0"/>
            </w:tcBorders>
            <w:vAlign w:val="center"/>
          </w:tcPr>
          <w:p>
            <w:pPr>
              <w:spacing w:line="240" w:lineRule="exact"/>
              <w:jc w:val="center"/>
              <w:rPr>
                <w:rFonts w:eastAsia="仿宋_GB2312"/>
                <w:sz w:val="18"/>
                <w:szCs w:val="18"/>
              </w:rPr>
            </w:pPr>
          </w:p>
        </w:tc>
        <w:tc>
          <w:tcPr>
            <w:tcW w:w="806" w:type="dxa"/>
            <w:vMerge w:val="continue"/>
            <w:tcBorders>
              <w:bottom w:val="single" w:color="auto" w:sz="4" w:space="0"/>
            </w:tcBorders>
            <w:vAlign w:val="center"/>
          </w:tcPr>
          <w:p>
            <w:pPr>
              <w:spacing w:line="240" w:lineRule="exact"/>
              <w:jc w:val="center"/>
              <w:rPr>
                <w:rFonts w:eastAsia="仿宋_GB2312"/>
                <w:sz w:val="18"/>
                <w:szCs w:val="18"/>
                <w:lang w:val="zh-SG"/>
              </w:rPr>
            </w:pPr>
          </w:p>
        </w:tc>
        <w:tc>
          <w:tcPr>
            <w:tcW w:w="1019" w:type="dxa"/>
            <w:vMerge w:val="continue"/>
            <w:tcBorders>
              <w:bottom w:val="single" w:color="auto" w:sz="4" w:space="0"/>
            </w:tcBorders>
            <w:vAlign w:val="center"/>
          </w:tcPr>
          <w:p>
            <w:pPr>
              <w:spacing w:line="240" w:lineRule="exact"/>
              <w:jc w:val="center"/>
              <w:rPr>
                <w:rFonts w:eastAsia="仿宋_GB2312"/>
                <w:sz w:val="18"/>
                <w:szCs w:val="18"/>
                <w:lang w:val="zh-SG"/>
              </w:rPr>
            </w:pPr>
          </w:p>
        </w:tc>
        <w:tc>
          <w:tcPr>
            <w:tcW w:w="839" w:type="dxa"/>
            <w:vMerge w:val="continue"/>
            <w:tcBorders>
              <w:bottom w:val="single" w:color="auto" w:sz="4" w:space="0"/>
            </w:tcBorders>
            <w:vAlign w:val="center"/>
          </w:tcPr>
          <w:p>
            <w:pPr>
              <w:jc w:val="center"/>
              <w:rPr>
                <w:rFonts w:eastAsia="仿宋_GB2312"/>
                <w:sz w:val="18"/>
                <w:szCs w:val="18"/>
                <w:lang w:val="zh-SG"/>
              </w:rPr>
            </w:pPr>
          </w:p>
        </w:tc>
        <w:tc>
          <w:tcPr>
            <w:tcW w:w="806" w:type="dxa"/>
            <w:tcBorders>
              <w:top w:val="single" w:color="auto" w:sz="4" w:space="0"/>
              <w:bottom w:val="single" w:color="auto" w:sz="4" w:space="0"/>
            </w:tcBorders>
            <w:vAlign w:val="center"/>
          </w:tcPr>
          <w:p>
            <w:pPr>
              <w:jc w:val="center"/>
              <w:rPr>
                <w:rFonts w:eastAsia="仿宋_GB2312"/>
                <w:sz w:val="18"/>
                <w:szCs w:val="18"/>
                <w:lang w:val="zh-SG"/>
              </w:rPr>
            </w:pPr>
            <w:r>
              <w:rPr>
                <w:rFonts w:hint="eastAsia" w:eastAsia="仿宋_GB2312"/>
                <w:sz w:val="18"/>
                <w:szCs w:val="18"/>
                <w:lang w:val="zh-SG"/>
              </w:rPr>
              <w:t>农用地</w:t>
            </w:r>
          </w:p>
        </w:tc>
        <w:tc>
          <w:tcPr>
            <w:tcW w:w="907" w:type="dxa"/>
            <w:tcBorders>
              <w:top w:val="single" w:color="auto" w:sz="4" w:space="0"/>
              <w:bottom w:val="single" w:color="auto" w:sz="4" w:space="0"/>
            </w:tcBorders>
            <w:vAlign w:val="center"/>
          </w:tcPr>
          <w:p>
            <w:pPr>
              <w:jc w:val="center"/>
              <w:rPr>
                <w:rFonts w:eastAsia="仿宋_GB2312"/>
                <w:sz w:val="18"/>
                <w:szCs w:val="18"/>
                <w:lang w:val="zh-SG"/>
              </w:rPr>
            </w:pPr>
            <w:r>
              <w:rPr>
                <w:rFonts w:hint="eastAsia" w:eastAsia="仿宋_GB2312"/>
                <w:sz w:val="18"/>
                <w:szCs w:val="18"/>
                <w:lang w:val="zh-SG"/>
              </w:rPr>
              <w:t>农用地（坑塘水面）</w:t>
            </w:r>
          </w:p>
        </w:tc>
        <w:tc>
          <w:tcPr>
            <w:tcW w:w="773" w:type="dxa"/>
            <w:tcBorders>
              <w:top w:val="single" w:color="auto" w:sz="4" w:space="0"/>
              <w:bottom w:val="single" w:color="auto" w:sz="4" w:space="0"/>
            </w:tcBorders>
            <w:vAlign w:val="center"/>
          </w:tcPr>
          <w:p>
            <w:pPr>
              <w:jc w:val="center"/>
              <w:rPr>
                <w:rFonts w:eastAsia="仿宋_GB2312"/>
                <w:sz w:val="18"/>
                <w:szCs w:val="18"/>
                <w:lang w:val="zh-SG"/>
              </w:rPr>
            </w:pPr>
            <w:r>
              <w:rPr>
                <w:rFonts w:hint="eastAsia" w:eastAsia="仿宋_GB2312"/>
                <w:sz w:val="18"/>
                <w:szCs w:val="18"/>
                <w:lang w:val="zh-SG"/>
              </w:rPr>
              <w:t>农用地（坑塘水面）</w:t>
            </w:r>
          </w:p>
        </w:tc>
        <w:tc>
          <w:tcPr>
            <w:tcW w:w="537" w:type="dxa"/>
            <w:tcBorders>
              <w:top w:val="single" w:color="auto" w:sz="4" w:space="0"/>
              <w:bottom w:val="single" w:color="auto" w:sz="4" w:space="0"/>
            </w:tcBorders>
            <w:vAlign w:val="center"/>
          </w:tcPr>
          <w:p>
            <w:pPr>
              <w:spacing w:line="240" w:lineRule="atLeast"/>
              <w:jc w:val="center"/>
              <w:rPr>
                <w:rFonts w:eastAsia="仿宋_GB2312"/>
                <w:sz w:val="18"/>
                <w:szCs w:val="18"/>
              </w:rPr>
            </w:pPr>
            <w:r>
              <w:rPr>
                <w:rFonts w:hint="eastAsia" w:eastAsia="仿宋_GB2312"/>
                <w:sz w:val="18"/>
                <w:szCs w:val="18"/>
              </w:rPr>
              <w:t>尚未评定</w:t>
            </w:r>
          </w:p>
        </w:tc>
        <w:tc>
          <w:tcPr>
            <w:tcW w:w="1601" w:type="dxa"/>
            <w:tcBorders>
              <w:top w:val="single" w:color="auto" w:sz="4" w:space="0"/>
              <w:bottom w:val="single" w:color="auto" w:sz="4" w:space="0"/>
            </w:tcBorders>
            <w:vAlign w:val="center"/>
          </w:tcPr>
          <w:p>
            <w:pPr>
              <w:jc w:val="center"/>
              <w:rPr>
                <w:rFonts w:eastAsia="仿宋_GB2312"/>
                <w:sz w:val="18"/>
                <w:szCs w:val="18"/>
              </w:rPr>
            </w:pPr>
            <w:r>
              <w:rPr>
                <w:rFonts w:hint="eastAsia" w:eastAsia="仿宋_GB2312"/>
                <w:sz w:val="18"/>
                <w:szCs w:val="18"/>
              </w:rPr>
              <w:t>道路、灌溉（自流灌溉）、排水、通电设施完善及土地平整</w:t>
            </w:r>
            <w:r>
              <w:rPr>
                <w:rFonts w:hint="eastAsia" w:eastAsia="仿宋_GB2312"/>
                <w:sz w:val="18"/>
                <w:szCs w:val="18"/>
                <w:lang w:val="zh-SG"/>
              </w:rPr>
              <w:t>的开发程度</w:t>
            </w:r>
          </w:p>
        </w:tc>
        <w:tc>
          <w:tcPr>
            <w:tcW w:w="1623" w:type="dxa"/>
            <w:tcBorders>
              <w:top w:val="single" w:color="auto" w:sz="4" w:space="0"/>
              <w:bottom w:val="single" w:color="auto" w:sz="4" w:space="0"/>
            </w:tcBorders>
            <w:vAlign w:val="center"/>
          </w:tcPr>
          <w:p>
            <w:pPr>
              <w:jc w:val="center"/>
              <w:rPr>
                <w:rFonts w:eastAsia="仿宋_GB2312"/>
                <w:sz w:val="18"/>
                <w:szCs w:val="18"/>
              </w:rPr>
            </w:pPr>
            <w:r>
              <w:rPr>
                <w:rFonts w:hint="eastAsia" w:eastAsia="仿宋_GB2312"/>
                <w:sz w:val="18"/>
                <w:szCs w:val="18"/>
              </w:rPr>
              <w:t>道路、灌溉（自流灌溉）、排水、通电设施完善及土地平整</w:t>
            </w:r>
            <w:r>
              <w:rPr>
                <w:rFonts w:hint="eastAsia" w:eastAsia="仿宋_GB2312"/>
                <w:sz w:val="18"/>
                <w:szCs w:val="18"/>
                <w:lang w:val="zh-SG"/>
              </w:rPr>
              <w:t>的开发程度</w:t>
            </w:r>
          </w:p>
        </w:tc>
        <w:tc>
          <w:tcPr>
            <w:tcW w:w="562" w:type="dxa"/>
            <w:tcBorders>
              <w:top w:val="single" w:color="auto" w:sz="4" w:space="0"/>
              <w:bottom w:val="single" w:color="auto" w:sz="4" w:space="0"/>
            </w:tcBorders>
            <w:vAlign w:val="center"/>
          </w:tcPr>
          <w:p>
            <w:pPr>
              <w:jc w:val="center"/>
              <w:rPr>
                <w:rFonts w:eastAsia="仿宋_GB2312"/>
                <w:sz w:val="18"/>
                <w:szCs w:val="18"/>
                <w:lang w:val="zh-SG"/>
              </w:rPr>
            </w:pPr>
            <w:r>
              <w:rPr>
                <w:rFonts w:eastAsia="仿宋_GB2312"/>
                <w:sz w:val="18"/>
                <w:szCs w:val="18"/>
                <w:lang w:val="zh-SG"/>
              </w:rPr>
              <w:t>划拨</w:t>
            </w:r>
          </w:p>
        </w:tc>
        <w:tc>
          <w:tcPr>
            <w:tcW w:w="879" w:type="dxa"/>
            <w:vMerge w:val="continue"/>
            <w:tcBorders>
              <w:bottom w:val="single" w:color="auto" w:sz="4" w:space="0"/>
            </w:tcBorders>
            <w:vAlign w:val="center"/>
          </w:tcPr>
          <w:p>
            <w:pPr>
              <w:jc w:val="center"/>
              <w:rPr>
                <w:rFonts w:eastAsia="仿宋_GB2312"/>
                <w:sz w:val="18"/>
                <w:szCs w:val="18"/>
                <w:lang w:val="zh-SG"/>
              </w:rPr>
            </w:pPr>
          </w:p>
        </w:tc>
        <w:tc>
          <w:tcPr>
            <w:tcW w:w="879" w:type="dxa"/>
            <w:tcBorders>
              <w:top w:val="single" w:color="auto" w:sz="4" w:space="0"/>
              <w:bottom w:val="single" w:color="auto" w:sz="4" w:space="0"/>
            </w:tcBorders>
            <w:vAlign w:val="center"/>
          </w:tcPr>
          <w:p>
            <w:pPr>
              <w:jc w:val="center"/>
              <w:rPr>
                <w:rFonts w:eastAsia="仿宋_GB2312"/>
                <w:sz w:val="18"/>
                <w:szCs w:val="18"/>
              </w:rPr>
            </w:pPr>
            <w:r>
              <w:rPr>
                <w:rFonts w:hint="eastAsia" w:eastAsia="仿宋_GB2312"/>
                <w:sz w:val="18"/>
                <w:szCs w:val="18"/>
              </w:rPr>
              <w:t>4443.15</w:t>
            </w:r>
          </w:p>
        </w:tc>
        <w:tc>
          <w:tcPr>
            <w:tcW w:w="875" w:type="dxa"/>
            <w:tcBorders>
              <w:top w:val="single" w:color="auto" w:sz="4" w:space="0"/>
              <w:bottom w:val="single" w:color="auto" w:sz="4" w:space="0"/>
            </w:tcBorders>
            <w:vAlign w:val="center"/>
          </w:tcPr>
          <w:p>
            <w:pPr>
              <w:jc w:val="center"/>
              <w:rPr>
                <w:rFonts w:eastAsia="仿宋_GB2312"/>
                <w:sz w:val="18"/>
                <w:szCs w:val="18"/>
              </w:rPr>
            </w:pPr>
            <w:r>
              <w:rPr>
                <w:rFonts w:hint="eastAsia" w:eastAsia="仿宋_GB2312"/>
                <w:sz w:val="18"/>
                <w:szCs w:val="18"/>
              </w:rPr>
              <w:t>702.81</w:t>
            </w:r>
          </w:p>
        </w:tc>
        <w:tc>
          <w:tcPr>
            <w:tcW w:w="682" w:type="dxa"/>
            <w:tcBorders>
              <w:top w:val="single" w:color="auto" w:sz="4" w:space="0"/>
              <w:bottom w:val="single" w:color="auto" w:sz="4" w:space="0"/>
            </w:tcBorders>
            <w:vAlign w:val="center"/>
          </w:tcPr>
          <w:p>
            <w:pPr>
              <w:jc w:val="center"/>
              <w:rPr>
                <w:rFonts w:eastAsia="仿宋_GB2312"/>
                <w:sz w:val="18"/>
                <w:szCs w:val="18"/>
              </w:rPr>
            </w:pPr>
            <w:r>
              <w:rPr>
                <w:rFonts w:hint="eastAsia" w:eastAsia="仿宋_GB2312"/>
                <w:sz w:val="18"/>
                <w:szCs w:val="18"/>
              </w:rPr>
              <w:t>312.27</w:t>
            </w:r>
          </w:p>
        </w:tc>
        <w:tc>
          <w:tcPr>
            <w:tcW w:w="579" w:type="dxa"/>
            <w:tcBorders>
              <w:top w:val="single" w:color="auto" w:sz="4" w:space="0"/>
              <w:bottom w:val="single" w:color="auto" w:sz="4" w:space="0"/>
            </w:tcBorders>
            <w:vAlign w:val="center"/>
          </w:tcPr>
          <w:p>
            <w:pPr>
              <w:jc w:val="center"/>
              <w:rPr>
                <w:rFonts w:eastAsia="仿宋_GB2312"/>
                <w:sz w:val="18"/>
                <w:szCs w:val="18"/>
              </w:rPr>
            </w:pPr>
            <w:r>
              <w:rPr>
                <w:rFonts w:hint="eastAsia" w:eastAsia="仿宋_GB2312"/>
                <w:sz w:val="18"/>
                <w:szCs w:val="18"/>
              </w:rPr>
              <w:t>淡水</w:t>
            </w:r>
          </w:p>
          <w:p>
            <w:pPr>
              <w:jc w:val="center"/>
              <w:rPr>
                <w:rFonts w:eastAsia="仿宋_GB2312"/>
                <w:sz w:val="18"/>
                <w:szCs w:val="18"/>
              </w:rPr>
            </w:pPr>
            <w:r>
              <w:rPr>
                <w:rFonts w:hint="eastAsia" w:eastAsia="仿宋_GB2312"/>
                <w:sz w:val="18"/>
                <w:szCs w:val="18"/>
              </w:rPr>
              <w:t>养殖</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cantSplit/>
          <w:trHeight w:val="1134" w:hRule="atLeast"/>
        </w:trPr>
        <w:tc>
          <w:tcPr>
            <w:tcW w:w="478" w:type="dxa"/>
            <w:tcBorders>
              <w:top w:val="single" w:color="auto" w:sz="4" w:space="0"/>
              <w:bottom w:val="single" w:color="auto" w:sz="4" w:space="0"/>
            </w:tcBorders>
            <w:vAlign w:val="center"/>
          </w:tcPr>
          <w:p>
            <w:pPr>
              <w:spacing w:line="240" w:lineRule="exact"/>
              <w:jc w:val="center"/>
              <w:rPr>
                <w:rFonts w:eastAsia="仿宋_GB2312"/>
                <w:sz w:val="18"/>
                <w:szCs w:val="18"/>
              </w:rPr>
            </w:pPr>
            <w:r>
              <w:rPr>
                <w:rFonts w:hint="eastAsia" w:eastAsia="仿宋_GB2312"/>
                <w:sz w:val="18"/>
                <w:szCs w:val="18"/>
              </w:rPr>
              <w:t>2</w:t>
            </w:r>
          </w:p>
        </w:tc>
        <w:tc>
          <w:tcPr>
            <w:tcW w:w="806" w:type="dxa"/>
            <w:tcBorders>
              <w:top w:val="single" w:color="auto" w:sz="4" w:space="0"/>
              <w:bottom w:val="single" w:color="auto" w:sz="4" w:space="0"/>
            </w:tcBorders>
            <w:vAlign w:val="center"/>
          </w:tcPr>
          <w:p>
            <w:pPr>
              <w:spacing w:line="240" w:lineRule="exact"/>
              <w:jc w:val="center"/>
              <w:rPr>
                <w:rFonts w:eastAsia="仿宋_GB2312"/>
                <w:sz w:val="18"/>
                <w:szCs w:val="18"/>
                <w:lang w:val="zh-SG"/>
              </w:rPr>
            </w:pPr>
            <w:r>
              <w:rPr>
                <w:rFonts w:hint="eastAsia" w:eastAsia="仿宋_GB2312"/>
                <w:sz w:val="18"/>
                <w:szCs w:val="18"/>
                <w:lang w:val="zh-SG"/>
              </w:rPr>
              <w:t>江苏省沿海开发集团有限公司</w:t>
            </w:r>
          </w:p>
        </w:tc>
        <w:tc>
          <w:tcPr>
            <w:tcW w:w="1019" w:type="dxa"/>
            <w:tcBorders>
              <w:top w:val="single" w:color="auto" w:sz="4" w:space="0"/>
              <w:bottom w:val="single" w:color="auto" w:sz="4" w:space="0"/>
            </w:tcBorders>
            <w:vAlign w:val="center"/>
          </w:tcPr>
          <w:p>
            <w:pPr>
              <w:spacing w:line="240" w:lineRule="exact"/>
              <w:jc w:val="center"/>
              <w:rPr>
                <w:rFonts w:eastAsia="仿宋_GB2312"/>
                <w:sz w:val="18"/>
                <w:szCs w:val="18"/>
                <w:lang w:val="zh-SG"/>
              </w:rPr>
            </w:pPr>
            <w:r>
              <w:rPr>
                <w:rFonts w:hint="eastAsia" w:eastAsia="仿宋_GB2312"/>
                <w:sz w:val="18"/>
                <w:szCs w:val="18"/>
                <w:lang w:val="zh-SG"/>
              </w:rPr>
              <w:t>苏（</w:t>
            </w:r>
            <w:r>
              <w:rPr>
                <w:rFonts w:hint="eastAsia" w:eastAsia="仿宋_GB2312"/>
                <w:sz w:val="18"/>
                <w:szCs w:val="18"/>
              </w:rPr>
              <w:t>2016</w:t>
            </w:r>
            <w:r>
              <w:rPr>
                <w:rFonts w:hint="eastAsia" w:eastAsia="仿宋_GB2312"/>
                <w:sz w:val="18"/>
                <w:szCs w:val="18"/>
                <w:lang w:val="zh-SG"/>
              </w:rPr>
              <w:t>）东台市不动产权第</w:t>
            </w:r>
            <w:r>
              <w:rPr>
                <w:rFonts w:hint="eastAsia" w:eastAsia="仿宋_GB2312"/>
                <w:sz w:val="18"/>
                <w:szCs w:val="18"/>
              </w:rPr>
              <w:t>1300058号</w:t>
            </w:r>
          </w:p>
        </w:tc>
        <w:tc>
          <w:tcPr>
            <w:tcW w:w="839" w:type="dxa"/>
            <w:tcBorders>
              <w:top w:val="single" w:color="auto" w:sz="4" w:space="0"/>
              <w:bottom w:val="single" w:color="auto" w:sz="4" w:space="0"/>
            </w:tcBorders>
            <w:vAlign w:val="center"/>
          </w:tcPr>
          <w:p>
            <w:pPr>
              <w:jc w:val="center"/>
              <w:rPr>
                <w:rFonts w:eastAsia="仿宋_GB2312"/>
                <w:sz w:val="18"/>
                <w:szCs w:val="18"/>
                <w:lang w:val="zh-SG"/>
              </w:rPr>
            </w:pPr>
            <w:r>
              <w:rPr>
                <w:rFonts w:hint="eastAsia" w:eastAsia="仿宋_GB2312"/>
                <w:sz w:val="18"/>
                <w:szCs w:val="18"/>
                <w:lang w:val="zh-SG"/>
              </w:rPr>
              <w:t>弶港镇金东台农场东侧</w:t>
            </w:r>
          </w:p>
        </w:tc>
        <w:tc>
          <w:tcPr>
            <w:tcW w:w="806" w:type="dxa"/>
            <w:tcBorders>
              <w:top w:val="single" w:color="auto" w:sz="4" w:space="0"/>
              <w:bottom w:val="single" w:color="auto" w:sz="4" w:space="0"/>
            </w:tcBorders>
            <w:vAlign w:val="center"/>
          </w:tcPr>
          <w:p>
            <w:pPr>
              <w:jc w:val="center"/>
              <w:rPr>
                <w:rFonts w:eastAsia="仿宋_GB2312"/>
                <w:sz w:val="18"/>
                <w:szCs w:val="18"/>
                <w:lang w:val="zh-SG"/>
              </w:rPr>
            </w:pPr>
            <w:r>
              <w:rPr>
                <w:rFonts w:hint="eastAsia" w:eastAsia="仿宋_GB2312"/>
                <w:sz w:val="18"/>
                <w:szCs w:val="18"/>
                <w:lang w:val="zh-SG"/>
              </w:rPr>
              <w:t>坑塘水面</w:t>
            </w:r>
          </w:p>
        </w:tc>
        <w:tc>
          <w:tcPr>
            <w:tcW w:w="907" w:type="dxa"/>
            <w:tcBorders>
              <w:top w:val="single" w:color="auto" w:sz="4" w:space="0"/>
              <w:bottom w:val="single" w:color="auto" w:sz="4" w:space="0"/>
            </w:tcBorders>
            <w:vAlign w:val="center"/>
          </w:tcPr>
          <w:p>
            <w:pPr>
              <w:jc w:val="center"/>
              <w:rPr>
                <w:rFonts w:eastAsia="仿宋_GB2312"/>
                <w:sz w:val="18"/>
                <w:szCs w:val="18"/>
                <w:lang w:val="zh-SG"/>
              </w:rPr>
            </w:pPr>
            <w:r>
              <w:rPr>
                <w:rFonts w:hint="eastAsia" w:eastAsia="仿宋_GB2312"/>
                <w:sz w:val="18"/>
                <w:szCs w:val="18"/>
                <w:lang w:val="zh-SG"/>
              </w:rPr>
              <w:t>坑塘水面</w:t>
            </w:r>
          </w:p>
        </w:tc>
        <w:tc>
          <w:tcPr>
            <w:tcW w:w="773" w:type="dxa"/>
            <w:tcBorders>
              <w:top w:val="single" w:color="auto" w:sz="4" w:space="0"/>
              <w:bottom w:val="single" w:color="auto" w:sz="4" w:space="0"/>
            </w:tcBorders>
            <w:vAlign w:val="center"/>
          </w:tcPr>
          <w:p>
            <w:pPr>
              <w:jc w:val="center"/>
              <w:rPr>
                <w:rFonts w:eastAsia="仿宋_GB2312"/>
                <w:sz w:val="18"/>
                <w:szCs w:val="18"/>
                <w:lang w:val="zh-SG"/>
              </w:rPr>
            </w:pPr>
            <w:r>
              <w:rPr>
                <w:rFonts w:hint="eastAsia" w:eastAsia="仿宋_GB2312"/>
                <w:sz w:val="18"/>
                <w:szCs w:val="18"/>
                <w:lang w:val="zh-SG"/>
              </w:rPr>
              <w:t>坑塘水面</w:t>
            </w:r>
          </w:p>
        </w:tc>
        <w:tc>
          <w:tcPr>
            <w:tcW w:w="537" w:type="dxa"/>
            <w:tcBorders>
              <w:top w:val="single" w:color="auto" w:sz="4" w:space="0"/>
              <w:bottom w:val="single" w:color="auto" w:sz="4" w:space="0"/>
            </w:tcBorders>
            <w:vAlign w:val="center"/>
          </w:tcPr>
          <w:p>
            <w:pPr>
              <w:spacing w:line="240" w:lineRule="atLeast"/>
              <w:jc w:val="center"/>
              <w:rPr>
                <w:rFonts w:eastAsia="仿宋_GB2312"/>
                <w:sz w:val="18"/>
                <w:szCs w:val="18"/>
              </w:rPr>
            </w:pPr>
            <w:r>
              <w:rPr>
                <w:rFonts w:hint="eastAsia" w:eastAsia="仿宋_GB2312"/>
                <w:sz w:val="18"/>
                <w:szCs w:val="18"/>
              </w:rPr>
              <w:t>尚未评定</w:t>
            </w:r>
          </w:p>
        </w:tc>
        <w:tc>
          <w:tcPr>
            <w:tcW w:w="1601" w:type="dxa"/>
            <w:tcBorders>
              <w:top w:val="single" w:color="auto" w:sz="4" w:space="0"/>
              <w:bottom w:val="single" w:color="auto" w:sz="4" w:space="0"/>
            </w:tcBorders>
            <w:vAlign w:val="center"/>
          </w:tcPr>
          <w:p>
            <w:pPr>
              <w:jc w:val="center"/>
              <w:rPr>
                <w:rFonts w:eastAsia="仿宋_GB2312"/>
                <w:sz w:val="18"/>
                <w:szCs w:val="18"/>
              </w:rPr>
            </w:pPr>
            <w:r>
              <w:rPr>
                <w:rFonts w:hint="eastAsia" w:eastAsia="仿宋_GB2312"/>
                <w:sz w:val="18"/>
                <w:szCs w:val="18"/>
              </w:rPr>
              <w:t>道路、灌溉（自流灌溉）、排水、通电设施完善及土地平整</w:t>
            </w:r>
            <w:r>
              <w:rPr>
                <w:rFonts w:hint="eastAsia" w:eastAsia="仿宋_GB2312"/>
                <w:sz w:val="18"/>
                <w:szCs w:val="18"/>
                <w:lang w:val="zh-SG"/>
              </w:rPr>
              <w:t>的开发程度</w:t>
            </w:r>
          </w:p>
        </w:tc>
        <w:tc>
          <w:tcPr>
            <w:tcW w:w="1623" w:type="dxa"/>
            <w:tcBorders>
              <w:top w:val="single" w:color="auto" w:sz="4" w:space="0"/>
              <w:bottom w:val="single" w:color="auto" w:sz="4" w:space="0"/>
            </w:tcBorders>
            <w:vAlign w:val="center"/>
          </w:tcPr>
          <w:p>
            <w:pPr>
              <w:jc w:val="center"/>
              <w:rPr>
                <w:rFonts w:eastAsia="仿宋_GB2312"/>
                <w:sz w:val="18"/>
                <w:szCs w:val="18"/>
              </w:rPr>
            </w:pPr>
            <w:r>
              <w:rPr>
                <w:rFonts w:hint="eastAsia" w:eastAsia="仿宋_GB2312"/>
                <w:sz w:val="18"/>
                <w:szCs w:val="18"/>
              </w:rPr>
              <w:t>道路、灌溉（自流灌溉）、排水、通电设施完善及土地平整</w:t>
            </w:r>
            <w:r>
              <w:rPr>
                <w:rFonts w:hint="eastAsia" w:eastAsia="仿宋_GB2312"/>
                <w:sz w:val="18"/>
                <w:szCs w:val="18"/>
                <w:lang w:val="zh-SG"/>
              </w:rPr>
              <w:t>的开发程度</w:t>
            </w:r>
          </w:p>
        </w:tc>
        <w:tc>
          <w:tcPr>
            <w:tcW w:w="562" w:type="dxa"/>
            <w:tcBorders>
              <w:top w:val="single" w:color="auto" w:sz="4" w:space="0"/>
              <w:bottom w:val="single" w:color="auto" w:sz="4" w:space="0"/>
            </w:tcBorders>
            <w:vAlign w:val="center"/>
          </w:tcPr>
          <w:p>
            <w:pPr>
              <w:jc w:val="center"/>
              <w:rPr>
                <w:rFonts w:eastAsia="仿宋_GB2312"/>
                <w:sz w:val="18"/>
                <w:szCs w:val="18"/>
                <w:lang w:val="zh-SG"/>
              </w:rPr>
            </w:pPr>
            <w:r>
              <w:rPr>
                <w:rFonts w:eastAsia="仿宋_GB2312"/>
                <w:sz w:val="18"/>
                <w:szCs w:val="18"/>
                <w:lang w:val="zh-SG"/>
              </w:rPr>
              <w:t>划拨</w:t>
            </w:r>
          </w:p>
        </w:tc>
        <w:tc>
          <w:tcPr>
            <w:tcW w:w="879" w:type="dxa"/>
            <w:tcBorders>
              <w:top w:val="single" w:color="auto" w:sz="4" w:space="0"/>
              <w:bottom w:val="single" w:color="auto" w:sz="4" w:space="0"/>
            </w:tcBorders>
            <w:vAlign w:val="center"/>
          </w:tcPr>
          <w:p>
            <w:pPr>
              <w:jc w:val="center"/>
              <w:rPr>
                <w:rFonts w:eastAsia="仿宋_GB2312"/>
                <w:sz w:val="18"/>
                <w:szCs w:val="18"/>
              </w:rPr>
            </w:pPr>
            <w:r>
              <w:rPr>
                <w:rFonts w:hint="eastAsia" w:eastAsia="仿宋_GB2312"/>
                <w:sz w:val="18"/>
                <w:szCs w:val="18"/>
              </w:rPr>
              <w:t>6083.386</w:t>
            </w:r>
          </w:p>
        </w:tc>
        <w:tc>
          <w:tcPr>
            <w:tcW w:w="879" w:type="dxa"/>
            <w:tcBorders>
              <w:top w:val="single" w:color="auto" w:sz="4" w:space="0"/>
              <w:bottom w:val="single" w:color="auto" w:sz="4" w:space="0"/>
            </w:tcBorders>
            <w:vAlign w:val="center"/>
          </w:tcPr>
          <w:p>
            <w:pPr>
              <w:jc w:val="center"/>
              <w:rPr>
                <w:rFonts w:eastAsia="仿宋_GB2312"/>
                <w:sz w:val="18"/>
                <w:szCs w:val="18"/>
              </w:rPr>
            </w:pPr>
            <w:r>
              <w:rPr>
                <w:rFonts w:hint="eastAsia" w:eastAsia="仿宋_GB2312"/>
                <w:sz w:val="18"/>
                <w:szCs w:val="18"/>
              </w:rPr>
              <w:t>4075</w:t>
            </w:r>
          </w:p>
        </w:tc>
        <w:tc>
          <w:tcPr>
            <w:tcW w:w="875" w:type="dxa"/>
            <w:tcBorders>
              <w:top w:val="single" w:color="auto" w:sz="4" w:space="0"/>
              <w:bottom w:val="single" w:color="auto" w:sz="4" w:space="0"/>
            </w:tcBorders>
            <w:vAlign w:val="center"/>
          </w:tcPr>
          <w:p>
            <w:pPr>
              <w:jc w:val="center"/>
              <w:rPr>
                <w:rFonts w:eastAsia="仿宋_GB2312"/>
                <w:sz w:val="18"/>
                <w:szCs w:val="18"/>
              </w:rPr>
            </w:pPr>
            <w:r>
              <w:rPr>
                <w:rFonts w:hint="eastAsia" w:eastAsia="仿宋_GB2312"/>
                <w:sz w:val="18"/>
                <w:szCs w:val="18"/>
              </w:rPr>
              <w:t>938.63</w:t>
            </w:r>
          </w:p>
        </w:tc>
        <w:tc>
          <w:tcPr>
            <w:tcW w:w="682" w:type="dxa"/>
            <w:tcBorders>
              <w:top w:val="single" w:color="auto" w:sz="4" w:space="0"/>
              <w:bottom w:val="single" w:color="auto" w:sz="4" w:space="0"/>
            </w:tcBorders>
            <w:vAlign w:val="center"/>
          </w:tcPr>
          <w:p>
            <w:pPr>
              <w:jc w:val="center"/>
              <w:rPr>
                <w:rFonts w:eastAsia="仿宋_GB2312"/>
                <w:sz w:val="18"/>
                <w:szCs w:val="18"/>
              </w:rPr>
            </w:pPr>
            <w:r>
              <w:rPr>
                <w:rFonts w:hint="eastAsia" w:eastAsia="仿宋_GB2312"/>
                <w:sz w:val="18"/>
                <w:szCs w:val="18"/>
              </w:rPr>
              <w:t>382.49</w:t>
            </w:r>
          </w:p>
        </w:tc>
        <w:tc>
          <w:tcPr>
            <w:tcW w:w="579" w:type="dxa"/>
            <w:tcBorders>
              <w:top w:val="single" w:color="auto" w:sz="4" w:space="0"/>
              <w:bottom w:val="single" w:color="auto" w:sz="4" w:space="0"/>
            </w:tcBorders>
            <w:vAlign w:val="center"/>
          </w:tcPr>
          <w:p>
            <w:pPr>
              <w:jc w:val="center"/>
              <w:rPr>
                <w:rFonts w:eastAsia="仿宋_GB2312"/>
                <w:sz w:val="18"/>
                <w:szCs w:val="18"/>
                <w:lang w:val="zh-SG"/>
              </w:rPr>
            </w:pPr>
            <w:r>
              <w:rPr>
                <w:rFonts w:hint="eastAsia" w:eastAsia="仿宋_GB2312"/>
                <w:sz w:val="18"/>
                <w:szCs w:val="18"/>
                <w:lang w:val="zh-SG"/>
              </w:rPr>
              <w:t>海水</w:t>
            </w:r>
          </w:p>
          <w:p>
            <w:pPr>
              <w:jc w:val="center"/>
              <w:rPr>
                <w:rFonts w:eastAsia="仿宋_GB2312"/>
                <w:sz w:val="18"/>
                <w:szCs w:val="18"/>
                <w:lang w:val="zh-SG"/>
              </w:rPr>
            </w:pPr>
            <w:r>
              <w:rPr>
                <w:rFonts w:hint="eastAsia" w:eastAsia="仿宋_GB2312"/>
                <w:sz w:val="18"/>
                <w:szCs w:val="18"/>
                <w:lang w:val="zh-SG"/>
              </w:rPr>
              <w:t>养殖</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cantSplit/>
          <w:trHeight w:val="340" w:hRule="atLeast"/>
        </w:trPr>
        <w:tc>
          <w:tcPr>
            <w:tcW w:w="1284" w:type="dxa"/>
            <w:gridSpan w:val="2"/>
            <w:tcBorders>
              <w:top w:val="single" w:color="auto" w:sz="4" w:space="0"/>
              <w:bottom w:val="single" w:color="auto" w:sz="4" w:space="0"/>
            </w:tcBorders>
            <w:vAlign w:val="center"/>
          </w:tcPr>
          <w:p>
            <w:pPr>
              <w:spacing w:line="240" w:lineRule="exact"/>
              <w:jc w:val="center"/>
              <w:rPr>
                <w:rFonts w:eastAsia="仿宋_GB2312"/>
                <w:sz w:val="18"/>
                <w:szCs w:val="18"/>
                <w:lang w:val="zh-SG"/>
              </w:rPr>
            </w:pPr>
            <w:r>
              <w:rPr>
                <w:rFonts w:hint="eastAsia" w:eastAsia="仿宋_GB2312"/>
                <w:sz w:val="18"/>
                <w:szCs w:val="18"/>
                <w:lang w:val="zh-SG"/>
              </w:rPr>
              <w:t>合</w:t>
            </w:r>
            <w:r>
              <w:rPr>
                <w:rFonts w:hint="eastAsia" w:eastAsia="仿宋_GB2312"/>
                <w:sz w:val="18"/>
                <w:szCs w:val="18"/>
              </w:rPr>
              <w:t xml:space="preserve"> </w:t>
            </w:r>
            <w:r>
              <w:rPr>
                <w:rFonts w:hint="eastAsia" w:eastAsia="仿宋_GB2312"/>
                <w:sz w:val="18"/>
                <w:szCs w:val="18"/>
                <w:lang w:val="zh-SG"/>
              </w:rPr>
              <w:t>计</w:t>
            </w:r>
          </w:p>
        </w:tc>
        <w:tc>
          <w:tcPr>
            <w:tcW w:w="1019" w:type="dxa"/>
            <w:tcBorders>
              <w:top w:val="single" w:color="auto" w:sz="4" w:space="0"/>
              <w:bottom w:val="single" w:color="auto" w:sz="4" w:space="0"/>
            </w:tcBorders>
            <w:vAlign w:val="center"/>
          </w:tcPr>
          <w:p>
            <w:pPr>
              <w:spacing w:line="240" w:lineRule="exact"/>
              <w:jc w:val="center"/>
              <w:rPr>
                <w:rFonts w:eastAsia="仿宋_GB2312"/>
                <w:sz w:val="18"/>
                <w:szCs w:val="18"/>
              </w:rPr>
            </w:pPr>
            <w:r>
              <w:rPr>
                <w:rFonts w:hint="eastAsia" w:eastAsia="仿宋_GB2312"/>
                <w:sz w:val="18"/>
                <w:szCs w:val="18"/>
              </w:rPr>
              <w:t>/</w:t>
            </w:r>
          </w:p>
        </w:tc>
        <w:tc>
          <w:tcPr>
            <w:tcW w:w="839" w:type="dxa"/>
            <w:tcBorders>
              <w:top w:val="single" w:color="auto" w:sz="4" w:space="0"/>
              <w:bottom w:val="single" w:color="auto" w:sz="4" w:space="0"/>
            </w:tcBorders>
            <w:vAlign w:val="center"/>
          </w:tcPr>
          <w:p>
            <w:pPr>
              <w:jc w:val="center"/>
              <w:rPr>
                <w:rFonts w:eastAsia="仿宋_GB2312"/>
                <w:sz w:val="18"/>
                <w:szCs w:val="18"/>
                <w:lang w:val="zh-SG"/>
              </w:rPr>
            </w:pPr>
            <w:r>
              <w:rPr>
                <w:rFonts w:hint="eastAsia" w:eastAsia="仿宋_GB2312"/>
                <w:sz w:val="18"/>
                <w:szCs w:val="18"/>
              </w:rPr>
              <w:t>/</w:t>
            </w:r>
          </w:p>
        </w:tc>
        <w:tc>
          <w:tcPr>
            <w:tcW w:w="806" w:type="dxa"/>
            <w:tcBorders>
              <w:top w:val="single" w:color="auto" w:sz="4" w:space="0"/>
              <w:bottom w:val="single" w:color="auto" w:sz="4" w:space="0"/>
            </w:tcBorders>
            <w:vAlign w:val="center"/>
          </w:tcPr>
          <w:p>
            <w:pPr>
              <w:jc w:val="center"/>
              <w:rPr>
                <w:rFonts w:eastAsia="仿宋_GB2312"/>
                <w:sz w:val="18"/>
                <w:szCs w:val="18"/>
                <w:lang w:val="zh-SG"/>
              </w:rPr>
            </w:pPr>
            <w:r>
              <w:rPr>
                <w:rFonts w:hint="eastAsia" w:eastAsia="仿宋_GB2312"/>
                <w:sz w:val="18"/>
                <w:szCs w:val="18"/>
              </w:rPr>
              <w:t>/</w:t>
            </w:r>
          </w:p>
        </w:tc>
        <w:tc>
          <w:tcPr>
            <w:tcW w:w="907" w:type="dxa"/>
            <w:tcBorders>
              <w:top w:val="single" w:color="auto" w:sz="4" w:space="0"/>
              <w:bottom w:val="single" w:color="auto" w:sz="4" w:space="0"/>
            </w:tcBorders>
            <w:vAlign w:val="center"/>
          </w:tcPr>
          <w:p>
            <w:pPr>
              <w:jc w:val="center"/>
              <w:rPr>
                <w:rFonts w:eastAsia="仿宋_GB2312"/>
                <w:sz w:val="18"/>
                <w:szCs w:val="18"/>
                <w:lang w:val="zh-SG"/>
              </w:rPr>
            </w:pPr>
            <w:r>
              <w:rPr>
                <w:rFonts w:hint="eastAsia" w:eastAsia="仿宋_GB2312"/>
                <w:sz w:val="18"/>
                <w:szCs w:val="18"/>
              </w:rPr>
              <w:t>/</w:t>
            </w:r>
          </w:p>
        </w:tc>
        <w:tc>
          <w:tcPr>
            <w:tcW w:w="773" w:type="dxa"/>
            <w:tcBorders>
              <w:top w:val="single" w:color="auto" w:sz="4" w:space="0"/>
              <w:bottom w:val="single" w:color="auto" w:sz="4" w:space="0"/>
            </w:tcBorders>
            <w:vAlign w:val="center"/>
          </w:tcPr>
          <w:p>
            <w:pPr>
              <w:jc w:val="center"/>
              <w:rPr>
                <w:rFonts w:eastAsia="仿宋_GB2312"/>
                <w:sz w:val="18"/>
                <w:szCs w:val="18"/>
                <w:lang w:val="zh-SG"/>
              </w:rPr>
            </w:pPr>
            <w:r>
              <w:rPr>
                <w:rFonts w:hint="eastAsia" w:eastAsia="仿宋_GB2312"/>
                <w:sz w:val="18"/>
                <w:szCs w:val="18"/>
              </w:rPr>
              <w:t>/</w:t>
            </w:r>
          </w:p>
        </w:tc>
        <w:tc>
          <w:tcPr>
            <w:tcW w:w="537" w:type="dxa"/>
            <w:tcBorders>
              <w:top w:val="single" w:color="auto" w:sz="4" w:space="0"/>
              <w:bottom w:val="single" w:color="auto" w:sz="4" w:space="0"/>
            </w:tcBorders>
            <w:vAlign w:val="center"/>
          </w:tcPr>
          <w:p>
            <w:pPr>
              <w:spacing w:line="240" w:lineRule="atLeast"/>
              <w:jc w:val="center"/>
              <w:rPr>
                <w:rFonts w:eastAsia="仿宋_GB2312"/>
                <w:sz w:val="18"/>
                <w:szCs w:val="18"/>
              </w:rPr>
            </w:pPr>
            <w:r>
              <w:rPr>
                <w:rFonts w:hint="eastAsia" w:eastAsia="仿宋_GB2312"/>
                <w:sz w:val="18"/>
                <w:szCs w:val="18"/>
              </w:rPr>
              <w:t>/</w:t>
            </w:r>
          </w:p>
        </w:tc>
        <w:tc>
          <w:tcPr>
            <w:tcW w:w="1601" w:type="dxa"/>
            <w:tcBorders>
              <w:top w:val="single" w:color="auto" w:sz="4" w:space="0"/>
              <w:bottom w:val="single" w:color="auto" w:sz="4" w:space="0"/>
            </w:tcBorders>
            <w:vAlign w:val="center"/>
          </w:tcPr>
          <w:p>
            <w:pPr>
              <w:jc w:val="center"/>
              <w:rPr>
                <w:rFonts w:eastAsia="仿宋_GB2312"/>
                <w:sz w:val="18"/>
                <w:szCs w:val="18"/>
              </w:rPr>
            </w:pPr>
            <w:r>
              <w:rPr>
                <w:rFonts w:hint="eastAsia" w:eastAsia="仿宋_GB2312"/>
                <w:sz w:val="18"/>
                <w:szCs w:val="18"/>
              </w:rPr>
              <w:t>/</w:t>
            </w:r>
          </w:p>
        </w:tc>
        <w:tc>
          <w:tcPr>
            <w:tcW w:w="1623" w:type="dxa"/>
            <w:tcBorders>
              <w:top w:val="single" w:color="auto" w:sz="4" w:space="0"/>
              <w:bottom w:val="single" w:color="auto" w:sz="4" w:space="0"/>
            </w:tcBorders>
            <w:vAlign w:val="center"/>
          </w:tcPr>
          <w:p>
            <w:pPr>
              <w:jc w:val="center"/>
              <w:rPr>
                <w:rFonts w:eastAsia="仿宋_GB2312"/>
                <w:sz w:val="18"/>
                <w:szCs w:val="18"/>
              </w:rPr>
            </w:pPr>
            <w:r>
              <w:rPr>
                <w:rFonts w:hint="eastAsia" w:eastAsia="仿宋_GB2312"/>
                <w:sz w:val="18"/>
                <w:szCs w:val="18"/>
              </w:rPr>
              <w:t>/</w:t>
            </w:r>
          </w:p>
        </w:tc>
        <w:tc>
          <w:tcPr>
            <w:tcW w:w="562" w:type="dxa"/>
            <w:tcBorders>
              <w:top w:val="single" w:color="auto" w:sz="4" w:space="0"/>
              <w:bottom w:val="single" w:color="auto" w:sz="4" w:space="0"/>
            </w:tcBorders>
            <w:vAlign w:val="center"/>
          </w:tcPr>
          <w:p>
            <w:pPr>
              <w:jc w:val="center"/>
              <w:rPr>
                <w:rFonts w:eastAsia="仿宋_GB2312"/>
                <w:sz w:val="18"/>
                <w:szCs w:val="18"/>
                <w:lang w:val="zh-SG"/>
              </w:rPr>
            </w:pPr>
            <w:r>
              <w:rPr>
                <w:rFonts w:hint="eastAsia" w:eastAsia="仿宋_GB2312"/>
                <w:sz w:val="18"/>
                <w:szCs w:val="18"/>
              </w:rPr>
              <w:t>/</w:t>
            </w:r>
          </w:p>
        </w:tc>
        <w:tc>
          <w:tcPr>
            <w:tcW w:w="879" w:type="dxa"/>
            <w:tcBorders>
              <w:top w:val="single" w:color="auto" w:sz="4" w:space="0"/>
              <w:bottom w:val="single" w:color="auto" w:sz="4" w:space="0"/>
            </w:tcBorders>
            <w:vAlign w:val="center"/>
          </w:tcPr>
          <w:p>
            <w:pPr>
              <w:jc w:val="center"/>
              <w:rPr>
                <w:rFonts w:eastAsia="仿宋_GB2312"/>
                <w:sz w:val="18"/>
                <w:szCs w:val="18"/>
              </w:rPr>
            </w:pPr>
            <w:r>
              <w:rPr>
                <w:rFonts w:hint="eastAsia" w:eastAsia="仿宋_GB2312"/>
                <w:sz w:val="18"/>
                <w:szCs w:val="18"/>
              </w:rPr>
              <w:t>41316.271</w:t>
            </w:r>
          </w:p>
        </w:tc>
        <w:tc>
          <w:tcPr>
            <w:tcW w:w="879" w:type="dxa"/>
            <w:tcBorders>
              <w:top w:val="single" w:color="auto" w:sz="4" w:space="0"/>
              <w:bottom w:val="single" w:color="auto" w:sz="4" w:space="0"/>
            </w:tcBorders>
            <w:vAlign w:val="center"/>
          </w:tcPr>
          <w:p>
            <w:pPr>
              <w:jc w:val="center"/>
              <w:rPr>
                <w:rFonts w:eastAsia="仿宋_GB2312"/>
                <w:sz w:val="18"/>
                <w:szCs w:val="18"/>
              </w:rPr>
            </w:pPr>
            <w:r>
              <w:rPr>
                <w:rFonts w:hint="eastAsia" w:eastAsia="仿宋_GB2312"/>
                <w:sz w:val="18"/>
                <w:szCs w:val="18"/>
              </w:rPr>
              <w:t>9533.28</w:t>
            </w:r>
          </w:p>
        </w:tc>
        <w:tc>
          <w:tcPr>
            <w:tcW w:w="875" w:type="dxa"/>
            <w:tcBorders>
              <w:top w:val="single" w:color="auto" w:sz="4" w:space="0"/>
              <w:bottom w:val="single" w:color="auto" w:sz="4" w:space="0"/>
            </w:tcBorders>
            <w:vAlign w:val="center"/>
          </w:tcPr>
          <w:p>
            <w:pPr>
              <w:jc w:val="center"/>
              <w:rPr>
                <w:rFonts w:eastAsia="仿宋_GB2312"/>
                <w:sz w:val="18"/>
                <w:szCs w:val="18"/>
              </w:rPr>
            </w:pPr>
            <w:r>
              <w:rPr>
                <w:rFonts w:hint="eastAsia" w:eastAsia="仿宋_GB2312"/>
                <w:sz w:val="18"/>
                <w:szCs w:val="18"/>
              </w:rPr>
              <w:t>/</w:t>
            </w:r>
          </w:p>
        </w:tc>
        <w:tc>
          <w:tcPr>
            <w:tcW w:w="682" w:type="dxa"/>
            <w:tcBorders>
              <w:top w:val="single" w:color="auto" w:sz="4" w:space="0"/>
              <w:bottom w:val="single" w:color="auto" w:sz="4" w:space="0"/>
            </w:tcBorders>
            <w:vAlign w:val="center"/>
          </w:tcPr>
          <w:p>
            <w:pPr>
              <w:jc w:val="center"/>
              <w:rPr>
                <w:rFonts w:eastAsia="仿宋_GB2312"/>
                <w:sz w:val="18"/>
                <w:szCs w:val="18"/>
              </w:rPr>
            </w:pPr>
            <w:r>
              <w:rPr>
                <w:rFonts w:hint="eastAsia" w:eastAsia="仿宋_GB2312"/>
                <w:sz w:val="18"/>
                <w:szCs w:val="18"/>
              </w:rPr>
              <w:t>764.16</w:t>
            </w:r>
          </w:p>
        </w:tc>
        <w:tc>
          <w:tcPr>
            <w:tcW w:w="579" w:type="dxa"/>
            <w:tcBorders>
              <w:top w:val="single" w:color="auto" w:sz="4" w:space="0"/>
              <w:bottom w:val="single" w:color="auto" w:sz="4" w:space="0"/>
            </w:tcBorders>
            <w:vAlign w:val="center"/>
          </w:tcPr>
          <w:p>
            <w:pPr>
              <w:jc w:val="center"/>
              <w:rPr>
                <w:rFonts w:eastAsia="仿宋_GB2312"/>
                <w:sz w:val="18"/>
                <w:szCs w:val="18"/>
              </w:rPr>
            </w:pPr>
            <w:r>
              <w:rPr>
                <w:rFonts w:hint="eastAsia" w:eastAsia="仿宋_GB2312"/>
                <w:sz w:val="18"/>
                <w:szCs w:val="18"/>
              </w:rPr>
              <w:t>/</w:t>
            </w:r>
          </w:p>
        </w:tc>
      </w:tr>
    </w:tbl>
    <w:p>
      <w:pPr>
        <w:spacing w:line="320" w:lineRule="exact"/>
        <w:ind w:left="3"/>
        <w:rPr>
          <w:rFonts w:eastAsia="仿宋_GB2312"/>
          <w:b/>
          <w:bCs/>
        </w:rPr>
      </w:pPr>
      <w:r>
        <w:rPr>
          <w:rFonts w:eastAsia="仿宋_GB2312"/>
          <w:b/>
          <w:bCs/>
        </w:rPr>
        <w:t>一、上述土地估价结果的限定条件</w:t>
      </w:r>
    </w:p>
    <w:p>
      <w:pPr>
        <w:spacing w:line="320" w:lineRule="exact"/>
        <w:ind w:firstLine="450" w:firstLineChars="250"/>
        <w:rPr>
          <w:rFonts w:eastAsia="仿宋_GB2312"/>
          <w:sz w:val="18"/>
        </w:rPr>
      </w:pPr>
      <w:r>
        <w:rPr>
          <w:rFonts w:eastAsia="仿宋_GB2312"/>
          <w:sz w:val="18"/>
        </w:rPr>
        <w:t>1.土地权利限制</w:t>
      </w:r>
      <w:r>
        <w:rPr>
          <w:rFonts w:eastAsia="仿宋_GB2312"/>
          <w:sz w:val="18"/>
          <w:szCs w:val="18"/>
          <w:lang w:val="zh-SG"/>
        </w:rPr>
        <w:t>：</w:t>
      </w:r>
      <w:r>
        <w:rPr>
          <w:rFonts w:eastAsia="仿宋_GB2312"/>
          <w:sz w:val="18"/>
          <w:szCs w:val="18"/>
        </w:rPr>
        <w:t>于估价期日，未</w:t>
      </w:r>
      <w:r>
        <w:rPr>
          <w:rFonts w:hint="eastAsia" w:eastAsia="仿宋_GB2312"/>
          <w:sz w:val="18"/>
          <w:szCs w:val="18"/>
        </w:rPr>
        <w:t>考虑</w:t>
      </w:r>
      <w:r>
        <w:rPr>
          <w:rFonts w:eastAsia="仿宋_GB2312"/>
          <w:sz w:val="18"/>
          <w:szCs w:val="18"/>
        </w:rPr>
        <w:t>估价对象抵押权、租赁权等他项权利</w:t>
      </w:r>
      <w:r>
        <w:rPr>
          <w:rFonts w:eastAsia="仿宋_GB2312"/>
          <w:sz w:val="18"/>
          <w:szCs w:val="18"/>
          <w:lang w:val="zh-SG"/>
        </w:rPr>
        <w:t>。</w:t>
      </w:r>
    </w:p>
    <w:p>
      <w:pPr>
        <w:spacing w:line="320" w:lineRule="exact"/>
        <w:ind w:firstLine="450" w:firstLineChars="250"/>
        <w:rPr>
          <w:rFonts w:eastAsia="仿宋_GB2312"/>
          <w:sz w:val="18"/>
        </w:rPr>
      </w:pPr>
      <w:r>
        <w:rPr>
          <w:rFonts w:hint="eastAsia" w:eastAsia="仿宋_GB2312"/>
          <w:sz w:val="18"/>
        </w:rPr>
        <w:t>2.</w:t>
      </w:r>
      <w:r>
        <w:rPr>
          <w:rFonts w:eastAsia="仿宋_GB2312"/>
          <w:sz w:val="18"/>
        </w:rPr>
        <w:t>规划限制条件：满足估价对象的相关规划条件。</w:t>
      </w:r>
    </w:p>
    <w:p>
      <w:pPr>
        <w:spacing w:line="320" w:lineRule="exact"/>
        <w:ind w:firstLine="450" w:firstLineChars="250"/>
        <w:rPr>
          <w:rFonts w:eastAsia="仿宋_GB2312"/>
        </w:rPr>
      </w:pPr>
      <w:r>
        <w:rPr>
          <w:rFonts w:hint="eastAsia" w:eastAsia="仿宋_GB2312"/>
          <w:sz w:val="18"/>
        </w:rPr>
        <w:t>3</w:t>
      </w:r>
      <w:r>
        <w:rPr>
          <w:rFonts w:eastAsia="仿宋_GB2312"/>
          <w:sz w:val="18"/>
        </w:rPr>
        <w:t>.</w:t>
      </w:r>
      <w:r>
        <w:rPr>
          <w:rFonts w:hint="eastAsia" w:eastAsia="仿宋_GB2312"/>
          <w:sz w:val="18"/>
        </w:rPr>
        <w:t>影响土地价格的其他限定条件</w:t>
      </w:r>
      <w:r>
        <w:rPr>
          <w:rFonts w:eastAsia="仿宋_GB2312"/>
          <w:sz w:val="18"/>
        </w:rPr>
        <w:t>：无。</w:t>
      </w:r>
    </w:p>
    <w:p>
      <w:pPr>
        <w:spacing w:line="320" w:lineRule="exact"/>
        <w:rPr>
          <w:rFonts w:eastAsia="仿宋_GB2312"/>
          <w:sz w:val="18"/>
        </w:rPr>
      </w:pPr>
      <w:r>
        <w:rPr>
          <w:rFonts w:eastAsia="仿宋_GB2312"/>
          <w:b/>
          <w:bCs/>
        </w:rPr>
        <w:t>二、其他需要说明的事项</w:t>
      </w:r>
    </w:p>
    <w:p>
      <w:pPr>
        <w:spacing w:line="320" w:lineRule="exact"/>
        <w:ind w:firstLine="450" w:firstLineChars="250"/>
        <w:rPr>
          <w:rFonts w:eastAsia="仿宋_GB2312"/>
          <w:sz w:val="18"/>
        </w:rPr>
      </w:pPr>
      <w:r>
        <w:rPr>
          <w:rFonts w:hint="eastAsia" w:eastAsia="仿宋_GB2312"/>
          <w:sz w:val="18"/>
        </w:rPr>
        <w:t>1.评估结果有效期为自估价报告提交之日起半年内有效；</w:t>
      </w:r>
    </w:p>
    <w:p>
      <w:pPr>
        <w:spacing w:line="320" w:lineRule="exact"/>
        <w:ind w:firstLine="450" w:firstLineChars="250"/>
        <w:rPr>
          <w:rFonts w:eastAsia="仿宋_GB2312"/>
          <w:sz w:val="18"/>
        </w:rPr>
      </w:pPr>
      <w:r>
        <w:rPr>
          <w:rFonts w:hint="eastAsia" w:eastAsia="仿宋_GB2312"/>
          <w:sz w:val="18"/>
        </w:rPr>
        <w:t>2.本次评估评估的土地面积为两宗地的部分，面积依据来源于委托估价方提供的《</w:t>
      </w:r>
      <w:r>
        <w:rPr>
          <w:rFonts w:eastAsia="仿宋_GB2312"/>
          <w:sz w:val="18"/>
        </w:rPr>
        <w:t>2020年土地评估明细表</w:t>
      </w:r>
      <w:r>
        <w:rPr>
          <w:rFonts w:hint="eastAsia" w:eastAsia="仿宋_GB2312"/>
          <w:sz w:val="18"/>
        </w:rPr>
        <w:t>》，如委托估价方面积调整，评估结果需作相应调整。</w:t>
      </w:r>
    </w:p>
    <w:p>
      <w:pPr>
        <w:spacing w:line="320" w:lineRule="exact"/>
        <w:ind w:firstLine="450" w:firstLineChars="250"/>
        <w:rPr>
          <w:rFonts w:eastAsia="仿宋_GB2312"/>
          <w:sz w:val="18"/>
        </w:rPr>
      </w:pPr>
      <w:r>
        <w:rPr>
          <w:rFonts w:hint="eastAsia" w:eastAsia="仿宋_GB2312"/>
          <w:sz w:val="18"/>
        </w:rPr>
        <w:t>3.本评估报告不作为确定土地权属之依据；</w:t>
      </w:r>
    </w:p>
    <w:p>
      <w:pPr>
        <w:spacing w:line="320" w:lineRule="exact"/>
        <w:ind w:firstLine="450" w:firstLineChars="250"/>
        <w:rPr>
          <w:rFonts w:eastAsia="仿宋_GB2312"/>
          <w:sz w:val="18"/>
        </w:rPr>
      </w:pPr>
      <w:r>
        <w:rPr>
          <w:rFonts w:hint="eastAsia" w:eastAsia="仿宋_GB2312"/>
          <w:sz w:val="18"/>
        </w:rPr>
        <w:t>4.评估结果仅委托估价方了解估价对象市场租金价格</w:t>
      </w:r>
      <w:r>
        <w:rPr>
          <w:rFonts w:eastAsia="仿宋_GB2312"/>
          <w:sz w:val="18"/>
        </w:rPr>
        <w:t>提供</w:t>
      </w:r>
      <w:r>
        <w:rPr>
          <w:rFonts w:hint="eastAsia" w:eastAsia="仿宋_GB2312"/>
          <w:sz w:val="18"/>
        </w:rPr>
        <w:t>价格</w:t>
      </w:r>
      <w:r>
        <w:rPr>
          <w:rFonts w:eastAsia="仿宋_GB2312"/>
          <w:sz w:val="18"/>
        </w:rPr>
        <w:t>参考</w:t>
      </w:r>
      <w:r>
        <w:rPr>
          <w:rFonts w:hint="eastAsia" w:eastAsia="仿宋_GB2312"/>
          <w:sz w:val="18"/>
        </w:rPr>
        <w:t>，不能作为他用，否则本报告无效</w:t>
      </w:r>
      <w:r>
        <w:rPr>
          <w:rFonts w:eastAsia="仿宋_GB2312"/>
          <w:sz w:val="18"/>
        </w:rPr>
        <w:t>。</w:t>
      </w:r>
    </w:p>
    <w:p>
      <w:pPr>
        <w:widowControl/>
        <w:autoSpaceDE w:val="0"/>
        <w:autoSpaceDN w:val="0"/>
        <w:spacing w:before="50" w:line="220" w:lineRule="exact"/>
        <w:ind w:left="210" w:leftChars="100" w:firstLine="9990" w:firstLineChars="5550"/>
        <w:textAlignment w:val="bottom"/>
        <w:rPr>
          <w:rFonts w:eastAsia="仿宋_GB2312"/>
          <w:sz w:val="18"/>
        </w:rPr>
      </w:pPr>
      <w:r>
        <w:rPr>
          <w:rFonts w:eastAsia="仿宋_GB2312"/>
          <w:sz w:val="18"/>
        </w:rPr>
        <w:t>估价机构：江苏苏信房地产评估咨询有限公司</w:t>
      </w:r>
    </w:p>
    <w:p>
      <w:pPr>
        <w:widowControl/>
        <w:autoSpaceDE w:val="0"/>
        <w:autoSpaceDN w:val="0"/>
        <w:spacing w:before="50" w:line="220" w:lineRule="exact"/>
        <w:ind w:left="210" w:leftChars="100" w:firstLine="11250" w:firstLineChars="6250"/>
        <w:textAlignment w:val="bottom"/>
        <w:rPr>
          <w:rFonts w:eastAsia="仿宋_GB2312"/>
          <w:sz w:val="18"/>
        </w:rPr>
        <w:sectPr>
          <w:headerReference r:id="rId18" w:type="default"/>
          <w:footerReference r:id="rId19" w:type="default"/>
          <w:footerReference r:id="rId20" w:type="even"/>
          <w:pgSz w:w="16840" w:h="11907" w:orient="landscape"/>
          <w:pgMar w:top="1417" w:right="1417" w:bottom="1417" w:left="1701" w:header="850" w:footer="850" w:gutter="0"/>
          <w:cols w:space="720" w:num="1"/>
          <w:docGrid w:linePitch="1" w:charSpace="0"/>
        </w:sectPr>
      </w:pPr>
      <w:r>
        <w:rPr>
          <w:rFonts w:hint="eastAsia" w:eastAsia="仿宋_GB2312"/>
          <w:sz w:val="18"/>
        </w:rPr>
        <w:t>二〇二〇年一月十四日</w:t>
      </w:r>
    </w:p>
    <w:p>
      <w:pPr>
        <w:spacing w:line="500" w:lineRule="exact"/>
        <w:ind w:firstLine="1"/>
        <w:jc w:val="center"/>
        <w:rPr>
          <w:rFonts w:eastAsia="黑体"/>
          <w:sz w:val="28"/>
          <w:szCs w:val="28"/>
        </w:rPr>
      </w:pPr>
    </w:p>
    <w:p>
      <w:pPr>
        <w:spacing w:line="500" w:lineRule="exact"/>
        <w:ind w:firstLine="1"/>
        <w:jc w:val="center"/>
        <w:rPr>
          <w:rFonts w:ascii="黑体" w:hAnsi="黑体" w:eastAsia="黑体" w:cs="黑体"/>
          <w:sz w:val="28"/>
          <w:szCs w:val="28"/>
        </w:rPr>
      </w:pPr>
      <w:r>
        <w:rPr>
          <w:rFonts w:eastAsia="黑体"/>
          <w:sz w:val="28"/>
          <w:szCs w:val="28"/>
        </w:rPr>
        <w:t>表</w:t>
      </w:r>
      <w:r>
        <w:rPr>
          <w:rFonts w:hint="eastAsia" w:eastAsia="黑体"/>
          <w:sz w:val="28"/>
          <w:szCs w:val="28"/>
        </w:rPr>
        <w:t xml:space="preserve">2 </w:t>
      </w:r>
      <w:r>
        <w:rPr>
          <w:rFonts w:eastAsia="黑体"/>
          <w:sz w:val="28"/>
          <w:szCs w:val="28"/>
        </w:rPr>
        <w:t>估价对象土地租金估价结果明细表（</w:t>
      </w:r>
      <w:r>
        <w:rPr>
          <w:rFonts w:hint="eastAsia" w:eastAsia="黑体"/>
          <w:sz w:val="28"/>
          <w:szCs w:val="28"/>
        </w:rPr>
        <w:t>水田</w:t>
      </w:r>
      <w:r>
        <w:rPr>
          <w:rFonts w:eastAsia="黑体"/>
          <w:sz w:val="28"/>
          <w:szCs w:val="28"/>
        </w:rPr>
        <w:t>）</w:t>
      </w:r>
    </w:p>
    <w:tbl>
      <w:tblPr>
        <w:tblStyle w:val="28"/>
        <w:tblW w:w="139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146"/>
        <w:gridCol w:w="1917"/>
        <w:gridCol w:w="1431"/>
        <w:gridCol w:w="1203"/>
        <w:gridCol w:w="2575"/>
        <w:gridCol w:w="974"/>
        <w:gridCol w:w="1343"/>
        <w:gridCol w:w="1366"/>
        <w:gridCol w:w="12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2" w:hRule="atLeast"/>
        </w:trPr>
        <w:tc>
          <w:tcPr>
            <w:tcW w:w="750" w:type="dxa"/>
            <w:vAlign w:val="center"/>
          </w:tcPr>
          <w:p>
            <w:pPr>
              <w:spacing w:line="240" w:lineRule="exact"/>
              <w:jc w:val="center"/>
              <w:rPr>
                <w:rFonts w:eastAsia="黑体"/>
                <w:sz w:val="28"/>
                <w:szCs w:val="28"/>
              </w:rPr>
            </w:pPr>
            <w:r>
              <w:rPr>
                <w:rFonts w:eastAsia="仿宋_GB2312"/>
                <w:sz w:val="18"/>
              </w:rPr>
              <w:t>序号</w:t>
            </w:r>
          </w:p>
        </w:tc>
        <w:tc>
          <w:tcPr>
            <w:tcW w:w="1146" w:type="dxa"/>
            <w:vAlign w:val="center"/>
          </w:tcPr>
          <w:p>
            <w:pPr>
              <w:spacing w:line="240" w:lineRule="exact"/>
              <w:jc w:val="center"/>
              <w:rPr>
                <w:rFonts w:eastAsia="仿宋_GB2312"/>
                <w:sz w:val="18"/>
              </w:rPr>
            </w:pPr>
            <w:r>
              <w:rPr>
                <w:rFonts w:eastAsia="仿宋_GB2312"/>
                <w:sz w:val="18"/>
              </w:rPr>
              <w:t>区域</w:t>
            </w:r>
          </w:p>
        </w:tc>
        <w:tc>
          <w:tcPr>
            <w:tcW w:w="1917" w:type="dxa"/>
            <w:vAlign w:val="center"/>
          </w:tcPr>
          <w:p>
            <w:pPr>
              <w:spacing w:line="240" w:lineRule="exact"/>
              <w:jc w:val="center"/>
              <w:rPr>
                <w:rFonts w:eastAsia="仿宋_GB2312"/>
                <w:sz w:val="18"/>
              </w:rPr>
            </w:pPr>
            <w:r>
              <w:rPr>
                <w:rFonts w:eastAsia="仿宋_GB2312"/>
                <w:sz w:val="18"/>
              </w:rPr>
              <w:t>位置</w:t>
            </w:r>
          </w:p>
        </w:tc>
        <w:tc>
          <w:tcPr>
            <w:tcW w:w="1431" w:type="dxa"/>
            <w:vAlign w:val="center"/>
          </w:tcPr>
          <w:p>
            <w:pPr>
              <w:spacing w:line="240" w:lineRule="exact"/>
              <w:jc w:val="center"/>
              <w:rPr>
                <w:rFonts w:eastAsia="仿宋_GB2312"/>
                <w:sz w:val="18"/>
              </w:rPr>
            </w:pPr>
            <w:r>
              <w:rPr>
                <w:rFonts w:eastAsia="仿宋_GB2312"/>
                <w:sz w:val="18"/>
              </w:rPr>
              <w:t>土地面积（亩）</w:t>
            </w:r>
          </w:p>
        </w:tc>
        <w:tc>
          <w:tcPr>
            <w:tcW w:w="1203" w:type="dxa"/>
            <w:vAlign w:val="center"/>
          </w:tcPr>
          <w:p>
            <w:pPr>
              <w:spacing w:line="240" w:lineRule="exact"/>
              <w:jc w:val="center"/>
              <w:rPr>
                <w:rFonts w:eastAsia="仿宋_GB2312"/>
                <w:sz w:val="18"/>
              </w:rPr>
            </w:pPr>
            <w:r>
              <w:rPr>
                <w:rFonts w:eastAsia="仿宋_GB2312"/>
                <w:sz w:val="18"/>
              </w:rPr>
              <w:t>用地类别</w:t>
            </w:r>
          </w:p>
        </w:tc>
        <w:tc>
          <w:tcPr>
            <w:tcW w:w="2575" w:type="dxa"/>
            <w:vAlign w:val="center"/>
          </w:tcPr>
          <w:p>
            <w:pPr>
              <w:spacing w:line="240" w:lineRule="exact"/>
              <w:jc w:val="center"/>
              <w:rPr>
                <w:rFonts w:eastAsia="仿宋_GB2312"/>
                <w:sz w:val="18"/>
              </w:rPr>
            </w:pPr>
            <w:r>
              <w:rPr>
                <w:rFonts w:eastAsia="仿宋_GB2312"/>
                <w:sz w:val="18"/>
              </w:rPr>
              <w:t>租赁起止日期</w:t>
            </w:r>
          </w:p>
        </w:tc>
        <w:tc>
          <w:tcPr>
            <w:tcW w:w="974" w:type="dxa"/>
            <w:vAlign w:val="center"/>
          </w:tcPr>
          <w:p>
            <w:pPr>
              <w:spacing w:line="240" w:lineRule="exact"/>
              <w:jc w:val="center"/>
              <w:rPr>
                <w:rFonts w:eastAsia="仿宋_GB2312"/>
                <w:sz w:val="18"/>
              </w:rPr>
            </w:pPr>
            <w:r>
              <w:rPr>
                <w:rFonts w:eastAsia="仿宋_GB2312"/>
                <w:sz w:val="18"/>
              </w:rPr>
              <w:t>租期</w:t>
            </w:r>
          </w:p>
        </w:tc>
        <w:tc>
          <w:tcPr>
            <w:tcW w:w="1343" w:type="dxa"/>
            <w:vAlign w:val="center"/>
          </w:tcPr>
          <w:p>
            <w:pPr>
              <w:spacing w:line="240" w:lineRule="exact"/>
              <w:jc w:val="center"/>
              <w:rPr>
                <w:rFonts w:eastAsia="仿宋_GB2312"/>
                <w:sz w:val="18"/>
              </w:rPr>
            </w:pPr>
            <w:r>
              <w:rPr>
                <w:rFonts w:eastAsia="仿宋_GB2312"/>
                <w:sz w:val="18"/>
              </w:rPr>
              <w:t>年租金单价</w:t>
            </w:r>
          </w:p>
          <w:p>
            <w:pPr>
              <w:spacing w:line="240" w:lineRule="exact"/>
              <w:jc w:val="center"/>
              <w:rPr>
                <w:rFonts w:eastAsia="仿宋_GB2312"/>
                <w:sz w:val="18"/>
              </w:rPr>
            </w:pPr>
            <w:r>
              <w:rPr>
                <w:rFonts w:eastAsia="仿宋_GB2312"/>
                <w:sz w:val="18"/>
              </w:rPr>
              <w:t>（元/亩）</w:t>
            </w:r>
          </w:p>
        </w:tc>
        <w:tc>
          <w:tcPr>
            <w:tcW w:w="1366" w:type="dxa"/>
            <w:vAlign w:val="center"/>
          </w:tcPr>
          <w:p>
            <w:pPr>
              <w:spacing w:line="240" w:lineRule="exact"/>
              <w:jc w:val="center"/>
              <w:rPr>
                <w:rFonts w:eastAsia="仿宋_GB2312"/>
                <w:sz w:val="18"/>
              </w:rPr>
            </w:pPr>
            <w:r>
              <w:rPr>
                <w:rFonts w:eastAsia="仿宋_GB2312"/>
                <w:sz w:val="18"/>
              </w:rPr>
              <w:t>年租金总价</w:t>
            </w:r>
          </w:p>
          <w:p>
            <w:pPr>
              <w:spacing w:line="240" w:lineRule="exact"/>
              <w:jc w:val="center"/>
              <w:rPr>
                <w:rFonts w:eastAsia="仿宋_GB2312"/>
                <w:sz w:val="18"/>
              </w:rPr>
            </w:pPr>
            <w:r>
              <w:rPr>
                <w:rFonts w:eastAsia="仿宋_GB2312"/>
                <w:sz w:val="18"/>
              </w:rPr>
              <w:t>（万元）</w:t>
            </w:r>
          </w:p>
        </w:tc>
        <w:tc>
          <w:tcPr>
            <w:tcW w:w="1233" w:type="dxa"/>
            <w:vAlign w:val="center"/>
          </w:tcPr>
          <w:p>
            <w:pPr>
              <w:spacing w:line="240" w:lineRule="exact"/>
              <w:jc w:val="center"/>
              <w:rPr>
                <w:rFonts w:eastAsia="黑体"/>
                <w:sz w:val="28"/>
                <w:szCs w:val="28"/>
              </w:rPr>
            </w:pPr>
            <w:r>
              <w:rPr>
                <w:rFonts w:eastAsia="仿宋_GB2312"/>
                <w:sz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50" w:type="dxa"/>
            <w:vAlign w:val="center"/>
          </w:tcPr>
          <w:p>
            <w:pPr>
              <w:jc w:val="center"/>
              <w:rPr>
                <w:rFonts w:eastAsia="仿宋_GB2312"/>
                <w:sz w:val="18"/>
              </w:rPr>
            </w:pPr>
            <w:r>
              <w:rPr>
                <w:rFonts w:eastAsia="仿宋_GB2312"/>
                <w:sz w:val="18"/>
              </w:rPr>
              <w:t>1</w:t>
            </w:r>
          </w:p>
        </w:tc>
        <w:tc>
          <w:tcPr>
            <w:tcW w:w="1146" w:type="dxa"/>
            <w:vAlign w:val="center"/>
          </w:tcPr>
          <w:p>
            <w:pPr>
              <w:jc w:val="center"/>
              <w:rPr>
                <w:rFonts w:eastAsia="仿宋_GB2312"/>
                <w:sz w:val="18"/>
              </w:rPr>
            </w:pPr>
            <w:r>
              <w:rPr>
                <w:rFonts w:hint="eastAsia" w:eastAsia="仿宋_GB2312"/>
                <w:sz w:val="18"/>
              </w:rPr>
              <w:t>三区西</w:t>
            </w:r>
          </w:p>
        </w:tc>
        <w:tc>
          <w:tcPr>
            <w:tcW w:w="1917" w:type="dxa"/>
            <w:vAlign w:val="center"/>
          </w:tcPr>
          <w:p>
            <w:pPr>
              <w:jc w:val="center"/>
              <w:rPr>
                <w:rFonts w:eastAsia="仿宋_GB2312"/>
                <w:sz w:val="18"/>
              </w:rPr>
            </w:pPr>
            <w:r>
              <w:rPr>
                <w:rFonts w:hint="eastAsia" w:eastAsia="仿宋_GB2312"/>
                <w:sz w:val="18"/>
              </w:rPr>
              <w:t>15-19加19-1、19-2号</w:t>
            </w:r>
          </w:p>
        </w:tc>
        <w:tc>
          <w:tcPr>
            <w:tcW w:w="1431" w:type="dxa"/>
            <w:vAlign w:val="center"/>
          </w:tcPr>
          <w:p>
            <w:pPr>
              <w:jc w:val="center"/>
              <w:rPr>
                <w:rFonts w:eastAsia="仿宋_GB2312"/>
                <w:sz w:val="18"/>
              </w:rPr>
            </w:pPr>
            <w:r>
              <w:rPr>
                <w:rFonts w:hint="eastAsia" w:eastAsia="仿宋_GB2312"/>
                <w:sz w:val="18"/>
              </w:rPr>
              <w:t>433.01</w:t>
            </w:r>
          </w:p>
        </w:tc>
        <w:tc>
          <w:tcPr>
            <w:tcW w:w="1203" w:type="dxa"/>
            <w:vAlign w:val="center"/>
          </w:tcPr>
          <w:p>
            <w:pPr>
              <w:jc w:val="center"/>
              <w:rPr>
                <w:rFonts w:eastAsia="仿宋_GB2312"/>
                <w:sz w:val="18"/>
              </w:rPr>
            </w:pPr>
            <w:r>
              <w:rPr>
                <w:rFonts w:hint="eastAsia" w:eastAsia="仿宋_GB2312"/>
                <w:sz w:val="18"/>
              </w:rPr>
              <w:t>水田</w:t>
            </w:r>
          </w:p>
        </w:tc>
        <w:tc>
          <w:tcPr>
            <w:tcW w:w="2575" w:type="dxa"/>
            <w:vAlign w:val="center"/>
          </w:tcPr>
          <w:p>
            <w:pPr>
              <w:jc w:val="center"/>
              <w:rPr>
                <w:rFonts w:eastAsia="仿宋_GB2312"/>
                <w:sz w:val="18"/>
              </w:rPr>
            </w:pPr>
            <w:r>
              <w:rPr>
                <w:rFonts w:hint="eastAsia" w:eastAsia="仿宋_GB2312"/>
                <w:sz w:val="18"/>
              </w:rPr>
              <w:t>2019/11/01至2020/10/31</w:t>
            </w:r>
          </w:p>
        </w:tc>
        <w:tc>
          <w:tcPr>
            <w:tcW w:w="974" w:type="dxa"/>
            <w:vAlign w:val="center"/>
          </w:tcPr>
          <w:p>
            <w:pPr>
              <w:jc w:val="center"/>
              <w:rPr>
                <w:rFonts w:eastAsia="仿宋_GB2312"/>
                <w:sz w:val="18"/>
              </w:rPr>
            </w:pPr>
            <w:r>
              <w:rPr>
                <w:rFonts w:hint="eastAsia" w:eastAsia="仿宋_GB2312"/>
                <w:sz w:val="18"/>
              </w:rPr>
              <w:t>1年</w:t>
            </w:r>
          </w:p>
        </w:tc>
        <w:tc>
          <w:tcPr>
            <w:tcW w:w="1343" w:type="dxa"/>
            <w:vAlign w:val="center"/>
          </w:tcPr>
          <w:p>
            <w:pPr>
              <w:jc w:val="center"/>
              <w:rPr>
                <w:rFonts w:eastAsia="仿宋_GB2312"/>
                <w:sz w:val="18"/>
              </w:rPr>
            </w:pPr>
            <w:r>
              <w:rPr>
                <w:rFonts w:hint="eastAsia" w:eastAsia="仿宋_GB2312"/>
                <w:sz w:val="18"/>
              </w:rPr>
              <w:t>710</w:t>
            </w:r>
          </w:p>
        </w:tc>
        <w:tc>
          <w:tcPr>
            <w:tcW w:w="1366" w:type="dxa"/>
            <w:vAlign w:val="center"/>
          </w:tcPr>
          <w:p>
            <w:pPr>
              <w:jc w:val="center"/>
              <w:rPr>
                <w:rFonts w:eastAsia="仿宋_GB2312"/>
                <w:sz w:val="18"/>
              </w:rPr>
            </w:pPr>
            <w:r>
              <w:rPr>
                <w:rFonts w:hint="eastAsia" w:eastAsia="仿宋_GB2312"/>
                <w:sz w:val="18"/>
              </w:rPr>
              <w:t>30.74</w:t>
            </w:r>
          </w:p>
        </w:tc>
        <w:tc>
          <w:tcPr>
            <w:tcW w:w="1233" w:type="dxa"/>
            <w:vAlign w:val="center"/>
          </w:tcPr>
          <w:p>
            <w:pPr>
              <w:jc w:val="center"/>
              <w:rPr>
                <w:rFonts w:eastAsia="仿宋_GB2312"/>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50" w:type="dxa"/>
            <w:vAlign w:val="center"/>
          </w:tcPr>
          <w:p>
            <w:pPr>
              <w:jc w:val="center"/>
              <w:rPr>
                <w:rFonts w:eastAsia="仿宋_GB2312"/>
                <w:sz w:val="18"/>
              </w:rPr>
            </w:pPr>
            <w:r>
              <w:rPr>
                <w:rFonts w:eastAsia="仿宋_GB2312"/>
                <w:sz w:val="18"/>
              </w:rPr>
              <w:t>2</w:t>
            </w:r>
          </w:p>
        </w:tc>
        <w:tc>
          <w:tcPr>
            <w:tcW w:w="1146" w:type="dxa"/>
            <w:vAlign w:val="center"/>
          </w:tcPr>
          <w:p>
            <w:pPr>
              <w:jc w:val="center"/>
              <w:rPr>
                <w:rFonts w:eastAsia="仿宋_GB2312"/>
                <w:sz w:val="18"/>
              </w:rPr>
            </w:pPr>
            <w:r>
              <w:rPr>
                <w:rFonts w:hint="eastAsia" w:eastAsia="仿宋_GB2312"/>
                <w:sz w:val="18"/>
              </w:rPr>
              <w:t>五区西</w:t>
            </w:r>
          </w:p>
        </w:tc>
        <w:tc>
          <w:tcPr>
            <w:tcW w:w="1917" w:type="dxa"/>
            <w:vAlign w:val="center"/>
          </w:tcPr>
          <w:p>
            <w:pPr>
              <w:jc w:val="center"/>
              <w:rPr>
                <w:rFonts w:eastAsia="仿宋_GB2312"/>
                <w:sz w:val="18"/>
              </w:rPr>
            </w:pPr>
            <w:r>
              <w:rPr>
                <w:rFonts w:hint="eastAsia" w:eastAsia="仿宋_GB2312"/>
                <w:sz w:val="18"/>
              </w:rPr>
              <w:t>20-26号</w:t>
            </w:r>
          </w:p>
        </w:tc>
        <w:tc>
          <w:tcPr>
            <w:tcW w:w="1431" w:type="dxa"/>
            <w:vAlign w:val="center"/>
          </w:tcPr>
          <w:p>
            <w:pPr>
              <w:jc w:val="center"/>
              <w:rPr>
                <w:rFonts w:eastAsia="仿宋_GB2312"/>
                <w:sz w:val="18"/>
              </w:rPr>
            </w:pPr>
            <w:r>
              <w:rPr>
                <w:rFonts w:hint="eastAsia" w:eastAsia="仿宋_GB2312"/>
                <w:sz w:val="18"/>
              </w:rPr>
              <w:t>248.15</w:t>
            </w:r>
          </w:p>
        </w:tc>
        <w:tc>
          <w:tcPr>
            <w:tcW w:w="1203" w:type="dxa"/>
            <w:vAlign w:val="center"/>
          </w:tcPr>
          <w:p>
            <w:pPr>
              <w:jc w:val="center"/>
              <w:rPr>
                <w:rFonts w:eastAsia="仿宋_GB2312"/>
                <w:sz w:val="18"/>
              </w:rPr>
            </w:pPr>
            <w:r>
              <w:rPr>
                <w:rFonts w:hint="eastAsia" w:eastAsia="仿宋_GB2312"/>
                <w:sz w:val="18"/>
              </w:rPr>
              <w:t>水田</w:t>
            </w:r>
          </w:p>
        </w:tc>
        <w:tc>
          <w:tcPr>
            <w:tcW w:w="2575" w:type="dxa"/>
            <w:vAlign w:val="center"/>
          </w:tcPr>
          <w:p>
            <w:pPr>
              <w:jc w:val="center"/>
              <w:rPr>
                <w:rFonts w:eastAsia="仿宋_GB2312"/>
                <w:sz w:val="18"/>
              </w:rPr>
            </w:pPr>
            <w:r>
              <w:rPr>
                <w:rFonts w:hint="eastAsia" w:eastAsia="仿宋_GB2312"/>
                <w:sz w:val="18"/>
              </w:rPr>
              <w:t>2019/11/01至2020/10/31</w:t>
            </w:r>
          </w:p>
        </w:tc>
        <w:tc>
          <w:tcPr>
            <w:tcW w:w="974" w:type="dxa"/>
            <w:vAlign w:val="center"/>
          </w:tcPr>
          <w:p>
            <w:pPr>
              <w:jc w:val="center"/>
              <w:rPr>
                <w:rFonts w:eastAsia="仿宋_GB2312"/>
                <w:sz w:val="18"/>
              </w:rPr>
            </w:pPr>
            <w:r>
              <w:rPr>
                <w:rFonts w:hint="eastAsia" w:eastAsia="仿宋_GB2312"/>
                <w:sz w:val="18"/>
              </w:rPr>
              <w:t>1年</w:t>
            </w:r>
          </w:p>
        </w:tc>
        <w:tc>
          <w:tcPr>
            <w:tcW w:w="1343" w:type="dxa"/>
            <w:vAlign w:val="center"/>
          </w:tcPr>
          <w:p>
            <w:pPr>
              <w:jc w:val="center"/>
              <w:rPr>
                <w:rFonts w:eastAsia="仿宋_GB2312"/>
                <w:sz w:val="18"/>
              </w:rPr>
            </w:pPr>
            <w:r>
              <w:rPr>
                <w:rFonts w:hint="eastAsia" w:eastAsia="仿宋_GB2312"/>
                <w:sz w:val="18"/>
              </w:rPr>
              <w:t>710</w:t>
            </w:r>
            <w:r>
              <w:rPr>
                <w:rFonts w:eastAsia="仿宋_GB2312"/>
                <w:sz w:val="18"/>
              </w:rPr>
              <w:t xml:space="preserve"> </w:t>
            </w:r>
          </w:p>
        </w:tc>
        <w:tc>
          <w:tcPr>
            <w:tcW w:w="1366" w:type="dxa"/>
            <w:vAlign w:val="center"/>
          </w:tcPr>
          <w:p>
            <w:pPr>
              <w:jc w:val="center"/>
              <w:rPr>
                <w:rFonts w:eastAsia="仿宋_GB2312"/>
                <w:sz w:val="18"/>
              </w:rPr>
            </w:pPr>
            <w:r>
              <w:rPr>
                <w:rFonts w:hint="eastAsia" w:eastAsia="仿宋_GB2312"/>
                <w:sz w:val="18"/>
              </w:rPr>
              <w:t>17.62</w:t>
            </w:r>
          </w:p>
        </w:tc>
        <w:tc>
          <w:tcPr>
            <w:tcW w:w="1233" w:type="dxa"/>
            <w:vAlign w:val="center"/>
          </w:tcPr>
          <w:p>
            <w:pPr>
              <w:jc w:val="center"/>
              <w:rPr>
                <w:rFonts w:eastAsia="仿宋_GB2312"/>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50" w:type="dxa"/>
            <w:vAlign w:val="center"/>
          </w:tcPr>
          <w:p>
            <w:pPr>
              <w:jc w:val="center"/>
              <w:rPr>
                <w:rFonts w:eastAsia="仿宋_GB2312"/>
                <w:sz w:val="18"/>
              </w:rPr>
            </w:pPr>
            <w:r>
              <w:rPr>
                <w:rFonts w:eastAsia="仿宋_GB2312"/>
                <w:sz w:val="18"/>
              </w:rPr>
              <w:t>3</w:t>
            </w:r>
          </w:p>
        </w:tc>
        <w:tc>
          <w:tcPr>
            <w:tcW w:w="1146" w:type="dxa"/>
            <w:vAlign w:val="center"/>
          </w:tcPr>
          <w:p>
            <w:pPr>
              <w:jc w:val="center"/>
              <w:rPr>
                <w:rFonts w:eastAsia="仿宋_GB2312"/>
                <w:sz w:val="18"/>
              </w:rPr>
            </w:pPr>
            <w:r>
              <w:rPr>
                <w:rFonts w:hint="eastAsia" w:eastAsia="仿宋_GB2312"/>
                <w:sz w:val="18"/>
              </w:rPr>
              <w:t>七区西</w:t>
            </w:r>
          </w:p>
        </w:tc>
        <w:tc>
          <w:tcPr>
            <w:tcW w:w="1917" w:type="dxa"/>
            <w:vAlign w:val="center"/>
          </w:tcPr>
          <w:p>
            <w:pPr>
              <w:jc w:val="center"/>
              <w:rPr>
                <w:rFonts w:eastAsia="仿宋_GB2312"/>
                <w:sz w:val="18"/>
              </w:rPr>
            </w:pPr>
            <w:r>
              <w:rPr>
                <w:rFonts w:hint="eastAsia" w:eastAsia="仿宋_GB2312"/>
                <w:sz w:val="18"/>
              </w:rPr>
              <w:t>中沟北1-9号</w:t>
            </w:r>
          </w:p>
        </w:tc>
        <w:tc>
          <w:tcPr>
            <w:tcW w:w="1431" w:type="dxa"/>
            <w:vAlign w:val="center"/>
          </w:tcPr>
          <w:p>
            <w:pPr>
              <w:jc w:val="center"/>
              <w:rPr>
                <w:rFonts w:eastAsia="仿宋_GB2312"/>
                <w:sz w:val="18"/>
              </w:rPr>
            </w:pPr>
            <w:r>
              <w:rPr>
                <w:rFonts w:hint="eastAsia" w:eastAsia="仿宋_GB2312"/>
                <w:sz w:val="18"/>
              </w:rPr>
              <w:t>333.97</w:t>
            </w:r>
          </w:p>
        </w:tc>
        <w:tc>
          <w:tcPr>
            <w:tcW w:w="1203" w:type="dxa"/>
            <w:vAlign w:val="center"/>
          </w:tcPr>
          <w:p>
            <w:pPr>
              <w:jc w:val="center"/>
              <w:rPr>
                <w:rFonts w:eastAsia="仿宋_GB2312"/>
                <w:sz w:val="18"/>
              </w:rPr>
            </w:pPr>
            <w:r>
              <w:rPr>
                <w:rFonts w:hint="eastAsia" w:eastAsia="仿宋_GB2312"/>
                <w:sz w:val="18"/>
              </w:rPr>
              <w:t>水田</w:t>
            </w:r>
          </w:p>
        </w:tc>
        <w:tc>
          <w:tcPr>
            <w:tcW w:w="2575" w:type="dxa"/>
            <w:vAlign w:val="center"/>
          </w:tcPr>
          <w:p>
            <w:pPr>
              <w:jc w:val="center"/>
              <w:rPr>
                <w:rFonts w:eastAsia="仿宋_GB2312"/>
                <w:sz w:val="18"/>
              </w:rPr>
            </w:pPr>
            <w:r>
              <w:rPr>
                <w:rFonts w:hint="eastAsia" w:eastAsia="仿宋_GB2312"/>
                <w:sz w:val="18"/>
              </w:rPr>
              <w:t>2019/11/01至2020/10/31</w:t>
            </w:r>
          </w:p>
        </w:tc>
        <w:tc>
          <w:tcPr>
            <w:tcW w:w="974" w:type="dxa"/>
            <w:vAlign w:val="center"/>
          </w:tcPr>
          <w:p>
            <w:pPr>
              <w:jc w:val="center"/>
              <w:rPr>
                <w:rFonts w:eastAsia="仿宋_GB2312"/>
                <w:sz w:val="18"/>
              </w:rPr>
            </w:pPr>
            <w:r>
              <w:rPr>
                <w:rFonts w:hint="eastAsia" w:eastAsia="仿宋_GB2312"/>
                <w:sz w:val="18"/>
              </w:rPr>
              <w:t>1年</w:t>
            </w:r>
          </w:p>
        </w:tc>
        <w:tc>
          <w:tcPr>
            <w:tcW w:w="1343" w:type="dxa"/>
            <w:vAlign w:val="center"/>
          </w:tcPr>
          <w:p>
            <w:pPr>
              <w:jc w:val="center"/>
              <w:rPr>
                <w:rFonts w:eastAsia="仿宋_GB2312"/>
                <w:sz w:val="18"/>
              </w:rPr>
            </w:pPr>
            <w:r>
              <w:rPr>
                <w:rFonts w:hint="eastAsia" w:eastAsia="仿宋_GB2312"/>
                <w:sz w:val="18"/>
              </w:rPr>
              <w:t>630</w:t>
            </w:r>
            <w:r>
              <w:rPr>
                <w:rFonts w:eastAsia="仿宋_GB2312"/>
                <w:sz w:val="18"/>
              </w:rPr>
              <w:t xml:space="preserve"> </w:t>
            </w:r>
          </w:p>
        </w:tc>
        <w:tc>
          <w:tcPr>
            <w:tcW w:w="1366" w:type="dxa"/>
            <w:vAlign w:val="center"/>
          </w:tcPr>
          <w:p>
            <w:pPr>
              <w:jc w:val="center"/>
              <w:rPr>
                <w:rFonts w:eastAsia="仿宋_GB2312"/>
                <w:sz w:val="18"/>
              </w:rPr>
            </w:pPr>
            <w:r>
              <w:rPr>
                <w:rFonts w:hint="eastAsia" w:eastAsia="仿宋_GB2312"/>
                <w:sz w:val="18"/>
              </w:rPr>
              <w:t>21.04</w:t>
            </w:r>
          </w:p>
        </w:tc>
        <w:tc>
          <w:tcPr>
            <w:tcW w:w="1233" w:type="dxa"/>
            <w:vAlign w:val="center"/>
          </w:tcPr>
          <w:p>
            <w:pPr>
              <w:jc w:val="center"/>
              <w:rPr>
                <w:rFonts w:eastAsia="仿宋_GB2312"/>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896" w:type="dxa"/>
            <w:gridSpan w:val="2"/>
            <w:vAlign w:val="center"/>
          </w:tcPr>
          <w:p>
            <w:pPr>
              <w:jc w:val="center"/>
              <w:rPr>
                <w:rFonts w:eastAsia="仿宋_GB2312"/>
                <w:sz w:val="18"/>
              </w:rPr>
            </w:pPr>
            <w:r>
              <w:rPr>
                <w:rFonts w:eastAsia="仿宋_GB2312"/>
                <w:sz w:val="18"/>
              </w:rPr>
              <w:t>合 计</w:t>
            </w:r>
          </w:p>
        </w:tc>
        <w:tc>
          <w:tcPr>
            <w:tcW w:w="1917" w:type="dxa"/>
            <w:vAlign w:val="center"/>
          </w:tcPr>
          <w:p>
            <w:pPr>
              <w:jc w:val="center"/>
              <w:rPr>
                <w:rFonts w:eastAsia="仿宋_GB2312"/>
                <w:sz w:val="18"/>
              </w:rPr>
            </w:pPr>
            <w:r>
              <w:rPr>
                <w:rFonts w:eastAsia="仿宋_GB2312"/>
                <w:sz w:val="18"/>
              </w:rPr>
              <w:t>/</w:t>
            </w:r>
          </w:p>
        </w:tc>
        <w:tc>
          <w:tcPr>
            <w:tcW w:w="1431" w:type="dxa"/>
            <w:vAlign w:val="center"/>
          </w:tcPr>
          <w:p>
            <w:pPr>
              <w:jc w:val="center"/>
              <w:rPr>
                <w:rFonts w:eastAsia="仿宋_GB2312"/>
                <w:sz w:val="18"/>
              </w:rPr>
            </w:pPr>
            <w:r>
              <w:rPr>
                <w:rFonts w:hint="eastAsia" w:eastAsia="仿宋_GB2312"/>
                <w:sz w:val="18"/>
              </w:rPr>
              <w:t>1015.13</w:t>
            </w:r>
          </w:p>
        </w:tc>
        <w:tc>
          <w:tcPr>
            <w:tcW w:w="1203" w:type="dxa"/>
            <w:vAlign w:val="center"/>
          </w:tcPr>
          <w:p>
            <w:pPr>
              <w:jc w:val="center"/>
              <w:rPr>
                <w:rFonts w:eastAsia="仿宋_GB2312"/>
                <w:sz w:val="18"/>
              </w:rPr>
            </w:pPr>
            <w:r>
              <w:rPr>
                <w:rFonts w:eastAsia="仿宋_GB2312"/>
                <w:sz w:val="18"/>
              </w:rPr>
              <w:t>/</w:t>
            </w:r>
          </w:p>
        </w:tc>
        <w:tc>
          <w:tcPr>
            <w:tcW w:w="2575" w:type="dxa"/>
            <w:vAlign w:val="center"/>
          </w:tcPr>
          <w:p>
            <w:pPr>
              <w:jc w:val="center"/>
              <w:rPr>
                <w:rFonts w:eastAsia="仿宋_GB2312"/>
                <w:sz w:val="18"/>
              </w:rPr>
            </w:pPr>
            <w:r>
              <w:rPr>
                <w:rFonts w:eastAsia="仿宋_GB2312"/>
                <w:sz w:val="18"/>
              </w:rPr>
              <w:t>/</w:t>
            </w:r>
          </w:p>
        </w:tc>
        <w:tc>
          <w:tcPr>
            <w:tcW w:w="974" w:type="dxa"/>
            <w:vAlign w:val="center"/>
          </w:tcPr>
          <w:p>
            <w:pPr>
              <w:jc w:val="center"/>
              <w:rPr>
                <w:rFonts w:eastAsia="仿宋_GB2312"/>
                <w:sz w:val="18"/>
              </w:rPr>
            </w:pPr>
            <w:r>
              <w:rPr>
                <w:rFonts w:eastAsia="仿宋_GB2312"/>
                <w:sz w:val="18"/>
              </w:rPr>
              <w:t>/</w:t>
            </w:r>
          </w:p>
        </w:tc>
        <w:tc>
          <w:tcPr>
            <w:tcW w:w="1343" w:type="dxa"/>
            <w:vAlign w:val="center"/>
          </w:tcPr>
          <w:p>
            <w:pPr>
              <w:jc w:val="center"/>
              <w:rPr>
                <w:rFonts w:eastAsia="仿宋_GB2312"/>
                <w:sz w:val="18"/>
              </w:rPr>
            </w:pPr>
            <w:r>
              <w:rPr>
                <w:rFonts w:hint="eastAsia" w:eastAsia="仿宋_GB2312"/>
                <w:sz w:val="18"/>
              </w:rPr>
              <w:t>683.66</w:t>
            </w:r>
          </w:p>
        </w:tc>
        <w:tc>
          <w:tcPr>
            <w:tcW w:w="1366" w:type="dxa"/>
            <w:vAlign w:val="center"/>
          </w:tcPr>
          <w:p>
            <w:pPr>
              <w:jc w:val="center"/>
              <w:rPr>
                <w:rFonts w:eastAsia="仿宋_GB2312"/>
                <w:sz w:val="18"/>
              </w:rPr>
            </w:pPr>
            <w:r>
              <w:rPr>
                <w:rFonts w:hint="eastAsia" w:eastAsia="仿宋_GB2312"/>
                <w:sz w:val="18"/>
              </w:rPr>
              <w:t>69.40</w:t>
            </w:r>
          </w:p>
        </w:tc>
        <w:tc>
          <w:tcPr>
            <w:tcW w:w="1233" w:type="dxa"/>
            <w:vAlign w:val="center"/>
          </w:tcPr>
          <w:p>
            <w:pPr>
              <w:jc w:val="center"/>
              <w:rPr>
                <w:rFonts w:eastAsia="仿宋_GB2312"/>
                <w:sz w:val="18"/>
              </w:rPr>
            </w:pPr>
          </w:p>
        </w:tc>
      </w:tr>
    </w:tbl>
    <w:p>
      <w:pPr>
        <w:spacing w:line="500" w:lineRule="exact"/>
        <w:ind w:firstLine="1"/>
        <w:jc w:val="center"/>
        <w:rPr>
          <w:rFonts w:eastAsia="黑体"/>
          <w:sz w:val="28"/>
          <w:szCs w:val="28"/>
        </w:rPr>
      </w:pPr>
    </w:p>
    <w:p>
      <w:pPr>
        <w:spacing w:line="500" w:lineRule="exact"/>
        <w:ind w:firstLine="1"/>
        <w:jc w:val="center"/>
        <w:rPr>
          <w:rFonts w:eastAsia="黑体"/>
          <w:sz w:val="28"/>
          <w:szCs w:val="28"/>
        </w:rPr>
      </w:pPr>
    </w:p>
    <w:p>
      <w:pPr>
        <w:spacing w:line="500" w:lineRule="exact"/>
        <w:ind w:firstLine="1"/>
        <w:jc w:val="center"/>
        <w:rPr>
          <w:rFonts w:eastAsia="黑体"/>
          <w:sz w:val="28"/>
          <w:szCs w:val="28"/>
        </w:rPr>
      </w:pPr>
    </w:p>
    <w:p>
      <w:pPr>
        <w:spacing w:line="500" w:lineRule="exact"/>
        <w:ind w:firstLine="1"/>
        <w:jc w:val="center"/>
        <w:rPr>
          <w:rFonts w:eastAsia="黑体"/>
          <w:sz w:val="28"/>
          <w:szCs w:val="28"/>
        </w:rPr>
      </w:pPr>
    </w:p>
    <w:p>
      <w:pPr>
        <w:spacing w:line="500" w:lineRule="exact"/>
        <w:ind w:firstLine="1"/>
        <w:jc w:val="center"/>
        <w:rPr>
          <w:rFonts w:eastAsia="黑体"/>
          <w:sz w:val="28"/>
          <w:szCs w:val="28"/>
        </w:rPr>
      </w:pPr>
    </w:p>
    <w:p>
      <w:pPr>
        <w:spacing w:line="500" w:lineRule="exact"/>
        <w:ind w:firstLine="1"/>
        <w:jc w:val="center"/>
        <w:rPr>
          <w:rFonts w:eastAsia="黑体"/>
          <w:sz w:val="28"/>
          <w:szCs w:val="28"/>
        </w:rPr>
      </w:pPr>
    </w:p>
    <w:p>
      <w:pPr>
        <w:spacing w:line="500" w:lineRule="exact"/>
        <w:ind w:firstLine="1"/>
        <w:jc w:val="center"/>
        <w:rPr>
          <w:rFonts w:eastAsia="黑体"/>
          <w:sz w:val="28"/>
          <w:szCs w:val="28"/>
        </w:rPr>
      </w:pPr>
    </w:p>
    <w:p>
      <w:pPr>
        <w:spacing w:line="500" w:lineRule="exact"/>
        <w:ind w:firstLine="1"/>
        <w:jc w:val="center"/>
        <w:rPr>
          <w:rFonts w:eastAsia="黑体"/>
          <w:sz w:val="28"/>
          <w:szCs w:val="28"/>
        </w:rPr>
      </w:pPr>
    </w:p>
    <w:p>
      <w:pPr>
        <w:spacing w:line="500" w:lineRule="exact"/>
        <w:ind w:firstLine="1"/>
        <w:jc w:val="center"/>
        <w:rPr>
          <w:rFonts w:eastAsia="黑体"/>
          <w:sz w:val="28"/>
          <w:szCs w:val="28"/>
        </w:rPr>
      </w:pPr>
    </w:p>
    <w:p>
      <w:pPr>
        <w:spacing w:line="500" w:lineRule="exact"/>
        <w:ind w:firstLine="1"/>
        <w:jc w:val="center"/>
        <w:rPr>
          <w:rFonts w:ascii="黑体" w:hAnsi="黑体" w:eastAsia="黑体" w:cs="黑体"/>
          <w:sz w:val="28"/>
          <w:szCs w:val="28"/>
        </w:rPr>
      </w:pPr>
      <w:r>
        <w:rPr>
          <w:rFonts w:eastAsia="黑体"/>
          <w:sz w:val="28"/>
          <w:szCs w:val="28"/>
        </w:rPr>
        <w:t>表</w:t>
      </w:r>
      <w:r>
        <w:rPr>
          <w:rFonts w:hint="eastAsia" w:eastAsia="黑体"/>
          <w:sz w:val="28"/>
          <w:szCs w:val="28"/>
        </w:rPr>
        <w:t>3</w:t>
      </w:r>
      <w:r>
        <w:rPr>
          <w:rFonts w:eastAsia="黑体"/>
          <w:sz w:val="28"/>
          <w:szCs w:val="28"/>
        </w:rPr>
        <w:t xml:space="preserve"> 估价对象土地租金估价结果明细表（淡水养殖）</w:t>
      </w:r>
    </w:p>
    <w:tbl>
      <w:tblPr>
        <w:tblStyle w:val="28"/>
        <w:tblW w:w="139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343"/>
        <w:gridCol w:w="1539"/>
        <w:gridCol w:w="1612"/>
        <w:gridCol w:w="1203"/>
        <w:gridCol w:w="2575"/>
        <w:gridCol w:w="974"/>
        <w:gridCol w:w="1343"/>
        <w:gridCol w:w="1366"/>
        <w:gridCol w:w="12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50" w:type="dxa"/>
            <w:vAlign w:val="center"/>
          </w:tcPr>
          <w:p>
            <w:pPr>
              <w:jc w:val="center"/>
              <w:rPr>
                <w:rFonts w:ascii="黑体" w:hAnsi="黑体" w:eastAsia="黑体" w:cs="黑体"/>
                <w:sz w:val="28"/>
                <w:szCs w:val="28"/>
              </w:rPr>
            </w:pPr>
            <w:r>
              <w:rPr>
                <w:rFonts w:hint="eastAsia" w:eastAsia="仿宋_GB2312"/>
                <w:sz w:val="18"/>
              </w:rPr>
              <w:t>序号</w:t>
            </w:r>
          </w:p>
        </w:tc>
        <w:tc>
          <w:tcPr>
            <w:tcW w:w="1343" w:type="dxa"/>
            <w:vAlign w:val="center"/>
          </w:tcPr>
          <w:p>
            <w:pPr>
              <w:jc w:val="center"/>
              <w:rPr>
                <w:rFonts w:eastAsia="仿宋_GB2312"/>
                <w:sz w:val="18"/>
              </w:rPr>
            </w:pPr>
            <w:r>
              <w:rPr>
                <w:rFonts w:hint="eastAsia" w:eastAsia="仿宋_GB2312"/>
                <w:sz w:val="18"/>
              </w:rPr>
              <w:t>区域</w:t>
            </w:r>
          </w:p>
        </w:tc>
        <w:tc>
          <w:tcPr>
            <w:tcW w:w="1539" w:type="dxa"/>
            <w:vAlign w:val="center"/>
          </w:tcPr>
          <w:p>
            <w:pPr>
              <w:jc w:val="center"/>
              <w:rPr>
                <w:rFonts w:eastAsia="仿宋_GB2312"/>
                <w:sz w:val="18"/>
              </w:rPr>
            </w:pPr>
            <w:r>
              <w:rPr>
                <w:rFonts w:hint="eastAsia" w:eastAsia="仿宋_GB2312"/>
                <w:sz w:val="18"/>
              </w:rPr>
              <w:t>位置</w:t>
            </w:r>
          </w:p>
        </w:tc>
        <w:tc>
          <w:tcPr>
            <w:tcW w:w="1612" w:type="dxa"/>
            <w:vAlign w:val="center"/>
          </w:tcPr>
          <w:p>
            <w:pPr>
              <w:jc w:val="center"/>
              <w:rPr>
                <w:rFonts w:eastAsia="仿宋_GB2312"/>
                <w:sz w:val="18"/>
              </w:rPr>
            </w:pPr>
            <w:r>
              <w:rPr>
                <w:rFonts w:hint="eastAsia" w:eastAsia="仿宋_GB2312"/>
                <w:sz w:val="18"/>
              </w:rPr>
              <w:t>土地面积（亩）</w:t>
            </w:r>
          </w:p>
        </w:tc>
        <w:tc>
          <w:tcPr>
            <w:tcW w:w="1203" w:type="dxa"/>
            <w:vAlign w:val="center"/>
          </w:tcPr>
          <w:p>
            <w:pPr>
              <w:jc w:val="center"/>
              <w:rPr>
                <w:rFonts w:eastAsia="仿宋_GB2312"/>
                <w:sz w:val="18"/>
              </w:rPr>
            </w:pPr>
            <w:r>
              <w:rPr>
                <w:rFonts w:hint="eastAsia" w:eastAsia="仿宋_GB2312"/>
                <w:sz w:val="18"/>
              </w:rPr>
              <w:t>用地类别</w:t>
            </w:r>
          </w:p>
        </w:tc>
        <w:tc>
          <w:tcPr>
            <w:tcW w:w="2575" w:type="dxa"/>
            <w:vAlign w:val="center"/>
          </w:tcPr>
          <w:p>
            <w:pPr>
              <w:jc w:val="center"/>
              <w:rPr>
                <w:rFonts w:eastAsia="仿宋_GB2312"/>
                <w:sz w:val="18"/>
              </w:rPr>
            </w:pPr>
            <w:r>
              <w:rPr>
                <w:rFonts w:hint="eastAsia" w:eastAsia="仿宋_GB2312"/>
                <w:sz w:val="18"/>
              </w:rPr>
              <w:t>租赁起止日期</w:t>
            </w:r>
          </w:p>
        </w:tc>
        <w:tc>
          <w:tcPr>
            <w:tcW w:w="974" w:type="dxa"/>
            <w:vAlign w:val="center"/>
          </w:tcPr>
          <w:p>
            <w:pPr>
              <w:jc w:val="center"/>
              <w:rPr>
                <w:rFonts w:eastAsia="仿宋_GB2312"/>
                <w:sz w:val="18"/>
              </w:rPr>
            </w:pPr>
            <w:r>
              <w:rPr>
                <w:rFonts w:hint="eastAsia" w:eastAsia="仿宋_GB2312"/>
                <w:sz w:val="18"/>
              </w:rPr>
              <w:t>租期</w:t>
            </w:r>
          </w:p>
        </w:tc>
        <w:tc>
          <w:tcPr>
            <w:tcW w:w="1343" w:type="dxa"/>
            <w:vAlign w:val="center"/>
          </w:tcPr>
          <w:p>
            <w:pPr>
              <w:jc w:val="center"/>
              <w:rPr>
                <w:rFonts w:eastAsia="仿宋_GB2312"/>
                <w:sz w:val="18"/>
              </w:rPr>
            </w:pPr>
            <w:r>
              <w:rPr>
                <w:rFonts w:hint="eastAsia" w:eastAsia="仿宋_GB2312"/>
                <w:sz w:val="18"/>
              </w:rPr>
              <w:t>年租金单价</w:t>
            </w:r>
          </w:p>
          <w:p>
            <w:pPr>
              <w:jc w:val="center"/>
              <w:rPr>
                <w:rFonts w:eastAsia="仿宋_GB2312"/>
                <w:sz w:val="18"/>
              </w:rPr>
            </w:pPr>
            <w:r>
              <w:rPr>
                <w:rFonts w:hint="eastAsia" w:eastAsia="仿宋_GB2312"/>
                <w:sz w:val="18"/>
              </w:rPr>
              <w:t>（元/亩）</w:t>
            </w:r>
          </w:p>
        </w:tc>
        <w:tc>
          <w:tcPr>
            <w:tcW w:w="1366" w:type="dxa"/>
            <w:vAlign w:val="center"/>
          </w:tcPr>
          <w:p>
            <w:pPr>
              <w:jc w:val="center"/>
              <w:rPr>
                <w:rFonts w:eastAsia="仿宋_GB2312"/>
                <w:sz w:val="18"/>
              </w:rPr>
            </w:pPr>
            <w:r>
              <w:rPr>
                <w:rFonts w:hint="eastAsia" w:eastAsia="仿宋_GB2312"/>
                <w:sz w:val="18"/>
              </w:rPr>
              <w:t>年租金总价</w:t>
            </w:r>
          </w:p>
          <w:p>
            <w:pPr>
              <w:jc w:val="center"/>
              <w:rPr>
                <w:rFonts w:eastAsia="仿宋_GB2312"/>
                <w:sz w:val="18"/>
              </w:rPr>
            </w:pPr>
            <w:r>
              <w:rPr>
                <w:rFonts w:hint="eastAsia" w:eastAsia="仿宋_GB2312"/>
                <w:sz w:val="18"/>
              </w:rPr>
              <w:t>（万元）</w:t>
            </w:r>
          </w:p>
        </w:tc>
        <w:tc>
          <w:tcPr>
            <w:tcW w:w="1233" w:type="dxa"/>
            <w:vAlign w:val="center"/>
          </w:tcPr>
          <w:p>
            <w:pPr>
              <w:jc w:val="center"/>
              <w:rPr>
                <w:rFonts w:ascii="黑体" w:hAnsi="黑体" w:eastAsia="黑体" w:cs="黑体"/>
                <w:sz w:val="28"/>
                <w:szCs w:val="28"/>
              </w:rPr>
            </w:pPr>
            <w:r>
              <w:rPr>
                <w:rFonts w:hint="eastAsia" w:eastAsia="仿宋_GB2312"/>
                <w:sz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50" w:type="dxa"/>
            <w:vAlign w:val="center"/>
          </w:tcPr>
          <w:p>
            <w:pPr>
              <w:jc w:val="center"/>
              <w:rPr>
                <w:rFonts w:eastAsia="仿宋_GB2312"/>
                <w:sz w:val="18"/>
              </w:rPr>
            </w:pPr>
            <w:r>
              <w:rPr>
                <w:rFonts w:eastAsia="仿宋_GB2312"/>
                <w:sz w:val="18"/>
              </w:rPr>
              <w:t>1</w:t>
            </w:r>
          </w:p>
        </w:tc>
        <w:tc>
          <w:tcPr>
            <w:tcW w:w="1343" w:type="dxa"/>
            <w:vAlign w:val="center"/>
          </w:tcPr>
          <w:p>
            <w:pPr>
              <w:jc w:val="center"/>
              <w:rPr>
                <w:rFonts w:eastAsia="仿宋_GB2312"/>
                <w:sz w:val="18"/>
              </w:rPr>
            </w:pPr>
            <w:r>
              <w:rPr>
                <w:rFonts w:hint="eastAsia" w:eastAsia="仿宋_GB2312"/>
                <w:sz w:val="18"/>
              </w:rPr>
              <w:t>一区东</w:t>
            </w:r>
          </w:p>
        </w:tc>
        <w:tc>
          <w:tcPr>
            <w:tcW w:w="1539" w:type="dxa"/>
            <w:vAlign w:val="center"/>
          </w:tcPr>
          <w:p>
            <w:pPr>
              <w:jc w:val="center"/>
              <w:rPr>
                <w:rFonts w:eastAsia="仿宋_GB2312"/>
                <w:sz w:val="18"/>
              </w:rPr>
            </w:pPr>
            <w:r>
              <w:rPr>
                <w:rFonts w:hint="eastAsia" w:eastAsia="仿宋_GB2312"/>
                <w:sz w:val="18"/>
              </w:rPr>
              <w:t>1号鱼塘</w:t>
            </w:r>
          </w:p>
        </w:tc>
        <w:tc>
          <w:tcPr>
            <w:tcW w:w="1612" w:type="dxa"/>
            <w:vAlign w:val="center"/>
          </w:tcPr>
          <w:p>
            <w:pPr>
              <w:jc w:val="center"/>
              <w:rPr>
                <w:rFonts w:eastAsia="仿宋_GB2312"/>
                <w:sz w:val="18"/>
              </w:rPr>
            </w:pPr>
            <w:r>
              <w:rPr>
                <w:rFonts w:hint="eastAsia" w:eastAsia="仿宋_GB2312"/>
                <w:sz w:val="18"/>
              </w:rPr>
              <w:t>39.82</w:t>
            </w:r>
          </w:p>
        </w:tc>
        <w:tc>
          <w:tcPr>
            <w:tcW w:w="1203" w:type="dxa"/>
            <w:vAlign w:val="center"/>
          </w:tcPr>
          <w:p>
            <w:pPr>
              <w:jc w:val="center"/>
              <w:rPr>
                <w:rFonts w:eastAsia="仿宋_GB2312"/>
                <w:sz w:val="18"/>
              </w:rPr>
            </w:pPr>
            <w:r>
              <w:rPr>
                <w:rFonts w:hint="eastAsia" w:eastAsia="仿宋_GB2312"/>
                <w:sz w:val="18"/>
              </w:rPr>
              <w:t>淡水养殖</w:t>
            </w:r>
          </w:p>
        </w:tc>
        <w:tc>
          <w:tcPr>
            <w:tcW w:w="2575" w:type="dxa"/>
            <w:vAlign w:val="center"/>
          </w:tcPr>
          <w:p>
            <w:pPr>
              <w:jc w:val="center"/>
              <w:rPr>
                <w:rFonts w:eastAsia="仿宋_GB2312"/>
                <w:sz w:val="18"/>
              </w:rPr>
            </w:pPr>
            <w:r>
              <w:rPr>
                <w:rFonts w:hint="eastAsia" w:eastAsia="仿宋_GB2312"/>
                <w:sz w:val="18"/>
              </w:rPr>
              <w:t>2020.02.29至2021.02.28</w:t>
            </w:r>
          </w:p>
        </w:tc>
        <w:tc>
          <w:tcPr>
            <w:tcW w:w="974" w:type="dxa"/>
            <w:vAlign w:val="center"/>
          </w:tcPr>
          <w:p>
            <w:pPr>
              <w:jc w:val="center"/>
              <w:rPr>
                <w:rFonts w:eastAsia="仿宋_GB2312"/>
                <w:sz w:val="18"/>
              </w:rPr>
            </w:pPr>
            <w:r>
              <w:rPr>
                <w:rFonts w:hint="eastAsia" w:eastAsia="仿宋_GB2312"/>
                <w:sz w:val="18"/>
              </w:rPr>
              <w:t>1年</w:t>
            </w:r>
          </w:p>
        </w:tc>
        <w:tc>
          <w:tcPr>
            <w:tcW w:w="1343" w:type="dxa"/>
            <w:vAlign w:val="center"/>
          </w:tcPr>
          <w:p>
            <w:pPr>
              <w:jc w:val="center"/>
              <w:rPr>
                <w:rFonts w:eastAsia="仿宋_GB2312"/>
                <w:sz w:val="18"/>
              </w:rPr>
            </w:pPr>
            <w:r>
              <w:rPr>
                <w:rFonts w:eastAsia="仿宋_GB2312"/>
                <w:sz w:val="18"/>
              </w:rPr>
              <w:t xml:space="preserve">680 </w:t>
            </w:r>
          </w:p>
        </w:tc>
        <w:tc>
          <w:tcPr>
            <w:tcW w:w="1366" w:type="dxa"/>
            <w:vAlign w:val="center"/>
          </w:tcPr>
          <w:p>
            <w:pPr>
              <w:jc w:val="center"/>
              <w:rPr>
                <w:rFonts w:eastAsia="仿宋_GB2312"/>
                <w:sz w:val="18"/>
              </w:rPr>
            </w:pPr>
            <w:r>
              <w:rPr>
                <w:rFonts w:eastAsia="仿宋_GB2312"/>
                <w:sz w:val="18"/>
              </w:rPr>
              <w:t xml:space="preserve">2.71 </w:t>
            </w:r>
          </w:p>
        </w:tc>
        <w:tc>
          <w:tcPr>
            <w:tcW w:w="1233" w:type="dxa"/>
            <w:vAlign w:val="center"/>
          </w:tcPr>
          <w:p>
            <w:pPr>
              <w:jc w:val="center"/>
              <w:rPr>
                <w:rFonts w:eastAsia="仿宋_GB2312"/>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50" w:type="dxa"/>
            <w:vAlign w:val="center"/>
          </w:tcPr>
          <w:p>
            <w:pPr>
              <w:jc w:val="center"/>
              <w:rPr>
                <w:rFonts w:eastAsia="仿宋_GB2312"/>
                <w:sz w:val="18"/>
              </w:rPr>
            </w:pPr>
            <w:r>
              <w:rPr>
                <w:rFonts w:eastAsia="仿宋_GB2312"/>
                <w:sz w:val="18"/>
              </w:rPr>
              <w:t>2</w:t>
            </w:r>
          </w:p>
        </w:tc>
        <w:tc>
          <w:tcPr>
            <w:tcW w:w="1343" w:type="dxa"/>
            <w:vAlign w:val="center"/>
          </w:tcPr>
          <w:p>
            <w:pPr>
              <w:jc w:val="center"/>
              <w:rPr>
                <w:rFonts w:eastAsia="仿宋_GB2312"/>
                <w:sz w:val="18"/>
              </w:rPr>
            </w:pPr>
            <w:r>
              <w:rPr>
                <w:rFonts w:hint="eastAsia" w:eastAsia="仿宋_GB2312"/>
                <w:sz w:val="18"/>
              </w:rPr>
              <w:t>一区东</w:t>
            </w:r>
          </w:p>
        </w:tc>
        <w:tc>
          <w:tcPr>
            <w:tcW w:w="1539" w:type="dxa"/>
            <w:vAlign w:val="center"/>
          </w:tcPr>
          <w:p>
            <w:pPr>
              <w:jc w:val="center"/>
              <w:rPr>
                <w:rFonts w:eastAsia="仿宋_GB2312"/>
                <w:sz w:val="18"/>
              </w:rPr>
            </w:pPr>
            <w:r>
              <w:rPr>
                <w:rFonts w:hint="eastAsia" w:eastAsia="仿宋_GB2312"/>
                <w:sz w:val="18"/>
              </w:rPr>
              <w:t>2号鱼塘</w:t>
            </w:r>
          </w:p>
        </w:tc>
        <w:tc>
          <w:tcPr>
            <w:tcW w:w="1612" w:type="dxa"/>
            <w:vAlign w:val="center"/>
          </w:tcPr>
          <w:p>
            <w:pPr>
              <w:jc w:val="center"/>
              <w:rPr>
                <w:rFonts w:eastAsia="仿宋_GB2312"/>
                <w:sz w:val="18"/>
              </w:rPr>
            </w:pPr>
            <w:r>
              <w:rPr>
                <w:rFonts w:hint="eastAsia" w:eastAsia="仿宋_GB2312"/>
                <w:sz w:val="18"/>
              </w:rPr>
              <w:t>213.76</w:t>
            </w:r>
          </w:p>
        </w:tc>
        <w:tc>
          <w:tcPr>
            <w:tcW w:w="1203" w:type="dxa"/>
            <w:vAlign w:val="center"/>
          </w:tcPr>
          <w:p>
            <w:pPr>
              <w:jc w:val="center"/>
              <w:rPr>
                <w:rFonts w:eastAsia="仿宋_GB2312"/>
                <w:sz w:val="18"/>
              </w:rPr>
            </w:pPr>
            <w:r>
              <w:rPr>
                <w:rFonts w:hint="eastAsia" w:eastAsia="仿宋_GB2312"/>
                <w:sz w:val="18"/>
              </w:rPr>
              <w:t>淡水养殖</w:t>
            </w:r>
          </w:p>
        </w:tc>
        <w:tc>
          <w:tcPr>
            <w:tcW w:w="2575" w:type="dxa"/>
            <w:vAlign w:val="center"/>
          </w:tcPr>
          <w:p>
            <w:pPr>
              <w:jc w:val="center"/>
              <w:rPr>
                <w:rFonts w:eastAsia="仿宋_GB2312"/>
                <w:sz w:val="18"/>
              </w:rPr>
            </w:pPr>
            <w:r>
              <w:rPr>
                <w:rFonts w:hint="eastAsia" w:eastAsia="仿宋_GB2312"/>
                <w:sz w:val="18"/>
              </w:rPr>
              <w:t>2020.02.29至2021.02.28</w:t>
            </w:r>
          </w:p>
        </w:tc>
        <w:tc>
          <w:tcPr>
            <w:tcW w:w="974" w:type="dxa"/>
            <w:vAlign w:val="center"/>
          </w:tcPr>
          <w:p>
            <w:pPr>
              <w:jc w:val="center"/>
              <w:rPr>
                <w:rFonts w:eastAsia="仿宋_GB2312"/>
                <w:sz w:val="18"/>
              </w:rPr>
            </w:pPr>
            <w:r>
              <w:rPr>
                <w:rFonts w:hint="eastAsia" w:eastAsia="仿宋_GB2312"/>
                <w:sz w:val="18"/>
              </w:rPr>
              <w:t>1年</w:t>
            </w:r>
          </w:p>
        </w:tc>
        <w:tc>
          <w:tcPr>
            <w:tcW w:w="1343" w:type="dxa"/>
            <w:vAlign w:val="center"/>
          </w:tcPr>
          <w:p>
            <w:pPr>
              <w:jc w:val="center"/>
              <w:rPr>
                <w:rFonts w:eastAsia="仿宋_GB2312"/>
                <w:sz w:val="18"/>
              </w:rPr>
            </w:pPr>
            <w:r>
              <w:rPr>
                <w:rFonts w:eastAsia="仿宋_GB2312"/>
                <w:sz w:val="18"/>
              </w:rPr>
              <w:t xml:space="preserve">850 </w:t>
            </w:r>
          </w:p>
        </w:tc>
        <w:tc>
          <w:tcPr>
            <w:tcW w:w="1366" w:type="dxa"/>
            <w:vAlign w:val="center"/>
          </w:tcPr>
          <w:p>
            <w:pPr>
              <w:jc w:val="center"/>
              <w:rPr>
                <w:rFonts w:eastAsia="仿宋_GB2312"/>
                <w:sz w:val="18"/>
              </w:rPr>
            </w:pPr>
            <w:r>
              <w:rPr>
                <w:rFonts w:eastAsia="仿宋_GB2312"/>
                <w:sz w:val="18"/>
              </w:rPr>
              <w:t xml:space="preserve">18.17 </w:t>
            </w:r>
          </w:p>
        </w:tc>
        <w:tc>
          <w:tcPr>
            <w:tcW w:w="1233" w:type="dxa"/>
            <w:vAlign w:val="center"/>
          </w:tcPr>
          <w:p>
            <w:pPr>
              <w:jc w:val="center"/>
              <w:rPr>
                <w:rFonts w:eastAsia="仿宋_GB2312"/>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50" w:type="dxa"/>
            <w:vAlign w:val="center"/>
          </w:tcPr>
          <w:p>
            <w:pPr>
              <w:jc w:val="center"/>
              <w:rPr>
                <w:rFonts w:eastAsia="仿宋_GB2312"/>
                <w:sz w:val="18"/>
              </w:rPr>
            </w:pPr>
            <w:r>
              <w:rPr>
                <w:rFonts w:eastAsia="仿宋_GB2312"/>
                <w:sz w:val="18"/>
              </w:rPr>
              <w:t>3</w:t>
            </w:r>
          </w:p>
        </w:tc>
        <w:tc>
          <w:tcPr>
            <w:tcW w:w="1343" w:type="dxa"/>
            <w:vAlign w:val="center"/>
          </w:tcPr>
          <w:p>
            <w:pPr>
              <w:jc w:val="center"/>
              <w:rPr>
                <w:rFonts w:eastAsia="仿宋_GB2312"/>
                <w:sz w:val="18"/>
              </w:rPr>
            </w:pPr>
            <w:r>
              <w:rPr>
                <w:rFonts w:hint="eastAsia" w:eastAsia="仿宋_GB2312"/>
                <w:sz w:val="18"/>
              </w:rPr>
              <w:t>一区东</w:t>
            </w:r>
          </w:p>
        </w:tc>
        <w:tc>
          <w:tcPr>
            <w:tcW w:w="1539" w:type="dxa"/>
            <w:vAlign w:val="center"/>
          </w:tcPr>
          <w:p>
            <w:pPr>
              <w:jc w:val="center"/>
              <w:rPr>
                <w:rFonts w:eastAsia="仿宋_GB2312"/>
                <w:sz w:val="18"/>
              </w:rPr>
            </w:pPr>
            <w:r>
              <w:rPr>
                <w:rFonts w:hint="eastAsia" w:eastAsia="仿宋_GB2312"/>
                <w:sz w:val="18"/>
              </w:rPr>
              <w:t>3号鱼塘</w:t>
            </w:r>
          </w:p>
        </w:tc>
        <w:tc>
          <w:tcPr>
            <w:tcW w:w="1612" w:type="dxa"/>
            <w:vAlign w:val="center"/>
          </w:tcPr>
          <w:p>
            <w:pPr>
              <w:jc w:val="center"/>
              <w:rPr>
                <w:rFonts w:eastAsia="仿宋_GB2312"/>
                <w:sz w:val="18"/>
              </w:rPr>
            </w:pPr>
            <w:r>
              <w:rPr>
                <w:rFonts w:hint="eastAsia" w:eastAsia="仿宋_GB2312"/>
                <w:sz w:val="18"/>
              </w:rPr>
              <w:t>270</w:t>
            </w:r>
          </w:p>
        </w:tc>
        <w:tc>
          <w:tcPr>
            <w:tcW w:w="1203" w:type="dxa"/>
            <w:vAlign w:val="center"/>
          </w:tcPr>
          <w:p>
            <w:pPr>
              <w:jc w:val="center"/>
              <w:rPr>
                <w:rFonts w:eastAsia="仿宋_GB2312"/>
                <w:sz w:val="18"/>
              </w:rPr>
            </w:pPr>
            <w:r>
              <w:rPr>
                <w:rFonts w:hint="eastAsia" w:eastAsia="仿宋_GB2312"/>
                <w:sz w:val="18"/>
              </w:rPr>
              <w:t>淡水养殖</w:t>
            </w:r>
          </w:p>
        </w:tc>
        <w:tc>
          <w:tcPr>
            <w:tcW w:w="2575" w:type="dxa"/>
            <w:vAlign w:val="center"/>
          </w:tcPr>
          <w:p>
            <w:pPr>
              <w:jc w:val="center"/>
              <w:rPr>
                <w:rFonts w:eastAsia="仿宋_GB2312"/>
                <w:sz w:val="18"/>
              </w:rPr>
            </w:pPr>
            <w:r>
              <w:rPr>
                <w:rFonts w:hint="eastAsia" w:eastAsia="仿宋_GB2312"/>
                <w:sz w:val="18"/>
              </w:rPr>
              <w:t>2020.02.29至2021.02.28</w:t>
            </w:r>
          </w:p>
        </w:tc>
        <w:tc>
          <w:tcPr>
            <w:tcW w:w="974" w:type="dxa"/>
            <w:vAlign w:val="center"/>
          </w:tcPr>
          <w:p>
            <w:pPr>
              <w:jc w:val="center"/>
              <w:rPr>
                <w:rFonts w:eastAsia="仿宋_GB2312"/>
                <w:sz w:val="18"/>
              </w:rPr>
            </w:pPr>
            <w:r>
              <w:rPr>
                <w:rFonts w:hint="eastAsia" w:eastAsia="仿宋_GB2312"/>
                <w:sz w:val="18"/>
              </w:rPr>
              <w:t>1年</w:t>
            </w:r>
          </w:p>
        </w:tc>
        <w:tc>
          <w:tcPr>
            <w:tcW w:w="1343" w:type="dxa"/>
            <w:vAlign w:val="center"/>
          </w:tcPr>
          <w:p>
            <w:pPr>
              <w:jc w:val="center"/>
              <w:rPr>
                <w:rFonts w:eastAsia="仿宋_GB2312"/>
                <w:sz w:val="18"/>
              </w:rPr>
            </w:pPr>
            <w:r>
              <w:rPr>
                <w:rFonts w:eastAsia="仿宋_GB2312"/>
                <w:sz w:val="18"/>
              </w:rPr>
              <w:t xml:space="preserve">825 </w:t>
            </w:r>
          </w:p>
        </w:tc>
        <w:tc>
          <w:tcPr>
            <w:tcW w:w="1366" w:type="dxa"/>
            <w:vAlign w:val="center"/>
          </w:tcPr>
          <w:p>
            <w:pPr>
              <w:jc w:val="center"/>
              <w:rPr>
                <w:rFonts w:eastAsia="仿宋_GB2312"/>
                <w:sz w:val="18"/>
              </w:rPr>
            </w:pPr>
            <w:r>
              <w:rPr>
                <w:rFonts w:eastAsia="仿宋_GB2312"/>
                <w:sz w:val="18"/>
              </w:rPr>
              <w:t xml:space="preserve">22.28 </w:t>
            </w:r>
          </w:p>
        </w:tc>
        <w:tc>
          <w:tcPr>
            <w:tcW w:w="1233" w:type="dxa"/>
            <w:vAlign w:val="center"/>
          </w:tcPr>
          <w:p>
            <w:pPr>
              <w:jc w:val="center"/>
              <w:rPr>
                <w:rFonts w:eastAsia="仿宋_GB2312"/>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50" w:type="dxa"/>
            <w:vAlign w:val="center"/>
          </w:tcPr>
          <w:p>
            <w:pPr>
              <w:jc w:val="center"/>
              <w:rPr>
                <w:rFonts w:eastAsia="仿宋_GB2312"/>
                <w:sz w:val="18"/>
              </w:rPr>
            </w:pPr>
            <w:r>
              <w:rPr>
                <w:rFonts w:eastAsia="仿宋_GB2312"/>
                <w:sz w:val="18"/>
              </w:rPr>
              <w:t>4</w:t>
            </w:r>
          </w:p>
        </w:tc>
        <w:tc>
          <w:tcPr>
            <w:tcW w:w="1343" w:type="dxa"/>
            <w:vAlign w:val="center"/>
          </w:tcPr>
          <w:p>
            <w:pPr>
              <w:jc w:val="center"/>
              <w:rPr>
                <w:rFonts w:eastAsia="仿宋_GB2312"/>
                <w:sz w:val="18"/>
              </w:rPr>
            </w:pPr>
            <w:r>
              <w:rPr>
                <w:rFonts w:hint="eastAsia" w:eastAsia="仿宋_GB2312"/>
                <w:sz w:val="18"/>
              </w:rPr>
              <w:t>一区西</w:t>
            </w:r>
          </w:p>
        </w:tc>
        <w:tc>
          <w:tcPr>
            <w:tcW w:w="1539" w:type="dxa"/>
            <w:vAlign w:val="center"/>
          </w:tcPr>
          <w:p>
            <w:pPr>
              <w:jc w:val="center"/>
              <w:rPr>
                <w:rFonts w:eastAsia="仿宋_GB2312"/>
                <w:sz w:val="18"/>
              </w:rPr>
            </w:pPr>
            <w:r>
              <w:rPr>
                <w:rFonts w:hint="eastAsia" w:eastAsia="仿宋_GB2312"/>
                <w:sz w:val="18"/>
              </w:rPr>
              <w:t>1号鱼塘</w:t>
            </w:r>
          </w:p>
        </w:tc>
        <w:tc>
          <w:tcPr>
            <w:tcW w:w="1612" w:type="dxa"/>
            <w:vAlign w:val="center"/>
          </w:tcPr>
          <w:p>
            <w:pPr>
              <w:jc w:val="center"/>
              <w:rPr>
                <w:rFonts w:eastAsia="仿宋_GB2312"/>
                <w:sz w:val="18"/>
              </w:rPr>
            </w:pPr>
            <w:r>
              <w:rPr>
                <w:rFonts w:hint="eastAsia" w:eastAsia="仿宋_GB2312"/>
                <w:sz w:val="18"/>
              </w:rPr>
              <w:t>25.96</w:t>
            </w:r>
          </w:p>
        </w:tc>
        <w:tc>
          <w:tcPr>
            <w:tcW w:w="1203" w:type="dxa"/>
            <w:vAlign w:val="center"/>
          </w:tcPr>
          <w:p>
            <w:pPr>
              <w:jc w:val="center"/>
              <w:rPr>
                <w:rFonts w:eastAsia="仿宋_GB2312"/>
                <w:sz w:val="18"/>
              </w:rPr>
            </w:pPr>
            <w:r>
              <w:rPr>
                <w:rFonts w:hint="eastAsia" w:eastAsia="仿宋_GB2312"/>
                <w:sz w:val="18"/>
              </w:rPr>
              <w:t>淡水养殖</w:t>
            </w:r>
          </w:p>
        </w:tc>
        <w:tc>
          <w:tcPr>
            <w:tcW w:w="2575" w:type="dxa"/>
            <w:vAlign w:val="center"/>
          </w:tcPr>
          <w:p>
            <w:pPr>
              <w:jc w:val="center"/>
              <w:rPr>
                <w:rFonts w:eastAsia="仿宋_GB2312"/>
                <w:sz w:val="18"/>
              </w:rPr>
            </w:pPr>
            <w:r>
              <w:rPr>
                <w:rFonts w:hint="eastAsia" w:eastAsia="仿宋_GB2312"/>
                <w:sz w:val="18"/>
              </w:rPr>
              <w:t>2020.02.29至2021.02.28</w:t>
            </w:r>
          </w:p>
        </w:tc>
        <w:tc>
          <w:tcPr>
            <w:tcW w:w="974" w:type="dxa"/>
            <w:vAlign w:val="center"/>
          </w:tcPr>
          <w:p>
            <w:pPr>
              <w:jc w:val="center"/>
              <w:rPr>
                <w:rFonts w:eastAsia="仿宋_GB2312"/>
                <w:sz w:val="18"/>
              </w:rPr>
            </w:pPr>
            <w:r>
              <w:rPr>
                <w:rFonts w:hint="eastAsia" w:eastAsia="仿宋_GB2312"/>
                <w:sz w:val="18"/>
              </w:rPr>
              <w:t>1年</w:t>
            </w:r>
          </w:p>
        </w:tc>
        <w:tc>
          <w:tcPr>
            <w:tcW w:w="1343" w:type="dxa"/>
            <w:vAlign w:val="center"/>
          </w:tcPr>
          <w:p>
            <w:pPr>
              <w:jc w:val="center"/>
              <w:rPr>
                <w:rFonts w:eastAsia="仿宋_GB2312"/>
                <w:sz w:val="18"/>
              </w:rPr>
            </w:pPr>
            <w:r>
              <w:rPr>
                <w:rFonts w:eastAsia="仿宋_GB2312"/>
                <w:sz w:val="18"/>
              </w:rPr>
              <w:t xml:space="preserve">657 </w:t>
            </w:r>
          </w:p>
        </w:tc>
        <w:tc>
          <w:tcPr>
            <w:tcW w:w="1366" w:type="dxa"/>
            <w:vAlign w:val="center"/>
          </w:tcPr>
          <w:p>
            <w:pPr>
              <w:jc w:val="center"/>
              <w:rPr>
                <w:rFonts w:eastAsia="仿宋_GB2312"/>
                <w:sz w:val="18"/>
              </w:rPr>
            </w:pPr>
            <w:r>
              <w:rPr>
                <w:rFonts w:eastAsia="仿宋_GB2312"/>
                <w:sz w:val="18"/>
              </w:rPr>
              <w:t xml:space="preserve">1.71 </w:t>
            </w:r>
          </w:p>
        </w:tc>
        <w:tc>
          <w:tcPr>
            <w:tcW w:w="1233" w:type="dxa"/>
            <w:vAlign w:val="center"/>
          </w:tcPr>
          <w:p>
            <w:pPr>
              <w:jc w:val="center"/>
              <w:rPr>
                <w:rFonts w:eastAsia="仿宋_GB2312"/>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50" w:type="dxa"/>
            <w:vAlign w:val="center"/>
          </w:tcPr>
          <w:p>
            <w:pPr>
              <w:jc w:val="center"/>
              <w:rPr>
                <w:rFonts w:eastAsia="仿宋_GB2312"/>
                <w:sz w:val="18"/>
              </w:rPr>
            </w:pPr>
            <w:r>
              <w:rPr>
                <w:rFonts w:eastAsia="仿宋_GB2312"/>
                <w:sz w:val="18"/>
              </w:rPr>
              <w:t>5</w:t>
            </w:r>
          </w:p>
        </w:tc>
        <w:tc>
          <w:tcPr>
            <w:tcW w:w="1343" w:type="dxa"/>
            <w:vAlign w:val="center"/>
          </w:tcPr>
          <w:p>
            <w:pPr>
              <w:jc w:val="center"/>
              <w:rPr>
                <w:rFonts w:eastAsia="仿宋_GB2312"/>
                <w:sz w:val="18"/>
              </w:rPr>
            </w:pPr>
            <w:r>
              <w:rPr>
                <w:rFonts w:hint="eastAsia" w:eastAsia="仿宋_GB2312"/>
                <w:sz w:val="18"/>
              </w:rPr>
              <w:t>一区西</w:t>
            </w:r>
          </w:p>
        </w:tc>
        <w:tc>
          <w:tcPr>
            <w:tcW w:w="1539" w:type="dxa"/>
            <w:vAlign w:val="center"/>
          </w:tcPr>
          <w:p>
            <w:pPr>
              <w:jc w:val="center"/>
              <w:rPr>
                <w:rFonts w:eastAsia="仿宋_GB2312"/>
                <w:sz w:val="18"/>
              </w:rPr>
            </w:pPr>
            <w:r>
              <w:rPr>
                <w:rFonts w:hint="eastAsia" w:eastAsia="仿宋_GB2312"/>
                <w:sz w:val="18"/>
              </w:rPr>
              <w:t>2号鱼塘</w:t>
            </w:r>
          </w:p>
        </w:tc>
        <w:tc>
          <w:tcPr>
            <w:tcW w:w="1612" w:type="dxa"/>
            <w:vAlign w:val="center"/>
          </w:tcPr>
          <w:p>
            <w:pPr>
              <w:jc w:val="center"/>
              <w:rPr>
                <w:rFonts w:eastAsia="仿宋_GB2312"/>
                <w:sz w:val="18"/>
              </w:rPr>
            </w:pPr>
            <w:r>
              <w:rPr>
                <w:rFonts w:hint="eastAsia" w:eastAsia="仿宋_GB2312"/>
                <w:sz w:val="18"/>
              </w:rPr>
              <w:t>143</w:t>
            </w:r>
          </w:p>
        </w:tc>
        <w:tc>
          <w:tcPr>
            <w:tcW w:w="1203" w:type="dxa"/>
            <w:vAlign w:val="center"/>
          </w:tcPr>
          <w:p>
            <w:pPr>
              <w:jc w:val="center"/>
              <w:rPr>
                <w:rFonts w:eastAsia="仿宋_GB2312"/>
                <w:sz w:val="18"/>
              </w:rPr>
            </w:pPr>
            <w:r>
              <w:rPr>
                <w:rFonts w:hint="eastAsia" w:eastAsia="仿宋_GB2312"/>
                <w:sz w:val="18"/>
              </w:rPr>
              <w:t>淡水养殖</w:t>
            </w:r>
          </w:p>
        </w:tc>
        <w:tc>
          <w:tcPr>
            <w:tcW w:w="2575" w:type="dxa"/>
            <w:vAlign w:val="center"/>
          </w:tcPr>
          <w:p>
            <w:pPr>
              <w:jc w:val="center"/>
              <w:rPr>
                <w:rFonts w:eastAsia="仿宋_GB2312"/>
                <w:sz w:val="18"/>
              </w:rPr>
            </w:pPr>
            <w:r>
              <w:rPr>
                <w:rFonts w:hint="eastAsia" w:eastAsia="仿宋_GB2312"/>
                <w:sz w:val="18"/>
              </w:rPr>
              <w:t>2020.02.29至2021.02.28</w:t>
            </w:r>
          </w:p>
        </w:tc>
        <w:tc>
          <w:tcPr>
            <w:tcW w:w="974" w:type="dxa"/>
            <w:vAlign w:val="center"/>
          </w:tcPr>
          <w:p>
            <w:pPr>
              <w:jc w:val="center"/>
              <w:rPr>
                <w:rFonts w:eastAsia="仿宋_GB2312"/>
                <w:sz w:val="18"/>
              </w:rPr>
            </w:pPr>
            <w:r>
              <w:rPr>
                <w:rFonts w:hint="eastAsia" w:eastAsia="仿宋_GB2312"/>
                <w:sz w:val="18"/>
              </w:rPr>
              <w:t>1年</w:t>
            </w:r>
          </w:p>
        </w:tc>
        <w:tc>
          <w:tcPr>
            <w:tcW w:w="1343" w:type="dxa"/>
            <w:vAlign w:val="center"/>
          </w:tcPr>
          <w:p>
            <w:pPr>
              <w:jc w:val="center"/>
              <w:rPr>
                <w:rFonts w:eastAsia="仿宋_GB2312"/>
                <w:sz w:val="18"/>
              </w:rPr>
            </w:pPr>
            <w:r>
              <w:rPr>
                <w:rFonts w:eastAsia="仿宋_GB2312"/>
                <w:sz w:val="18"/>
              </w:rPr>
              <w:t xml:space="preserve">893 </w:t>
            </w:r>
          </w:p>
        </w:tc>
        <w:tc>
          <w:tcPr>
            <w:tcW w:w="1366" w:type="dxa"/>
            <w:vAlign w:val="center"/>
          </w:tcPr>
          <w:p>
            <w:pPr>
              <w:jc w:val="center"/>
              <w:rPr>
                <w:rFonts w:eastAsia="仿宋_GB2312"/>
                <w:sz w:val="18"/>
              </w:rPr>
            </w:pPr>
            <w:r>
              <w:rPr>
                <w:rFonts w:eastAsia="仿宋_GB2312"/>
                <w:sz w:val="18"/>
              </w:rPr>
              <w:t xml:space="preserve">12.73 </w:t>
            </w:r>
          </w:p>
        </w:tc>
        <w:tc>
          <w:tcPr>
            <w:tcW w:w="1233" w:type="dxa"/>
            <w:vAlign w:val="center"/>
          </w:tcPr>
          <w:p>
            <w:pPr>
              <w:jc w:val="center"/>
              <w:rPr>
                <w:rFonts w:eastAsia="仿宋_GB2312"/>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50" w:type="dxa"/>
            <w:vAlign w:val="center"/>
          </w:tcPr>
          <w:p>
            <w:pPr>
              <w:jc w:val="center"/>
              <w:rPr>
                <w:rFonts w:eastAsia="仿宋_GB2312"/>
                <w:sz w:val="18"/>
              </w:rPr>
            </w:pPr>
            <w:r>
              <w:rPr>
                <w:rFonts w:eastAsia="仿宋_GB2312"/>
                <w:sz w:val="18"/>
              </w:rPr>
              <w:t>6</w:t>
            </w:r>
          </w:p>
        </w:tc>
        <w:tc>
          <w:tcPr>
            <w:tcW w:w="1343" w:type="dxa"/>
            <w:vAlign w:val="center"/>
          </w:tcPr>
          <w:p>
            <w:pPr>
              <w:jc w:val="center"/>
              <w:rPr>
                <w:rFonts w:eastAsia="仿宋_GB2312"/>
                <w:sz w:val="18"/>
              </w:rPr>
            </w:pPr>
            <w:r>
              <w:rPr>
                <w:rFonts w:hint="eastAsia" w:eastAsia="仿宋_GB2312"/>
                <w:sz w:val="18"/>
              </w:rPr>
              <w:t xml:space="preserve"> 一区西 </w:t>
            </w:r>
          </w:p>
        </w:tc>
        <w:tc>
          <w:tcPr>
            <w:tcW w:w="1539" w:type="dxa"/>
            <w:vAlign w:val="center"/>
          </w:tcPr>
          <w:p>
            <w:pPr>
              <w:jc w:val="center"/>
              <w:rPr>
                <w:rFonts w:eastAsia="仿宋_GB2312"/>
                <w:sz w:val="18"/>
              </w:rPr>
            </w:pPr>
            <w:r>
              <w:rPr>
                <w:rFonts w:hint="eastAsia" w:eastAsia="仿宋_GB2312"/>
                <w:sz w:val="18"/>
              </w:rPr>
              <w:t>3-7号塘</w:t>
            </w:r>
          </w:p>
        </w:tc>
        <w:tc>
          <w:tcPr>
            <w:tcW w:w="1612" w:type="dxa"/>
            <w:vAlign w:val="center"/>
          </w:tcPr>
          <w:p>
            <w:pPr>
              <w:jc w:val="center"/>
              <w:rPr>
                <w:rFonts w:eastAsia="仿宋_GB2312"/>
                <w:sz w:val="18"/>
              </w:rPr>
            </w:pPr>
            <w:r>
              <w:rPr>
                <w:rFonts w:hint="eastAsia" w:eastAsia="仿宋_GB2312"/>
                <w:sz w:val="18"/>
              </w:rPr>
              <w:t>249.18</w:t>
            </w:r>
          </w:p>
        </w:tc>
        <w:tc>
          <w:tcPr>
            <w:tcW w:w="1203" w:type="dxa"/>
            <w:vAlign w:val="center"/>
          </w:tcPr>
          <w:p>
            <w:pPr>
              <w:jc w:val="center"/>
              <w:rPr>
                <w:rFonts w:eastAsia="仿宋_GB2312"/>
                <w:sz w:val="18"/>
              </w:rPr>
            </w:pPr>
            <w:r>
              <w:rPr>
                <w:rFonts w:hint="eastAsia" w:eastAsia="仿宋_GB2312"/>
                <w:sz w:val="18"/>
              </w:rPr>
              <w:t>淡水养殖</w:t>
            </w:r>
          </w:p>
        </w:tc>
        <w:tc>
          <w:tcPr>
            <w:tcW w:w="2575" w:type="dxa"/>
            <w:vAlign w:val="center"/>
          </w:tcPr>
          <w:p>
            <w:pPr>
              <w:jc w:val="center"/>
              <w:rPr>
                <w:rFonts w:eastAsia="仿宋_GB2312"/>
                <w:sz w:val="18"/>
              </w:rPr>
            </w:pPr>
            <w:r>
              <w:rPr>
                <w:rFonts w:hint="eastAsia" w:eastAsia="仿宋_GB2312"/>
                <w:sz w:val="18"/>
              </w:rPr>
              <w:t>2020.02.29至2021.02.28</w:t>
            </w:r>
          </w:p>
        </w:tc>
        <w:tc>
          <w:tcPr>
            <w:tcW w:w="974" w:type="dxa"/>
            <w:vAlign w:val="center"/>
          </w:tcPr>
          <w:p>
            <w:pPr>
              <w:jc w:val="center"/>
              <w:rPr>
                <w:rFonts w:eastAsia="仿宋_GB2312"/>
                <w:sz w:val="18"/>
              </w:rPr>
            </w:pPr>
            <w:r>
              <w:rPr>
                <w:rFonts w:hint="eastAsia" w:eastAsia="仿宋_GB2312"/>
                <w:sz w:val="18"/>
              </w:rPr>
              <w:t>1年</w:t>
            </w:r>
          </w:p>
        </w:tc>
        <w:tc>
          <w:tcPr>
            <w:tcW w:w="1343" w:type="dxa"/>
            <w:vAlign w:val="center"/>
          </w:tcPr>
          <w:p>
            <w:pPr>
              <w:jc w:val="center"/>
              <w:rPr>
                <w:rFonts w:eastAsia="仿宋_GB2312"/>
                <w:sz w:val="18"/>
              </w:rPr>
            </w:pPr>
            <w:r>
              <w:rPr>
                <w:rFonts w:eastAsia="仿宋_GB2312"/>
                <w:sz w:val="18"/>
              </w:rPr>
              <w:t xml:space="preserve">776 </w:t>
            </w:r>
          </w:p>
        </w:tc>
        <w:tc>
          <w:tcPr>
            <w:tcW w:w="1366" w:type="dxa"/>
            <w:vAlign w:val="center"/>
          </w:tcPr>
          <w:p>
            <w:pPr>
              <w:jc w:val="center"/>
              <w:rPr>
                <w:rFonts w:eastAsia="仿宋_GB2312"/>
                <w:sz w:val="18"/>
              </w:rPr>
            </w:pPr>
            <w:r>
              <w:rPr>
                <w:rFonts w:eastAsia="仿宋_GB2312"/>
                <w:sz w:val="18"/>
              </w:rPr>
              <w:t xml:space="preserve">19.31 </w:t>
            </w:r>
          </w:p>
        </w:tc>
        <w:tc>
          <w:tcPr>
            <w:tcW w:w="1233" w:type="dxa"/>
            <w:vAlign w:val="center"/>
          </w:tcPr>
          <w:p>
            <w:pPr>
              <w:jc w:val="center"/>
              <w:rPr>
                <w:rFonts w:eastAsia="仿宋_GB2312"/>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50" w:type="dxa"/>
            <w:vAlign w:val="center"/>
          </w:tcPr>
          <w:p>
            <w:pPr>
              <w:jc w:val="center"/>
              <w:rPr>
                <w:rFonts w:eastAsia="仿宋_GB2312"/>
                <w:sz w:val="18"/>
              </w:rPr>
            </w:pPr>
            <w:r>
              <w:rPr>
                <w:rFonts w:eastAsia="仿宋_GB2312"/>
                <w:sz w:val="18"/>
              </w:rPr>
              <w:t>7</w:t>
            </w:r>
          </w:p>
        </w:tc>
        <w:tc>
          <w:tcPr>
            <w:tcW w:w="1343" w:type="dxa"/>
            <w:vAlign w:val="center"/>
          </w:tcPr>
          <w:p>
            <w:pPr>
              <w:jc w:val="center"/>
              <w:rPr>
                <w:rFonts w:eastAsia="仿宋_GB2312"/>
                <w:sz w:val="18"/>
              </w:rPr>
            </w:pPr>
            <w:r>
              <w:rPr>
                <w:rFonts w:hint="eastAsia" w:eastAsia="仿宋_GB2312"/>
                <w:sz w:val="18"/>
              </w:rPr>
              <w:t>一区西</w:t>
            </w:r>
          </w:p>
        </w:tc>
        <w:tc>
          <w:tcPr>
            <w:tcW w:w="1539" w:type="dxa"/>
            <w:vAlign w:val="center"/>
          </w:tcPr>
          <w:p>
            <w:pPr>
              <w:jc w:val="center"/>
              <w:rPr>
                <w:rFonts w:eastAsia="仿宋_GB2312"/>
                <w:sz w:val="18"/>
              </w:rPr>
            </w:pPr>
            <w:r>
              <w:rPr>
                <w:rFonts w:hint="eastAsia" w:eastAsia="仿宋_GB2312"/>
                <w:sz w:val="18"/>
              </w:rPr>
              <w:t>8、9号鱼塘</w:t>
            </w:r>
          </w:p>
        </w:tc>
        <w:tc>
          <w:tcPr>
            <w:tcW w:w="1612" w:type="dxa"/>
            <w:vAlign w:val="center"/>
          </w:tcPr>
          <w:p>
            <w:pPr>
              <w:jc w:val="center"/>
              <w:rPr>
                <w:rFonts w:eastAsia="仿宋_GB2312"/>
                <w:sz w:val="18"/>
              </w:rPr>
            </w:pPr>
            <w:r>
              <w:rPr>
                <w:rFonts w:hint="eastAsia" w:eastAsia="仿宋_GB2312"/>
                <w:sz w:val="18"/>
              </w:rPr>
              <w:t>140.57</w:t>
            </w:r>
          </w:p>
        </w:tc>
        <w:tc>
          <w:tcPr>
            <w:tcW w:w="1203" w:type="dxa"/>
            <w:vAlign w:val="center"/>
          </w:tcPr>
          <w:p>
            <w:pPr>
              <w:jc w:val="center"/>
              <w:rPr>
                <w:rFonts w:eastAsia="仿宋_GB2312"/>
                <w:sz w:val="18"/>
              </w:rPr>
            </w:pPr>
            <w:r>
              <w:rPr>
                <w:rFonts w:hint="eastAsia" w:eastAsia="仿宋_GB2312"/>
                <w:sz w:val="18"/>
              </w:rPr>
              <w:t>淡水养殖</w:t>
            </w:r>
          </w:p>
        </w:tc>
        <w:tc>
          <w:tcPr>
            <w:tcW w:w="2575" w:type="dxa"/>
            <w:vAlign w:val="center"/>
          </w:tcPr>
          <w:p>
            <w:pPr>
              <w:jc w:val="center"/>
              <w:rPr>
                <w:rFonts w:eastAsia="仿宋_GB2312"/>
                <w:sz w:val="18"/>
              </w:rPr>
            </w:pPr>
            <w:r>
              <w:rPr>
                <w:rFonts w:hint="eastAsia" w:eastAsia="仿宋_GB2312"/>
                <w:sz w:val="18"/>
              </w:rPr>
              <w:t>2020.02.29至2021.02.28</w:t>
            </w:r>
          </w:p>
        </w:tc>
        <w:tc>
          <w:tcPr>
            <w:tcW w:w="974" w:type="dxa"/>
            <w:vAlign w:val="center"/>
          </w:tcPr>
          <w:p>
            <w:pPr>
              <w:jc w:val="center"/>
              <w:rPr>
                <w:rFonts w:eastAsia="仿宋_GB2312"/>
                <w:sz w:val="18"/>
              </w:rPr>
            </w:pPr>
            <w:r>
              <w:rPr>
                <w:rFonts w:hint="eastAsia" w:eastAsia="仿宋_GB2312"/>
                <w:sz w:val="18"/>
              </w:rPr>
              <w:t>1年</w:t>
            </w:r>
          </w:p>
        </w:tc>
        <w:tc>
          <w:tcPr>
            <w:tcW w:w="1343" w:type="dxa"/>
            <w:vAlign w:val="center"/>
          </w:tcPr>
          <w:p>
            <w:pPr>
              <w:jc w:val="center"/>
              <w:rPr>
                <w:rFonts w:eastAsia="仿宋_GB2312"/>
                <w:sz w:val="18"/>
              </w:rPr>
            </w:pPr>
            <w:r>
              <w:rPr>
                <w:rFonts w:eastAsia="仿宋_GB2312"/>
                <w:sz w:val="18"/>
              </w:rPr>
              <w:t xml:space="preserve">776 </w:t>
            </w:r>
          </w:p>
        </w:tc>
        <w:tc>
          <w:tcPr>
            <w:tcW w:w="1366" w:type="dxa"/>
            <w:vAlign w:val="center"/>
          </w:tcPr>
          <w:p>
            <w:pPr>
              <w:jc w:val="center"/>
              <w:rPr>
                <w:rFonts w:eastAsia="仿宋_GB2312"/>
                <w:sz w:val="18"/>
              </w:rPr>
            </w:pPr>
            <w:r>
              <w:rPr>
                <w:rFonts w:eastAsia="仿宋_GB2312"/>
                <w:sz w:val="18"/>
              </w:rPr>
              <w:t xml:space="preserve">10.89 </w:t>
            </w:r>
          </w:p>
        </w:tc>
        <w:tc>
          <w:tcPr>
            <w:tcW w:w="1233" w:type="dxa"/>
            <w:vAlign w:val="center"/>
          </w:tcPr>
          <w:p>
            <w:pPr>
              <w:jc w:val="center"/>
              <w:rPr>
                <w:rFonts w:eastAsia="仿宋_GB2312"/>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50" w:type="dxa"/>
            <w:vAlign w:val="center"/>
          </w:tcPr>
          <w:p>
            <w:pPr>
              <w:jc w:val="center"/>
              <w:rPr>
                <w:rFonts w:eastAsia="仿宋_GB2312"/>
                <w:sz w:val="18"/>
              </w:rPr>
            </w:pPr>
            <w:r>
              <w:rPr>
                <w:rFonts w:eastAsia="仿宋_GB2312"/>
                <w:sz w:val="18"/>
              </w:rPr>
              <w:t>8</w:t>
            </w:r>
          </w:p>
        </w:tc>
        <w:tc>
          <w:tcPr>
            <w:tcW w:w="1343" w:type="dxa"/>
            <w:vAlign w:val="center"/>
          </w:tcPr>
          <w:p>
            <w:pPr>
              <w:jc w:val="center"/>
              <w:rPr>
                <w:rFonts w:eastAsia="仿宋_GB2312"/>
                <w:sz w:val="18"/>
              </w:rPr>
            </w:pPr>
            <w:r>
              <w:rPr>
                <w:rFonts w:hint="eastAsia" w:eastAsia="仿宋_GB2312"/>
                <w:sz w:val="18"/>
              </w:rPr>
              <w:t>一区西</w:t>
            </w:r>
          </w:p>
        </w:tc>
        <w:tc>
          <w:tcPr>
            <w:tcW w:w="1539" w:type="dxa"/>
            <w:vAlign w:val="center"/>
          </w:tcPr>
          <w:p>
            <w:pPr>
              <w:jc w:val="center"/>
              <w:rPr>
                <w:rFonts w:eastAsia="仿宋_GB2312"/>
                <w:sz w:val="18"/>
              </w:rPr>
            </w:pPr>
            <w:r>
              <w:rPr>
                <w:rFonts w:hint="eastAsia" w:eastAsia="仿宋_GB2312"/>
                <w:sz w:val="18"/>
              </w:rPr>
              <w:t>10号鱼塘</w:t>
            </w:r>
          </w:p>
        </w:tc>
        <w:tc>
          <w:tcPr>
            <w:tcW w:w="1612" w:type="dxa"/>
            <w:vAlign w:val="center"/>
          </w:tcPr>
          <w:p>
            <w:pPr>
              <w:jc w:val="center"/>
              <w:rPr>
                <w:rFonts w:eastAsia="仿宋_GB2312"/>
                <w:sz w:val="18"/>
              </w:rPr>
            </w:pPr>
            <w:r>
              <w:rPr>
                <w:rFonts w:hint="eastAsia" w:eastAsia="仿宋_GB2312"/>
                <w:sz w:val="18"/>
              </w:rPr>
              <w:t>138.12</w:t>
            </w:r>
          </w:p>
        </w:tc>
        <w:tc>
          <w:tcPr>
            <w:tcW w:w="1203" w:type="dxa"/>
            <w:vAlign w:val="center"/>
          </w:tcPr>
          <w:p>
            <w:pPr>
              <w:jc w:val="center"/>
              <w:rPr>
                <w:rFonts w:eastAsia="仿宋_GB2312"/>
                <w:sz w:val="18"/>
              </w:rPr>
            </w:pPr>
            <w:r>
              <w:rPr>
                <w:rFonts w:hint="eastAsia" w:eastAsia="仿宋_GB2312"/>
                <w:sz w:val="18"/>
              </w:rPr>
              <w:t>淡水养殖</w:t>
            </w:r>
          </w:p>
        </w:tc>
        <w:tc>
          <w:tcPr>
            <w:tcW w:w="2575" w:type="dxa"/>
            <w:vAlign w:val="center"/>
          </w:tcPr>
          <w:p>
            <w:pPr>
              <w:jc w:val="center"/>
              <w:rPr>
                <w:rFonts w:eastAsia="仿宋_GB2312"/>
                <w:sz w:val="18"/>
              </w:rPr>
            </w:pPr>
            <w:r>
              <w:rPr>
                <w:rFonts w:hint="eastAsia" w:eastAsia="仿宋_GB2312"/>
                <w:sz w:val="18"/>
              </w:rPr>
              <w:t>2020.02.29至2021.02.28</w:t>
            </w:r>
          </w:p>
        </w:tc>
        <w:tc>
          <w:tcPr>
            <w:tcW w:w="974" w:type="dxa"/>
            <w:vAlign w:val="center"/>
          </w:tcPr>
          <w:p>
            <w:pPr>
              <w:jc w:val="center"/>
              <w:rPr>
                <w:rFonts w:eastAsia="仿宋_GB2312"/>
                <w:sz w:val="18"/>
              </w:rPr>
            </w:pPr>
            <w:r>
              <w:rPr>
                <w:rFonts w:hint="eastAsia" w:eastAsia="仿宋_GB2312"/>
                <w:sz w:val="18"/>
              </w:rPr>
              <w:t>1年</w:t>
            </w:r>
          </w:p>
        </w:tc>
        <w:tc>
          <w:tcPr>
            <w:tcW w:w="1343" w:type="dxa"/>
            <w:vAlign w:val="center"/>
          </w:tcPr>
          <w:p>
            <w:pPr>
              <w:jc w:val="center"/>
              <w:rPr>
                <w:rFonts w:eastAsia="仿宋_GB2312"/>
                <w:sz w:val="18"/>
              </w:rPr>
            </w:pPr>
            <w:r>
              <w:rPr>
                <w:rFonts w:eastAsia="仿宋_GB2312"/>
                <w:sz w:val="18"/>
              </w:rPr>
              <w:t xml:space="preserve">893 </w:t>
            </w:r>
          </w:p>
        </w:tc>
        <w:tc>
          <w:tcPr>
            <w:tcW w:w="1366" w:type="dxa"/>
            <w:vAlign w:val="center"/>
          </w:tcPr>
          <w:p>
            <w:pPr>
              <w:jc w:val="center"/>
              <w:rPr>
                <w:rFonts w:eastAsia="仿宋_GB2312"/>
                <w:sz w:val="18"/>
              </w:rPr>
            </w:pPr>
            <w:r>
              <w:rPr>
                <w:rFonts w:eastAsia="仿宋_GB2312"/>
                <w:sz w:val="18"/>
              </w:rPr>
              <w:t xml:space="preserve">12.29 </w:t>
            </w:r>
          </w:p>
        </w:tc>
        <w:tc>
          <w:tcPr>
            <w:tcW w:w="1233" w:type="dxa"/>
            <w:vAlign w:val="center"/>
          </w:tcPr>
          <w:p>
            <w:pPr>
              <w:jc w:val="center"/>
              <w:rPr>
                <w:rFonts w:eastAsia="仿宋_GB2312"/>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50" w:type="dxa"/>
            <w:vAlign w:val="center"/>
          </w:tcPr>
          <w:p>
            <w:pPr>
              <w:jc w:val="center"/>
              <w:rPr>
                <w:rFonts w:eastAsia="仿宋_GB2312"/>
                <w:sz w:val="18"/>
              </w:rPr>
            </w:pPr>
            <w:r>
              <w:rPr>
                <w:rFonts w:eastAsia="仿宋_GB2312"/>
                <w:sz w:val="18"/>
              </w:rPr>
              <w:t>9</w:t>
            </w:r>
          </w:p>
        </w:tc>
        <w:tc>
          <w:tcPr>
            <w:tcW w:w="1343" w:type="dxa"/>
            <w:vAlign w:val="center"/>
          </w:tcPr>
          <w:p>
            <w:pPr>
              <w:jc w:val="center"/>
              <w:rPr>
                <w:rFonts w:eastAsia="仿宋_GB2312"/>
                <w:sz w:val="18"/>
              </w:rPr>
            </w:pPr>
            <w:r>
              <w:rPr>
                <w:rFonts w:hint="eastAsia" w:eastAsia="仿宋_GB2312"/>
                <w:sz w:val="18"/>
              </w:rPr>
              <w:t>一区西</w:t>
            </w:r>
          </w:p>
        </w:tc>
        <w:tc>
          <w:tcPr>
            <w:tcW w:w="1539" w:type="dxa"/>
            <w:vAlign w:val="center"/>
          </w:tcPr>
          <w:p>
            <w:pPr>
              <w:jc w:val="center"/>
              <w:rPr>
                <w:rFonts w:eastAsia="仿宋_GB2312"/>
                <w:sz w:val="18"/>
              </w:rPr>
            </w:pPr>
            <w:r>
              <w:rPr>
                <w:rFonts w:hint="eastAsia" w:eastAsia="仿宋_GB2312"/>
                <w:sz w:val="18"/>
              </w:rPr>
              <w:t>15号鱼塘</w:t>
            </w:r>
          </w:p>
        </w:tc>
        <w:tc>
          <w:tcPr>
            <w:tcW w:w="1612" w:type="dxa"/>
            <w:vAlign w:val="center"/>
          </w:tcPr>
          <w:p>
            <w:pPr>
              <w:jc w:val="center"/>
              <w:rPr>
                <w:rFonts w:eastAsia="仿宋_GB2312"/>
                <w:sz w:val="18"/>
              </w:rPr>
            </w:pPr>
            <w:r>
              <w:rPr>
                <w:rFonts w:hint="eastAsia" w:eastAsia="仿宋_GB2312"/>
                <w:sz w:val="18"/>
              </w:rPr>
              <w:t>110</w:t>
            </w:r>
          </w:p>
        </w:tc>
        <w:tc>
          <w:tcPr>
            <w:tcW w:w="1203" w:type="dxa"/>
            <w:vAlign w:val="center"/>
          </w:tcPr>
          <w:p>
            <w:pPr>
              <w:jc w:val="center"/>
              <w:rPr>
                <w:rFonts w:eastAsia="仿宋_GB2312"/>
                <w:sz w:val="18"/>
              </w:rPr>
            </w:pPr>
            <w:r>
              <w:rPr>
                <w:rFonts w:hint="eastAsia" w:eastAsia="仿宋_GB2312"/>
                <w:sz w:val="18"/>
              </w:rPr>
              <w:t>淡水养殖</w:t>
            </w:r>
          </w:p>
        </w:tc>
        <w:tc>
          <w:tcPr>
            <w:tcW w:w="2575" w:type="dxa"/>
            <w:vAlign w:val="center"/>
          </w:tcPr>
          <w:p>
            <w:pPr>
              <w:jc w:val="center"/>
              <w:rPr>
                <w:rFonts w:eastAsia="仿宋_GB2312"/>
                <w:sz w:val="18"/>
              </w:rPr>
            </w:pPr>
            <w:r>
              <w:rPr>
                <w:rFonts w:hint="eastAsia" w:eastAsia="仿宋_GB2312"/>
                <w:sz w:val="18"/>
              </w:rPr>
              <w:t>2020.02.29至2021.02.28</w:t>
            </w:r>
          </w:p>
        </w:tc>
        <w:tc>
          <w:tcPr>
            <w:tcW w:w="974" w:type="dxa"/>
            <w:vAlign w:val="center"/>
          </w:tcPr>
          <w:p>
            <w:pPr>
              <w:jc w:val="center"/>
              <w:rPr>
                <w:rFonts w:eastAsia="仿宋_GB2312"/>
                <w:sz w:val="18"/>
              </w:rPr>
            </w:pPr>
            <w:r>
              <w:rPr>
                <w:rFonts w:hint="eastAsia" w:eastAsia="仿宋_GB2312"/>
                <w:sz w:val="18"/>
              </w:rPr>
              <w:t>1年</w:t>
            </w:r>
          </w:p>
        </w:tc>
        <w:tc>
          <w:tcPr>
            <w:tcW w:w="1343" w:type="dxa"/>
            <w:vAlign w:val="center"/>
          </w:tcPr>
          <w:p>
            <w:pPr>
              <w:jc w:val="center"/>
              <w:rPr>
                <w:rFonts w:eastAsia="仿宋_GB2312"/>
                <w:sz w:val="18"/>
              </w:rPr>
            </w:pPr>
            <w:r>
              <w:rPr>
                <w:rFonts w:eastAsia="仿宋_GB2312"/>
                <w:sz w:val="18"/>
              </w:rPr>
              <w:t xml:space="preserve">870 </w:t>
            </w:r>
          </w:p>
        </w:tc>
        <w:tc>
          <w:tcPr>
            <w:tcW w:w="1366" w:type="dxa"/>
            <w:vAlign w:val="center"/>
          </w:tcPr>
          <w:p>
            <w:pPr>
              <w:jc w:val="center"/>
              <w:rPr>
                <w:rFonts w:eastAsia="仿宋_GB2312"/>
                <w:sz w:val="18"/>
              </w:rPr>
            </w:pPr>
            <w:r>
              <w:rPr>
                <w:rFonts w:eastAsia="仿宋_GB2312"/>
                <w:sz w:val="18"/>
              </w:rPr>
              <w:t xml:space="preserve">9.57 </w:t>
            </w:r>
          </w:p>
        </w:tc>
        <w:tc>
          <w:tcPr>
            <w:tcW w:w="1233" w:type="dxa"/>
            <w:vAlign w:val="center"/>
          </w:tcPr>
          <w:p>
            <w:pPr>
              <w:jc w:val="center"/>
              <w:rPr>
                <w:rFonts w:eastAsia="仿宋_GB2312"/>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50" w:type="dxa"/>
            <w:vAlign w:val="center"/>
          </w:tcPr>
          <w:p>
            <w:pPr>
              <w:jc w:val="center"/>
              <w:rPr>
                <w:rFonts w:eastAsia="仿宋_GB2312"/>
                <w:sz w:val="18"/>
              </w:rPr>
            </w:pPr>
            <w:r>
              <w:rPr>
                <w:rFonts w:eastAsia="仿宋_GB2312"/>
                <w:sz w:val="18"/>
              </w:rPr>
              <w:t>10</w:t>
            </w:r>
          </w:p>
        </w:tc>
        <w:tc>
          <w:tcPr>
            <w:tcW w:w="1343" w:type="dxa"/>
            <w:vAlign w:val="center"/>
          </w:tcPr>
          <w:p>
            <w:pPr>
              <w:jc w:val="center"/>
              <w:rPr>
                <w:rFonts w:eastAsia="仿宋_GB2312"/>
                <w:sz w:val="18"/>
              </w:rPr>
            </w:pPr>
            <w:r>
              <w:rPr>
                <w:rFonts w:hint="eastAsia" w:eastAsia="仿宋_GB2312"/>
                <w:sz w:val="18"/>
              </w:rPr>
              <w:t>一区西</w:t>
            </w:r>
          </w:p>
        </w:tc>
        <w:tc>
          <w:tcPr>
            <w:tcW w:w="1539" w:type="dxa"/>
            <w:vAlign w:val="center"/>
          </w:tcPr>
          <w:p>
            <w:pPr>
              <w:jc w:val="center"/>
              <w:rPr>
                <w:rFonts w:eastAsia="仿宋_GB2312"/>
                <w:sz w:val="18"/>
              </w:rPr>
            </w:pPr>
            <w:r>
              <w:rPr>
                <w:rFonts w:hint="eastAsia" w:eastAsia="仿宋_GB2312"/>
                <w:sz w:val="18"/>
              </w:rPr>
              <w:t>11号至12号鱼塘</w:t>
            </w:r>
          </w:p>
        </w:tc>
        <w:tc>
          <w:tcPr>
            <w:tcW w:w="1612" w:type="dxa"/>
            <w:vAlign w:val="center"/>
          </w:tcPr>
          <w:p>
            <w:pPr>
              <w:jc w:val="center"/>
              <w:rPr>
                <w:rFonts w:eastAsia="仿宋_GB2312"/>
                <w:sz w:val="18"/>
              </w:rPr>
            </w:pPr>
            <w:r>
              <w:rPr>
                <w:rFonts w:hint="eastAsia" w:eastAsia="仿宋_GB2312"/>
                <w:sz w:val="18"/>
              </w:rPr>
              <w:t>202.6</w:t>
            </w:r>
          </w:p>
        </w:tc>
        <w:tc>
          <w:tcPr>
            <w:tcW w:w="1203" w:type="dxa"/>
            <w:vAlign w:val="center"/>
          </w:tcPr>
          <w:p>
            <w:pPr>
              <w:jc w:val="center"/>
              <w:rPr>
                <w:rFonts w:eastAsia="仿宋_GB2312"/>
                <w:sz w:val="18"/>
              </w:rPr>
            </w:pPr>
            <w:r>
              <w:rPr>
                <w:rFonts w:hint="eastAsia" w:eastAsia="仿宋_GB2312"/>
                <w:sz w:val="18"/>
              </w:rPr>
              <w:t>淡水养殖</w:t>
            </w:r>
          </w:p>
        </w:tc>
        <w:tc>
          <w:tcPr>
            <w:tcW w:w="2575" w:type="dxa"/>
            <w:vAlign w:val="center"/>
          </w:tcPr>
          <w:p>
            <w:pPr>
              <w:jc w:val="center"/>
              <w:rPr>
                <w:rFonts w:eastAsia="仿宋_GB2312"/>
                <w:sz w:val="18"/>
              </w:rPr>
            </w:pPr>
            <w:r>
              <w:rPr>
                <w:rFonts w:hint="eastAsia" w:eastAsia="仿宋_GB2312"/>
                <w:sz w:val="18"/>
              </w:rPr>
              <w:t>2020.02.29至2021.02.28</w:t>
            </w:r>
          </w:p>
        </w:tc>
        <w:tc>
          <w:tcPr>
            <w:tcW w:w="974" w:type="dxa"/>
            <w:vAlign w:val="center"/>
          </w:tcPr>
          <w:p>
            <w:pPr>
              <w:jc w:val="center"/>
              <w:rPr>
                <w:rFonts w:eastAsia="仿宋_GB2312"/>
                <w:sz w:val="18"/>
              </w:rPr>
            </w:pPr>
            <w:r>
              <w:rPr>
                <w:rFonts w:hint="eastAsia" w:eastAsia="仿宋_GB2312"/>
                <w:sz w:val="18"/>
              </w:rPr>
              <w:t>1年</w:t>
            </w:r>
          </w:p>
        </w:tc>
        <w:tc>
          <w:tcPr>
            <w:tcW w:w="1343" w:type="dxa"/>
            <w:vAlign w:val="center"/>
          </w:tcPr>
          <w:p>
            <w:pPr>
              <w:jc w:val="center"/>
              <w:rPr>
                <w:rFonts w:eastAsia="仿宋_GB2312"/>
                <w:sz w:val="18"/>
              </w:rPr>
            </w:pPr>
            <w:r>
              <w:rPr>
                <w:rFonts w:eastAsia="仿宋_GB2312"/>
                <w:sz w:val="18"/>
              </w:rPr>
              <w:t xml:space="preserve">870 </w:t>
            </w:r>
          </w:p>
        </w:tc>
        <w:tc>
          <w:tcPr>
            <w:tcW w:w="1366" w:type="dxa"/>
            <w:vAlign w:val="center"/>
          </w:tcPr>
          <w:p>
            <w:pPr>
              <w:jc w:val="center"/>
              <w:rPr>
                <w:rFonts w:eastAsia="仿宋_GB2312"/>
                <w:sz w:val="18"/>
              </w:rPr>
            </w:pPr>
            <w:r>
              <w:rPr>
                <w:rFonts w:eastAsia="仿宋_GB2312"/>
                <w:sz w:val="18"/>
              </w:rPr>
              <w:t xml:space="preserve">17.63 </w:t>
            </w:r>
          </w:p>
        </w:tc>
        <w:tc>
          <w:tcPr>
            <w:tcW w:w="1233" w:type="dxa"/>
            <w:vAlign w:val="center"/>
          </w:tcPr>
          <w:p>
            <w:pPr>
              <w:jc w:val="center"/>
              <w:rPr>
                <w:rFonts w:eastAsia="仿宋_GB2312"/>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50" w:type="dxa"/>
            <w:vAlign w:val="center"/>
          </w:tcPr>
          <w:p>
            <w:pPr>
              <w:jc w:val="center"/>
              <w:rPr>
                <w:rFonts w:eastAsia="仿宋_GB2312"/>
                <w:sz w:val="18"/>
              </w:rPr>
            </w:pPr>
            <w:r>
              <w:rPr>
                <w:rFonts w:eastAsia="仿宋_GB2312"/>
                <w:sz w:val="18"/>
              </w:rPr>
              <w:t>11</w:t>
            </w:r>
          </w:p>
        </w:tc>
        <w:tc>
          <w:tcPr>
            <w:tcW w:w="1343" w:type="dxa"/>
            <w:vAlign w:val="center"/>
          </w:tcPr>
          <w:p>
            <w:pPr>
              <w:jc w:val="center"/>
              <w:rPr>
                <w:rFonts w:eastAsia="仿宋_GB2312"/>
                <w:sz w:val="18"/>
              </w:rPr>
            </w:pPr>
            <w:r>
              <w:rPr>
                <w:rFonts w:hint="eastAsia" w:eastAsia="仿宋_GB2312"/>
                <w:sz w:val="18"/>
              </w:rPr>
              <w:t>一区西</w:t>
            </w:r>
          </w:p>
        </w:tc>
        <w:tc>
          <w:tcPr>
            <w:tcW w:w="1539" w:type="dxa"/>
            <w:vAlign w:val="center"/>
          </w:tcPr>
          <w:p>
            <w:pPr>
              <w:jc w:val="center"/>
              <w:rPr>
                <w:rFonts w:eastAsia="仿宋_GB2312"/>
                <w:sz w:val="18"/>
              </w:rPr>
            </w:pPr>
            <w:r>
              <w:rPr>
                <w:rFonts w:hint="eastAsia" w:eastAsia="仿宋_GB2312"/>
                <w:sz w:val="18"/>
              </w:rPr>
              <w:t>13号鱼塘</w:t>
            </w:r>
          </w:p>
        </w:tc>
        <w:tc>
          <w:tcPr>
            <w:tcW w:w="1612" w:type="dxa"/>
            <w:vAlign w:val="center"/>
          </w:tcPr>
          <w:p>
            <w:pPr>
              <w:jc w:val="center"/>
              <w:rPr>
                <w:rFonts w:eastAsia="仿宋_GB2312"/>
                <w:sz w:val="18"/>
              </w:rPr>
            </w:pPr>
            <w:r>
              <w:rPr>
                <w:rFonts w:hint="eastAsia" w:eastAsia="仿宋_GB2312"/>
                <w:sz w:val="18"/>
              </w:rPr>
              <w:t>159.63</w:t>
            </w:r>
          </w:p>
        </w:tc>
        <w:tc>
          <w:tcPr>
            <w:tcW w:w="1203" w:type="dxa"/>
            <w:vAlign w:val="center"/>
          </w:tcPr>
          <w:p>
            <w:pPr>
              <w:jc w:val="center"/>
              <w:rPr>
                <w:rFonts w:eastAsia="仿宋_GB2312"/>
                <w:sz w:val="18"/>
              </w:rPr>
            </w:pPr>
            <w:r>
              <w:rPr>
                <w:rFonts w:hint="eastAsia" w:eastAsia="仿宋_GB2312"/>
                <w:sz w:val="18"/>
              </w:rPr>
              <w:t>淡水养殖</w:t>
            </w:r>
          </w:p>
        </w:tc>
        <w:tc>
          <w:tcPr>
            <w:tcW w:w="2575" w:type="dxa"/>
            <w:vAlign w:val="center"/>
          </w:tcPr>
          <w:p>
            <w:pPr>
              <w:jc w:val="center"/>
              <w:rPr>
                <w:rFonts w:eastAsia="仿宋_GB2312"/>
                <w:sz w:val="18"/>
              </w:rPr>
            </w:pPr>
            <w:r>
              <w:rPr>
                <w:rFonts w:hint="eastAsia" w:eastAsia="仿宋_GB2312"/>
                <w:sz w:val="18"/>
              </w:rPr>
              <w:t>2020.02.29至2021.02.28</w:t>
            </w:r>
          </w:p>
        </w:tc>
        <w:tc>
          <w:tcPr>
            <w:tcW w:w="974" w:type="dxa"/>
            <w:vAlign w:val="center"/>
          </w:tcPr>
          <w:p>
            <w:pPr>
              <w:jc w:val="center"/>
              <w:rPr>
                <w:rFonts w:eastAsia="仿宋_GB2312"/>
                <w:sz w:val="18"/>
              </w:rPr>
            </w:pPr>
            <w:r>
              <w:rPr>
                <w:rFonts w:hint="eastAsia" w:eastAsia="仿宋_GB2312"/>
                <w:sz w:val="18"/>
              </w:rPr>
              <w:t>1年</w:t>
            </w:r>
          </w:p>
        </w:tc>
        <w:tc>
          <w:tcPr>
            <w:tcW w:w="1343" w:type="dxa"/>
            <w:vAlign w:val="center"/>
          </w:tcPr>
          <w:p>
            <w:pPr>
              <w:jc w:val="center"/>
              <w:rPr>
                <w:rFonts w:eastAsia="仿宋_GB2312"/>
                <w:sz w:val="18"/>
              </w:rPr>
            </w:pPr>
            <w:r>
              <w:rPr>
                <w:rFonts w:eastAsia="仿宋_GB2312"/>
                <w:sz w:val="18"/>
              </w:rPr>
              <w:t xml:space="preserve">870 </w:t>
            </w:r>
          </w:p>
        </w:tc>
        <w:tc>
          <w:tcPr>
            <w:tcW w:w="1366" w:type="dxa"/>
            <w:vAlign w:val="center"/>
          </w:tcPr>
          <w:p>
            <w:pPr>
              <w:jc w:val="center"/>
              <w:rPr>
                <w:rFonts w:eastAsia="仿宋_GB2312"/>
                <w:sz w:val="18"/>
              </w:rPr>
            </w:pPr>
            <w:r>
              <w:rPr>
                <w:rFonts w:eastAsia="仿宋_GB2312"/>
                <w:sz w:val="18"/>
              </w:rPr>
              <w:t xml:space="preserve">13.89 </w:t>
            </w:r>
          </w:p>
        </w:tc>
        <w:tc>
          <w:tcPr>
            <w:tcW w:w="1233" w:type="dxa"/>
            <w:vAlign w:val="center"/>
          </w:tcPr>
          <w:p>
            <w:pPr>
              <w:jc w:val="center"/>
              <w:rPr>
                <w:rFonts w:eastAsia="仿宋_GB2312"/>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50" w:type="dxa"/>
            <w:vAlign w:val="center"/>
          </w:tcPr>
          <w:p>
            <w:pPr>
              <w:jc w:val="center"/>
              <w:rPr>
                <w:rFonts w:eastAsia="仿宋_GB2312"/>
                <w:sz w:val="18"/>
              </w:rPr>
            </w:pPr>
            <w:r>
              <w:rPr>
                <w:rFonts w:eastAsia="仿宋_GB2312"/>
                <w:sz w:val="18"/>
              </w:rPr>
              <w:t>12</w:t>
            </w:r>
          </w:p>
        </w:tc>
        <w:tc>
          <w:tcPr>
            <w:tcW w:w="1343" w:type="dxa"/>
            <w:vAlign w:val="center"/>
          </w:tcPr>
          <w:p>
            <w:pPr>
              <w:jc w:val="center"/>
              <w:rPr>
                <w:rFonts w:eastAsia="仿宋_GB2312"/>
                <w:sz w:val="18"/>
              </w:rPr>
            </w:pPr>
            <w:r>
              <w:rPr>
                <w:rFonts w:hint="eastAsia" w:eastAsia="仿宋_GB2312"/>
                <w:sz w:val="18"/>
              </w:rPr>
              <w:t>一区西</w:t>
            </w:r>
          </w:p>
        </w:tc>
        <w:tc>
          <w:tcPr>
            <w:tcW w:w="1539" w:type="dxa"/>
            <w:vAlign w:val="center"/>
          </w:tcPr>
          <w:p>
            <w:pPr>
              <w:jc w:val="center"/>
              <w:rPr>
                <w:rFonts w:eastAsia="仿宋_GB2312"/>
                <w:sz w:val="18"/>
              </w:rPr>
            </w:pPr>
            <w:r>
              <w:rPr>
                <w:rFonts w:hint="eastAsia" w:eastAsia="仿宋_GB2312"/>
                <w:sz w:val="18"/>
              </w:rPr>
              <w:t>14号鱼塘</w:t>
            </w:r>
          </w:p>
        </w:tc>
        <w:tc>
          <w:tcPr>
            <w:tcW w:w="1612" w:type="dxa"/>
            <w:vAlign w:val="center"/>
          </w:tcPr>
          <w:p>
            <w:pPr>
              <w:jc w:val="center"/>
              <w:rPr>
                <w:rFonts w:eastAsia="仿宋_GB2312"/>
                <w:sz w:val="18"/>
              </w:rPr>
            </w:pPr>
            <w:r>
              <w:rPr>
                <w:rFonts w:hint="eastAsia" w:eastAsia="仿宋_GB2312"/>
                <w:sz w:val="18"/>
              </w:rPr>
              <w:t>333</w:t>
            </w:r>
          </w:p>
        </w:tc>
        <w:tc>
          <w:tcPr>
            <w:tcW w:w="1203" w:type="dxa"/>
            <w:vAlign w:val="center"/>
          </w:tcPr>
          <w:p>
            <w:pPr>
              <w:jc w:val="center"/>
              <w:rPr>
                <w:rFonts w:eastAsia="仿宋_GB2312"/>
                <w:sz w:val="18"/>
              </w:rPr>
            </w:pPr>
            <w:r>
              <w:rPr>
                <w:rFonts w:hint="eastAsia" w:eastAsia="仿宋_GB2312"/>
                <w:sz w:val="18"/>
              </w:rPr>
              <w:t>淡水养殖</w:t>
            </w:r>
          </w:p>
        </w:tc>
        <w:tc>
          <w:tcPr>
            <w:tcW w:w="2575" w:type="dxa"/>
            <w:vAlign w:val="center"/>
          </w:tcPr>
          <w:p>
            <w:pPr>
              <w:jc w:val="center"/>
              <w:rPr>
                <w:rFonts w:eastAsia="仿宋_GB2312"/>
                <w:sz w:val="18"/>
              </w:rPr>
            </w:pPr>
            <w:r>
              <w:rPr>
                <w:rFonts w:hint="eastAsia" w:eastAsia="仿宋_GB2312"/>
                <w:sz w:val="18"/>
              </w:rPr>
              <w:t>2020.02.29至2021.02.28</w:t>
            </w:r>
          </w:p>
        </w:tc>
        <w:tc>
          <w:tcPr>
            <w:tcW w:w="974" w:type="dxa"/>
            <w:vAlign w:val="center"/>
          </w:tcPr>
          <w:p>
            <w:pPr>
              <w:jc w:val="center"/>
              <w:rPr>
                <w:rFonts w:eastAsia="仿宋_GB2312"/>
                <w:sz w:val="18"/>
              </w:rPr>
            </w:pPr>
            <w:r>
              <w:rPr>
                <w:rFonts w:hint="eastAsia" w:eastAsia="仿宋_GB2312"/>
                <w:sz w:val="18"/>
              </w:rPr>
              <w:t>1年</w:t>
            </w:r>
          </w:p>
        </w:tc>
        <w:tc>
          <w:tcPr>
            <w:tcW w:w="1343" w:type="dxa"/>
            <w:vAlign w:val="center"/>
          </w:tcPr>
          <w:p>
            <w:pPr>
              <w:jc w:val="center"/>
              <w:rPr>
                <w:rFonts w:eastAsia="仿宋_GB2312"/>
                <w:sz w:val="18"/>
              </w:rPr>
            </w:pPr>
            <w:r>
              <w:rPr>
                <w:rFonts w:eastAsia="仿宋_GB2312"/>
                <w:sz w:val="18"/>
              </w:rPr>
              <w:t xml:space="preserve">870 </w:t>
            </w:r>
          </w:p>
        </w:tc>
        <w:tc>
          <w:tcPr>
            <w:tcW w:w="1366" w:type="dxa"/>
            <w:vAlign w:val="center"/>
          </w:tcPr>
          <w:p>
            <w:pPr>
              <w:jc w:val="center"/>
              <w:rPr>
                <w:rFonts w:eastAsia="仿宋_GB2312"/>
                <w:sz w:val="18"/>
              </w:rPr>
            </w:pPr>
            <w:r>
              <w:rPr>
                <w:rFonts w:eastAsia="仿宋_GB2312"/>
                <w:sz w:val="18"/>
              </w:rPr>
              <w:t xml:space="preserve">28.97 </w:t>
            </w:r>
          </w:p>
        </w:tc>
        <w:tc>
          <w:tcPr>
            <w:tcW w:w="1233" w:type="dxa"/>
            <w:vAlign w:val="center"/>
          </w:tcPr>
          <w:p>
            <w:pPr>
              <w:jc w:val="center"/>
              <w:rPr>
                <w:rFonts w:eastAsia="仿宋_GB2312"/>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50" w:type="dxa"/>
            <w:vAlign w:val="center"/>
          </w:tcPr>
          <w:p>
            <w:pPr>
              <w:jc w:val="center"/>
              <w:rPr>
                <w:rFonts w:eastAsia="仿宋_GB2312"/>
                <w:sz w:val="18"/>
              </w:rPr>
            </w:pPr>
            <w:r>
              <w:rPr>
                <w:rFonts w:eastAsia="仿宋_GB2312"/>
                <w:sz w:val="18"/>
              </w:rPr>
              <w:t>13</w:t>
            </w:r>
          </w:p>
        </w:tc>
        <w:tc>
          <w:tcPr>
            <w:tcW w:w="1343" w:type="dxa"/>
            <w:vAlign w:val="center"/>
          </w:tcPr>
          <w:p>
            <w:pPr>
              <w:jc w:val="center"/>
              <w:rPr>
                <w:rFonts w:eastAsia="仿宋_GB2312"/>
                <w:sz w:val="18"/>
              </w:rPr>
            </w:pPr>
            <w:r>
              <w:rPr>
                <w:rFonts w:hint="eastAsia" w:eastAsia="仿宋_GB2312"/>
                <w:sz w:val="18"/>
              </w:rPr>
              <w:t>五区东</w:t>
            </w:r>
          </w:p>
        </w:tc>
        <w:tc>
          <w:tcPr>
            <w:tcW w:w="1539" w:type="dxa"/>
            <w:vAlign w:val="center"/>
          </w:tcPr>
          <w:p>
            <w:pPr>
              <w:jc w:val="center"/>
              <w:rPr>
                <w:rFonts w:eastAsia="仿宋_GB2312"/>
                <w:sz w:val="18"/>
              </w:rPr>
            </w:pPr>
            <w:r>
              <w:rPr>
                <w:rFonts w:hint="eastAsia" w:eastAsia="仿宋_GB2312"/>
                <w:sz w:val="18"/>
              </w:rPr>
              <w:t>1号、5号、6号、7号、8号塘</w:t>
            </w:r>
          </w:p>
        </w:tc>
        <w:tc>
          <w:tcPr>
            <w:tcW w:w="1612" w:type="dxa"/>
            <w:vAlign w:val="center"/>
          </w:tcPr>
          <w:p>
            <w:pPr>
              <w:jc w:val="center"/>
              <w:rPr>
                <w:rFonts w:eastAsia="仿宋_GB2312"/>
                <w:sz w:val="18"/>
              </w:rPr>
            </w:pPr>
            <w:r>
              <w:rPr>
                <w:rFonts w:hint="eastAsia" w:eastAsia="仿宋_GB2312"/>
                <w:sz w:val="18"/>
              </w:rPr>
              <w:t>450.24</w:t>
            </w:r>
          </w:p>
        </w:tc>
        <w:tc>
          <w:tcPr>
            <w:tcW w:w="1203" w:type="dxa"/>
            <w:vAlign w:val="center"/>
          </w:tcPr>
          <w:p>
            <w:pPr>
              <w:jc w:val="center"/>
              <w:rPr>
                <w:rFonts w:eastAsia="仿宋_GB2312"/>
                <w:sz w:val="18"/>
              </w:rPr>
            </w:pPr>
            <w:r>
              <w:rPr>
                <w:rFonts w:hint="eastAsia" w:eastAsia="仿宋_GB2312"/>
                <w:sz w:val="18"/>
              </w:rPr>
              <w:t>淡水养殖</w:t>
            </w:r>
          </w:p>
        </w:tc>
        <w:tc>
          <w:tcPr>
            <w:tcW w:w="2575" w:type="dxa"/>
            <w:vAlign w:val="center"/>
          </w:tcPr>
          <w:p>
            <w:pPr>
              <w:jc w:val="center"/>
              <w:rPr>
                <w:rFonts w:eastAsia="仿宋_GB2312"/>
                <w:sz w:val="18"/>
              </w:rPr>
            </w:pPr>
            <w:r>
              <w:rPr>
                <w:rFonts w:hint="eastAsia" w:eastAsia="仿宋_GB2312"/>
                <w:sz w:val="18"/>
              </w:rPr>
              <w:t>2020.02.29至2021.02.28</w:t>
            </w:r>
          </w:p>
        </w:tc>
        <w:tc>
          <w:tcPr>
            <w:tcW w:w="974" w:type="dxa"/>
            <w:vAlign w:val="center"/>
          </w:tcPr>
          <w:p>
            <w:pPr>
              <w:jc w:val="center"/>
              <w:rPr>
                <w:rFonts w:eastAsia="仿宋_GB2312"/>
                <w:sz w:val="18"/>
              </w:rPr>
            </w:pPr>
            <w:r>
              <w:rPr>
                <w:rFonts w:hint="eastAsia" w:eastAsia="仿宋_GB2312"/>
                <w:sz w:val="18"/>
              </w:rPr>
              <w:t>1年</w:t>
            </w:r>
          </w:p>
        </w:tc>
        <w:tc>
          <w:tcPr>
            <w:tcW w:w="1343" w:type="dxa"/>
            <w:vAlign w:val="center"/>
          </w:tcPr>
          <w:p>
            <w:pPr>
              <w:jc w:val="center"/>
              <w:rPr>
                <w:rFonts w:eastAsia="仿宋_GB2312"/>
                <w:sz w:val="18"/>
              </w:rPr>
            </w:pPr>
            <w:r>
              <w:rPr>
                <w:rFonts w:eastAsia="仿宋_GB2312"/>
                <w:sz w:val="18"/>
              </w:rPr>
              <w:t xml:space="preserve">633 </w:t>
            </w:r>
          </w:p>
        </w:tc>
        <w:tc>
          <w:tcPr>
            <w:tcW w:w="1366" w:type="dxa"/>
            <w:vAlign w:val="center"/>
          </w:tcPr>
          <w:p>
            <w:pPr>
              <w:jc w:val="center"/>
              <w:rPr>
                <w:rFonts w:eastAsia="仿宋_GB2312"/>
                <w:sz w:val="18"/>
              </w:rPr>
            </w:pPr>
            <w:r>
              <w:rPr>
                <w:rFonts w:eastAsia="仿宋_GB2312"/>
                <w:sz w:val="18"/>
              </w:rPr>
              <w:t xml:space="preserve">28.59 </w:t>
            </w:r>
          </w:p>
        </w:tc>
        <w:tc>
          <w:tcPr>
            <w:tcW w:w="1233" w:type="dxa"/>
            <w:vAlign w:val="center"/>
          </w:tcPr>
          <w:p>
            <w:pPr>
              <w:jc w:val="center"/>
              <w:rPr>
                <w:rFonts w:eastAsia="仿宋_GB2312"/>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50" w:type="dxa"/>
            <w:vAlign w:val="center"/>
          </w:tcPr>
          <w:p>
            <w:pPr>
              <w:jc w:val="center"/>
              <w:rPr>
                <w:rFonts w:eastAsia="仿宋_GB2312"/>
                <w:sz w:val="18"/>
              </w:rPr>
            </w:pPr>
            <w:r>
              <w:rPr>
                <w:rFonts w:eastAsia="仿宋_GB2312"/>
                <w:sz w:val="18"/>
              </w:rPr>
              <w:t>14</w:t>
            </w:r>
          </w:p>
        </w:tc>
        <w:tc>
          <w:tcPr>
            <w:tcW w:w="1343" w:type="dxa"/>
            <w:vAlign w:val="center"/>
          </w:tcPr>
          <w:p>
            <w:pPr>
              <w:jc w:val="center"/>
              <w:rPr>
                <w:rFonts w:eastAsia="仿宋_GB2312"/>
                <w:sz w:val="18"/>
              </w:rPr>
            </w:pPr>
            <w:r>
              <w:rPr>
                <w:rFonts w:hint="eastAsia" w:eastAsia="仿宋_GB2312"/>
                <w:sz w:val="18"/>
              </w:rPr>
              <w:t>五区东</w:t>
            </w:r>
          </w:p>
        </w:tc>
        <w:tc>
          <w:tcPr>
            <w:tcW w:w="1539" w:type="dxa"/>
            <w:vAlign w:val="center"/>
          </w:tcPr>
          <w:p>
            <w:pPr>
              <w:jc w:val="center"/>
              <w:rPr>
                <w:rFonts w:eastAsia="仿宋_GB2312"/>
                <w:sz w:val="18"/>
              </w:rPr>
            </w:pPr>
            <w:r>
              <w:rPr>
                <w:rFonts w:hint="eastAsia" w:eastAsia="仿宋_GB2312"/>
                <w:sz w:val="18"/>
              </w:rPr>
              <w:t>2号、9号鱼塘</w:t>
            </w:r>
          </w:p>
        </w:tc>
        <w:tc>
          <w:tcPr>
            <w:tcW w:w="1612" w:type="dxa"/>
            <w:vAlign w:val="center"/>
          </w:tcPr>
          <w:p>
            <w:pPr>
              <w:jc w:val="center"/>
              <w:rPr>
                <w:rFonts w:eastAsia="仿宋_GB2312"/>
                <w:sz w:val="18"/>
              </w:rPr>
            </w:pPr>
            <w:r>
              <w:rPr>
                <w:rFonts w:hint="eastAsia" w:eastAsia="仿宋_GB2312"/>
                <w:sz w:val="18"/>
              </w:rPr>
              <w:t>565.82</w:t>
            </w:r>
          </w:p>
        </w:tc>
        <w:tc>
          <w:tcPr>
            <w:tcW w:w="1203" w:type="dxa"/>
            <w:vAlign w:val="center"/>
          </w:tcPr>
          <w:p>
            <w:pPr>
              <w:jc w:val="center"/>
              <w:rPr>
                <w:rFonts w:eastAsia="仿宋_GB2312"/>
                <w:sz w:val="18"/>
              </w:rPr>
            </w:pPr>
            <w:r>
              <w:rPr>
                <w:rFonts w:hint="eastAsia" w:eastAsia="仿宋_GB2312"/>
                <w:sz w:val="18"/>
              </w:rPr>
              <w:t>淡水养殖</w:t>
            </w:r>
          </w:p>
        </w:tc>
        <w:tc>
          <w:tcPr>
            <w:tcW w:w="2575" w:type="dxa"/>
            <w:vAlign w:val="center"/>
          </w:tcPr>
          <w:p>
            <w:pPr>
              <w:jc w:val="center"/>
              <w:rPr>
                <w:rFonts w:eastAsia="仿宋_GB2312"/>
                <w:sz w:val="18"/>
              </w:rPr>
            </w:pPr>
            <w:r>
              <w:rPr>
                <w:rFonts w:hint="eastAsia" w:eastAsia="仿宋_GB2312"/>
                <w:sz w:val="18"/>
              </w:rPr>
              <w:t>2020.02.29至2021.02.28</w:t>
            </w:r>
          </w:p>
        </w:tc>
        <w:tc>
          <w:tcPr>
            <w:tcW w:w="974" w:type="dxa"/>
            <w:vAlign w:val="center"/>
          </w:tcPr>
          <w:p>
            <w:pPr>
              <w:jc w:val="center"/>
              <w:rPr>
                <w:rFonts w:eastAsia="仿宋_GB2312"/>
                <w:sz w:val="18"/>
              </w:rPr>
            </w:pPr>
            <w:r>
              <w:rPr>
                <w:rFonts w:hint="eastAsia" w:eastAsia="仿宋_GB2312"/>
                <w:sz w:val="18"/>
              </w:rPr>
              <w:t>1年</w:t>
            </w:r>
          </w:p>
        </w:tc>
        <w:tc>
          <w:tcPr>
            <w:tcW w:w="1343" w:type="dxa"/>
            <w:vAlign w:val="center"/>
          </w:tcPr>
          <w:p>
            <w:pPr>
              <w:jc w:val="center"/>
              <w:rPr>
                <w:rFonts w:eastAsia="仿宋_GB2312"/>
                <w:sz w:val="18"/>
              </w:rPr>
            </w:pPr>
            <w:r>
              <w:rPr>
                <w:rFonts w:eastAsia="仿宋_GB2312"/>
                <w:sz w:val="18"/>
              </w:rPr>
              <w:t xml:space="preserve">626 </w:t>
            </w:r>
          </w:p>
        </w:tc>
        <w:tc>
          <w:tcPr>
            <w:tcW w:w="1366" w:type="dxa"/>
            <w:vAlign w:val="center"/>
          </w:tcPr>
          <w:p>
            <w:pPr>
              <w:jc w:val="center"/>
              <w:rPr>
                <w:rFonts w:eastAsia="仿宋_GB2312"/>
                <w:sz w:val="18"/>
              </w:rPr>
            </w:pPr>
            <w:r>
              <w:rPr>
                <w:rFonts w:eastAsia="仿宋_GB2312"/>
                <w:sz w:val="18"/>
              </w:rPr>
              <w:t xml:space="preserve">35.65 </w:t>
            </w:r>
          </w:p>
        </w:tc>
        <w:tc>
          <w:tcPr>
            <w:tcW w:w="1233" w:type="dxa"/>
            <w:vAlign w:val="center"/>
          </w:tcPr>
          <w:p>
            <w:pPr>
              <w:jc w:val="center"/>
              <w:rPr>
                <w:rFonts w:eastAsia="仿宋_GB2312"/>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50" w:type="dxa"/>
            <w:vAlign w:val="center"/>
          </w:tcPr>
          <w:p>
            <w:pPr>
              <w:jc w:val="center"/>
              <w:rPr>
                <w:rFonts w:eastAsia="仿宋_GB2312"/>
                <w:sz w:val="18"/>
              </w:rPr>
            </w:pPr>
            <w:r>
              <w:rPr>
                <w:rFonts w:eastAsia="仿宋_GB2312"/>
                <w:sz w:val="18"/>
              </w:rPr>
              <w:t>15</w:t>
            </w:r>
          </w:p>
        </w:tc>
        <w:tc>
          <w:tcPr>
            <w:tcW w:w="1343" w:type="dxa"/>
            <w:vAlign w:val="center"/>
          </w:tcPr>
          <w:p>
            <w:pPr>
              <w:jc w:val="center"/>
              <w:rPr>
                <w:rFonts w:eastAsia="仿宋_GB2312"/>
                <w:sz w:val="18"/>
              </w:rPr>
            </w:pPr>
            <w:r>
              <w:rPr>
                <w:rFonts w:hint="eastAsia" w:eastAsia="仿宋_GB2312"/>
                <w:sz w:val="18"/>
              </w:rPr>
              <w:t>五区东</w:t>
            </w:r>
          </w:p>
        </w:tc>
        <w:tc>
          <w:tcPr>
            <w:tcW w:w="1539" w:type="dxa"/>
            <w:vAlign w:val="center"/>
          </w:tcPr>
          <w:p>
            <w:pPr>
              <w:jc w:val="center"/>
              <w:rPr>
                <w:rFonts w:eastAsia="仿宋_GB2312"/>
                <w:sz w:val="18"/>
              </w:rPr>
            </w:pPr>
            <w:r>
              <w:rPr>
                <w:rFonts w:hint="eastAsia" w:eastAsia="仿宋_GB2312"/>
                <w:sz w:val="18"/>
              </w:rPr>
              <w:t>3号鱼塘</w:t>
            </w:r>
          </w:p>
        </w:tc>
        <w:tc>
          <w:tcPr>
            <w:tcW w:w="1612" w:type="dxa"/>
            <w:vAlign w:val="center"/>
          </w:tcPr>
          <w:p>
            <w:pPr>
              <w:jc w:val="center"/>
              <w:rPr>
                <w:rFonts w:eastAsia="仿宋_GB2312"/>
                <w:sz w:val="18"/>
              </w:rPr>
            </w:pPr>
            <w:r>
              <w:rPr>
                <w:rFonts w:hint="eastAsia" w:eastAsia="仿宋_GB2312"/>
                <w:sz w:val="18"/>
              </w:rPr>
              <w:t>263.86</w:t>
            </w:r>
          </w:p>
        </w:tc>
        <w:tc>
          <w:tcPr>
            <w:tcW w:w="1203" w:type="dxa"/>
            <w:vAlign w:val="center"/>
          </w:tcPr>
          <w:p>
            <w:pPr>
              <w:jc w:val="center"/>
              <w:rPr>
                <w:rFonts w:eastAsia="仿宋_GB2312"/>
                <w:sz w:val="18"/>
              </w:rPr>
            </w:pPr>
            <w:r>
              <w:rPr>
                <w:rFonts w:hint="eastAsia" w:eastAsia="仿宋_GB2312"/>
                <w:sz w:val="18"/>
              </w:rPr>
              <w:t>淡水养殖</w:t>
            </w:r>
          </w:p>
        </w:tc>
        <w:tc>
          <w:tcPr>
            <w:tcW w:w="2575" w:type="dxa"/>
            <w:vAlign w:val="center"/>
          </w:tcPr>
          <w:p>
            <w:pPr>
              <w:jc w:val="center"/>
              <w:rPr>
                <w:rFonts w:eastAsia="仿宋_GB2312"/>
                <w:sz w:val="18"/>
              </w:rPr>
            </w:pPr>
            <w:r>
              <w:rPr>
                <w:rFonts w:hint="eastAsia" w:eastAsia="仿宋_GB2312"/>
                <w:sz w:val="18"/>
              </w:rPr>
              <w:t>2020.02.29至2021.02.28</w:t>
            </w:r>
          </w:p>
        </w:tc>
        <w:tc>
          <w:tcPr>
            <w:tcW w:w="974" w:type="dxa"/>
            <w:vAlign w:val="center"/>
          </w:tcPr>
          <w:p>
            <w:pPr>
              <w:jc w:val="center"/>
              <w:rPr>
                <w:rFonts w:eastAsia="仿宋_GB2312"/>
                <w:sz w:val="18"/>
              </w:rPr>
            </w:pPr>
            <w:r>
              <w:rPr>
                <w:rFonts w:hint="eastAsia" w:eastAsia="仿宋_GB2312"/>
                <w:sz w:val="18"/>
              </w:rPr>
              <w:t>1年</w:t>
            </w:r>
          </w:p>
        </w:tc>
        <w:tc>
          <w:tcPr>
            <w:tcW w:w="1343" w:type="dxa"/>
            <w:vAlign w:val="center"/>
          </w:tcPr>
          <w:p>
            <w:pPr>
              <w:jc w:val="center"/>
              <w:rPr>
                <w:rFonts w:eastAsia="仿宋_GB2312"/>
                <w:sz w:val="18"/>
              </w:rPr>
            </w:pPr>
            <w:r>
              <w:rPr>
                <w:rFonts w:eastAsia="仿宋_GB2312"/>
                <w:sz w:val="18"/>
              </w:rPr>
              <w:t xml:space="preserve">626 </w:t>
            </w:r>
          </w:p>
        </w:tc>
        <w:tc>
          <w:tcPr>
            <w:tcW w:w="1366" w:type="dxa"/>
            <w:vAlign w:val="center"/>
          </w:tcPr>
          <w:p>
            <w:pPr>
              <w:jc w:val="center"/>
              <w:rPr>
                <w:rFonts w:eastAsia="仿宋_GB2312"/>
                <w:sz w:val="18"/>
              </w:rPr>
            </w:pPr>
            <w:r>
              <w:rPr>
                <w:rFonts w:eastAsia="仿宋_GB2312"/>
                <w:sz w:val="18"/>
              </w:rPr>
              <w:t xml:space="preserve">16.62 </w:t>
            </w:r>
          </w:p>
        </w:tc>
        <w:tc>
          <w:tcPr>
            <w:tcW w:w="1233" w:type="dxa"/>
            <w:vAlign w:val="center"/>
          </w:tcPr>
          <w:p>
            <w:pPr>
              <w:jc w:val="center"/>
              <w:rPr>
                <w:rFonts w:eastAsia="仿宋_GB2312"/>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50" w:type="dxa"/>
            <w:vAlign w:val="center"/>
          </w:tcPr>
          <w:p>
            <w:pPr>
              <w:jc w:val="center"/>
              <w:rPr>
                <w:rFonts w:eastAsia="仿宋_GB2312"/>
                <w:sz w:val="18"/>
              </w:rPr>
            </w:pPr>
            <w:r>
              <w:rPr>
                <w:rFonts w:eastAsia="仿宋_GB2312"/>
                <w:sz w:val="18"/>
              </w:rPr>
              <w:t>16</w:t>
            </w:r>
          </w:p>
        </w:tc>
        <w:tc>
          <w:tcPr>
            <w:tcW w:w="1343" w:type="dxa"/>
            <w:vAlign w:val="center"/>
          </w:tcPr>
          <w:p>
            <w:pPr>
              <w:jc w:val="center"/>
              <w:rPr>
                <w:rFonts w:eastAsia="仿宋_GB2312"/>
                <w:sz w:val="18"/>
              </w:rPr>
            </w:pPr>
            <w:r>
              <w:rPr>
                <w:rFonts w:hint="eastAsia" w:eastAsia="仿宋_GB2312"/>
                <w:sz w:val="18"/>
              </w:rPr>
              <w:t>五区东</w:t>
            </w:r>
          </w:p>
        </w:tc>
        <w:tc>
          <w:tcPr>
            <w:tcW w:w="1539" w:type="dxa"/>
            <w:vAlign w:val="center"/>
          </w:tcPr>
          <w:p>
            <w:pPr>
              <w:jc w:val="center"/>
              <w:rPr>
                <w:rFonts w:eastAsia="仿宋_GB2312"/>
                <w:sz w:val="18"/>
              </w:rPr>
            </w:pPr>
            <w:r>
              <w:rPr>
                <w:rFonts w:hint="eastAsia" w:eastAsia="仿宋_GB2312"/>
                <w:sz w:val="18"/>
              </w:rPr>
              <w:t>4号鱼塘</w:t>
            </w:r>
          </w:p>
        </w:tc>
        <w:tc>
          <w:tcPr>
            <w:tcW w:w="1612" w:type="dxa"/>
            <w:vAlign w:val="center"/>
          </w:tcPr>
          <w:p>
            <w:pPr>
              <w:jc w:val="center"/>
              <w:rPr>
                <w:rFonts w:eastAsia="仿宋_GB2312"/>
                <w:sz w:val="18"/>
              </w:rPr>
            </w:pPr>
            <w:r>
              <w:rPr>
                <w:rFonts w:hint="eastAsia" w:eastAsia="仿宋_GB2312"/>
                <w:sz w:val="18"/>
              </w:rPr>
              <w:t>258.79</w:t>
            </w:r>
          </w:p>
        </w:tc>
        <w:tc>
          <w:tcPr>
            <w:tcW w:w="1203" w:type="dxa"/>
            <w:vAlign w:val="center"/>
          </w:tcPr>
          <w:p>
            <w:pPr>
              <w:jc w:val="center"/>
              <w:rPr>
                <w:rFonts w:eastAsia="仿宋_GB2312"/>
                <w:sz w:val="18"/>
              </w:rPr>
            </w:pPr>
            <w:r>
              <w:rPr>
                <w:rFonts w:hint="eastAsia" w:eastAsia="仿宋_GB2312"/>
                <w:sz w:val="18"/>
              </w:rPr>
              <w:t>淡水养殖</w:t>
            </w:r>
          </w:p>
        </w:tc>
        <w:tc>
          <w:tcPr>
            <w:tcW w:w="2575" w:type="dxa"/>
            <w:vAlign w:val="center"/>
          </w:tcPr>
          <w:p>
            <w:pPr>
              <w:jc w:val="center"/>
              <w:rPr>
                <w:rFonts w:eastAsia="仿宋_GB2312"/>
                <w:sz w:val="18"/>
              </w:rPr>
            </w:pPr>
            <w:r>
              <w:rPr>
                <w:rFonts w:hint="eastAsia" w:eastAsia="仿宋_GB2312"/>
                <w:sz w:val="18"/>
              </w:rPr>
              <w:t>2020.02.29至2021.02.28</w:t>
            </w:r>
          </w:p>
        </w:tc>
        <w:tc>
          <w:tcPr>
            <w:tcW w:w="974" w:type="dxa"/>
            <w:vAlign w:val="center"/>
          </w:tcPr>
          <w:p>
            <w:pPr>
              <w:jc w:val="center"/>
              <w:rPr>
                <w:rFonts w:eastAsia="仿宋_GB2312"/>
                <w:sz w:val="18"/>
              </w:rPr>
            </w:pPr>
            <w:r>
              <w:rPr>
                <w:rFonts w:hint="eastAsia" w:eastAsia="仿宋_GB2312"/>
                <w:sz w:val="18"/>
              </w:rPr>
              <w:t>1年</w:t>
            </w:r>
          </w:p>
        </w:tc>
        <w:tc>
          <w:tcPr>
            <w:tcW w:w="1343" w:type="dxa"/>
            <w:vAlign w:val="center"/>
          </w:tcPr>
          <w:p>
            <w:pPr>
              <w:jc w:val="center"/>
              <w:rPr>
                <w:rFonts w:eastAsia="仿宋_GB2312"/>
                <w:sz w:val="18"/>
              </w:rPr>
            </w:pPr>
            <w:r>
              <w:rPr>
                <w:rFonts w:eastAsia="仿宋_GB2312"/>
                <w:sz w:val="18"/>
              </w:rPr>
              <w:t xml:space="preserve">633 </w:t>
            </w:r>
          </w:p>
        </w:tc>
        <w:tc>
          <w:tcPr>
            <w:tcW w:w="1366" w:type="dxa"/>
            <w:vAlign w:val="center"/>
          </w:tcPr>
          <w:p>
            <w:pPr>
              <w:jc w:val="center"/>
              <w:rPr>
                <w:rFonts w:eastAsia="仿宋_GB2312"/>
                <w:sz w:val="18"/>
              </w:rPr>
            </w:pPr>
            <w:r>
              <w:rPr>
                <w:rFonts w:eastAsia="仿宋_GB2312"/>
                <w:sz w:val="18"/>
              </w:rPr>
              <w:t xml:space="preserve">16.43 </w:t>
            </w:r>
          </w:p>
        </w:tc>
        <w:tc>
          <w:tcPr>
            <w:tcW w:w="1233" w:type="dxa"/>
            <w:vAlign w:val="center"/>
          </w:tcPr>
          <w:p>
            <w:pPr>
              <w:jc w:val="center"/>
              <w:rPr>
                <w:rFonts w:eastAsia="仿宋_GB2312"/>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50" w:type="dxa"/>
            <w:vAlign w:val="center"/>
          </w:tcPr>
          <w:p>
            <w:pPr>
              <w:jc w:val="center"/>
              <w:rPr>
                <w:rFonts w:eastAsia="仿宋_GB2312"/>
                <w:sz w:val="18"/>
              </w:rPr>
            </w:pPr>
            <w:r>
              <w:rPr>
                <w:rFonts w:eastAsia="仿宋_GB2312"/>
                <w:sz w:val="18"/>
              </w:rPr>
              <w:t>17</w:t>
            </w:r>
          </w:p>
        </w:tc>
        <w:tc>
          <w:tcPr>
            <w:tcW w:w="1343" w:type="dxa"/>
            <w:vAlign w:val="center"/>
          </w:tcPr>
          <w:p>
            <w:pPr>
              <w:jc w:val="center"/>
              <w:rPr>
                <w:rFonts w:eastAsia="仿宋_GB2312"/>
                <w:sz w:val="18"/>
              </w:rPr>
            </w:pPr>
            <w:r>
              <w:rPr>
                <w:rFonts w:hint="eastAsia" w:eastAsia="仿宋_GB2312"/>
                <w:sz w:val="18"/>
              </w:rPr>
              <w:t>六区东</w:t>
            </w:r>
          </w:p>
        </w:tc>
        <w:tc>
          <w:tcPr>
            <w:tcW w:w="1539" w:type="dxa"/>
            <w:vAlign w:val="center"/>
          </w:tcPr>
          <w:p>
            <w:pPr>
              <w:jc w:val="center"/>
              <w:rPr>
                <w:rFonts w:eastAsia="仿宋_GB2312"/>
                <w:sz w:val="18"/>
              </w:rPr>
            </w:pPr>
            <w:r>
              <w:rPr>
                <w:rFonts w:hint="eastAsia" w:eastAsia="仿宋_GB2312"/>
                <w:sz w:val="18"/>
              </w:rPr>
              <w:t>1号鱼塘</w:t>
            </w:r>
          </w:p>
        </w:tc>
        <w:tc>
          <w:tcPr>
            <w:tcW w:w="1612" w:type="dxa"/>
            <w:vAlign w:val="center"/>
          </w:tcPr>
          <w:p>
            <w:pPr>
              <w:jc w:val="center"/>
              <w:rPr>
                <w:rFonts w:eastAsia="仿宋_GB2312"/>
                <w:sz w:val="18"/>
              </w:rPr>
            </w:pPr>
            <w:r>
              <w:rPr>
                <w:rFonts w:hint="eastAsia" w:eastAsia="仿宋_GB2312"/>
                <w:sz w:val="18"/>
              </w:rPr>
              <w:t>198.79</w:t>
            </w:r>
          </w:p>
        </w:tc>
        <w:tc>
          <w:tcPr>
            <w:tcW w:w="1203" w:type="dxa"/>
            <w:vAlign w:val="center"/>
          </w:tcPr>
          <w:p>
            <w:pPr>
              <w:jc w:val="center"/>
              <w:rPr>
                <w:rFonts w:eastAsia="仿宋_GB2312"/>
                <w:sz w:val="18"/>
              </w:rPr>
            </w:pPr>
            <w:r>
              <w:rPr>
                <w:rFonts w:hint="eastAsia" w:eastAsia="仿宋_GB2312"/>
                <w:sz w:val="18"/>
              </w:rPr>
              <w:t>淡水养殖</w:t>
            </w:r>
          </w:p>
        </w:tc>
        <w:tc>
          <w:tcPr>
            <w:tcW w:w="2575" w:type="dxa"/>
            <w:vAlign w:val="center"/>
          </w:tcPr>
          <w:p>
            <w:pPr>
              <w:jc w:val="center"/>
              <w:rPr>
                <w:rFonts w:eastAsia="仿宋_GB2312"/>
                <w:sz w:val="18"/>
              </w:rPr>
            </w:pPr>
            <w:r>
              <w:rPr>
                <w:rFonts w:hint="eastAsia" w:eastAsia="仿宋_GB2312"/>
                <w:sz w:val="18"/>
              </w:rPr>
              <w:t>2020.02.29至2021.02.28</w:t>
            </w:r>
          </w:p>
        </w:tc>
        <w:tc>
          <w:tcPr>
            <w:tcW w:w="974" w:type="dxa"/>
            <w:vAlign w:val="center"/>
          </w:tcPr>
          <w:p>
            <w:pPr>
              <w:jc w:val="center"/>
              <w:rPr>
                <w:rFonts w:eastAsia="仿宋_GB2312"/>
                <w:sz w:val="18"/>
              </w:rPr>
            </w:pPr>
            <w:r>
              <w:rPr>
                <w:rFonts w:hint="eastAsia" w:eastAsia="仿宋_GB2312"/>
                <w:sz w:val="18"/>
              </w:rPr>
              <w:t>1年</w:t>
            </w:r>
          </w:p>
        </w:tc>
        <w:tc>
          <w:tcPr>
            <w:tcW w:w="1343" w:type="dxa"/>
            <w:vAlign w:val="center"/>
          </w:tcPr>
          <w:p>
            <w:pPr>
              <w:jc w:val="center"/>
              <w:rPr>
                <w:rFonts w:eastAsia="仿宋_GB2312"/>
                <w:sz w:val="18"/>
              </w:rPr>
            </w:pPr>
            <w:r>
              <w:rPr>
                <w:rFonts w:eastAsia="仿宋_GB2312"/>
                <w:sz w:val="18"/>
              </w:rPr>
              <w:t xml:space="preserve">514 </w:t>
            </w:r>
          </w:p>
        </w:tc>
        <w:tc>
          <w:tcPr>
            <w:tcW w:w="1366" w:type="dxa"/>
            <w:vAlign w:val="center"/>
          </w:tcPr>
          <w:p>
            <w:pPr>
              <w:jc w:val="center"/>
              <w:rPr>
                <w:rFonts w:eastAsia="仿宋_GB2312"/>
                <w:sz w:val="18"/>
              </w:rPr>
            </w:pPr>
            <w:r>
              <w:rPr>
                <w:rFonts w:eastAsia="仿宋_GB2312"/>
                <w:sz w:val="18"/>
              </w:rPr>
              <w:t xml:space="preserve">10.24 </w:t>
            </w:r>
          </w:p>
        </w:tc>
        <w:tc>
          <w:tcPr>
            <w:tcW w:w="1233" w:type="dxa"/>
            <w:vAlign w:val="center"/>
          </w:tcPr>
          <w:p>
            <w:pPr>
              <w:jc w:val="center"/>
              <w:rPr>
                <w:rFonts w:eastAsia="仿宋_GB2312"/>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50" w:type="dxa"/>
            <w:vAlign w:val="center"/>
          </w:tcPr>
          <w:p>
            <w:pPr>
              <w:jc w:val="center"/>
              <w:rPr>
                <w:rFonts w:eastAsia="仿宋_GB2312"/>
                <w:sz w:val="18"/>
              </w:rPr>
            </w:pPr>
            <w:r>
              <w:rPr>
                <w:rFonts w:eastAsia="仿宋_GB2312"/>
                <w:sz w:val="18"/>
              </w:rPr>
              <w:t>18</w:t>
            </w:r>
          </w:p>
        </w:tc>
        <w:tc>
          <w:tcPr>
            <w:tcW w:w="1343" w:type="dxa"/>
            <w:vAlign w:val="center"/>
          </w:tcPr>
          <w:p>
            <w:pPr>
              <w:jc w:val="center"/>
              <w:rPr>
                <w:rFonts w:eastAsia="仿宋_GB2312"/>
                <w:sz w:val="18"/>
              </w:rPr>
            </w:pPr>
            <w:r>
              <w:rPr>
                <w:rFonts w:hint="eastAsia" w:eastAsia="仿宋_GB2312"/>
                <w:sz w:val="18"/>
              </w:rPr>
              <w:t>七区东</w:t>
            </w:r>
          </w:p>
        </w:tc>
        <w:tc>
          <w:tcPr>
            <w:tcW w:w="1539" w:type="dxa"/>
            <w:vAlign w:val="center"/>
          </w:tcPr>
          <w:p>
            <w:pPr>
              <w:jc w:val="center"/>
              <w:rPr>
                <w:rFonts w:eastAsia="仿宋_GB2312"/>
                <w:sz w:val="18"/>
              </w:rPr>
            </w:pPr>
            <w:r>
              <w:rPr>
                <w:rFonts w:hint="eastAsia" w:eastAsia="仿宋_GB2312"/>
                <w:sz w:val="18"/>
              </w:rPr>
              <w:t>1号、2号鱼塘</w:t>
            </w:r>
          </w:p>
        </w:tc>
        <w:tc>
          <w:tcPr>
            <w:tcW w:w="1612" w:type="dxa"/>
            <w:vAlign w:val="center"/>
          </w:tcPr>
          <w:p>
            <w:pPr>
              <w:jc w:val="center"/>
              <w:rPr>
                <w:rFonts w:eastAsia="仿宋_GB2312"/>
                <w:sz w:val="18"/>
              </w:rPr>
            </w:pPr>
            <w:r>
              <w:rPr>
                <w:rFonts w:hint="eastAsia" w:eastAsia="仿宋_GB2312"/>
                <w:sz w:val="18"/>
              </w:rPr>
              <w:t>329.05</w:t>
            </w:r>
          </w:p>
        </w:tc>
        <w:tc>
          <w:tcPr>
            <w:tcW w:w="1203" w:type="dxa"/>
            <w:vAlign w:val="center"/>
          </w:tcPr>
          <w:p>
            <w:pPr>
              <w:jc w:val="center"/>
              <w:rPr>
                <w:rFonts w:eastAsia="仿宋_GB2312"/>
                <w:sz w:val="18"/>
              </w:rPr>
            </w:pPr>
            <w:r>
              <w:rPr>
                <w:rFonts w:hint="eastAsia" w:eastAsia="仿宋_GB2312"/>
                <w:sz w:val="18"/>
              </w:rPr>
              <w:t>淡水养殖</w:t>
            </w:r>
          </w:p>
        </w:tc>
        <w:tc>
          <w:tcPr>
            <w:tcW w:w="2575" w:type="dxa"/>
            <w:vAlign w:val="center"/>
          </w:tcPr>
          <w:p>
            <w:pPr>
              <w:jc w:val="center"/>
              <w:rPr>
                <w:rFonts w:eastAsia="仿宋_GB2312"/>
                <w:sz w:val="18"/>
              </w:rPr>
            </w:pPr>
            <w:r>
              <w:rPr>
                <w:rFonts w:hint="eastAsia" w:eastAsia="仿宋_GB2312"/>
                <w:sz w:val="18"/>
              </w:rPr>
              <w:t>2020.02.29至2021.02.28</w:t>
            </w:r>
          </w:p>
        </w:tc>
        <w:tc>
          <w:tcPr>
            <w:tcW w:w="974" w:type="dxa"/>
            <w:vAlign w:val="center"/>
          </w:tcPr>
          <w:p>
            <w:pPr>
              <w:jc w:val="center"/>
              <w:rPr>
                <w:rFonts w:eastAsia="仿宋_GB2312"/>
                <w:sz w:val="18"/>
              </w:rPr>
            </w:pPr>
            <w:r>
              <w:rPr>
                <w:rFonts w:hint="eastAsia" w:eastAsia="仿宋_GB2312"/>
                <w:sz w:val="18"/>
              </w:rPr>
              <w:t>1年</w:t>
            </w:r>
          </w:p>
        </w:tc>
        <w:tc>
          <w:tcPr>
            <w:tcW w:w="1343" w:type="dxa"/>
            <w:vAlign w:val="center"/>
          </w:tcPr>
          <w:p>
            <w:pPr>
              <w:jc w:val="center"/>
              <w:rPr>
                <w:rFonts w:eastAsia="仿宋_GB2312"/>
                <w:sz w:val="18"/>
              </w:rPr>
            </w:pPr>
            <w:r>
              <w:rPr>
                <w:rFonts w:eastAsia="仿宋_GB2312"/>
                <w:sz w:val="18"/>
              </w:rPr>
              <w:t xml:space="preserve">514 </w:t>
            </w:r>
          </w:p>
        </w:tc>
        <w:tc>
          <w:tcPr>
            <w:tcW w:w="1366" w:type="dxa"/>
            <w:vAlign w:val="center"/>
          </w:tcPr>
          <w:p>
            <w:pPr>
              <w:jc w:val="center"/>
              <w:rPr>
                <w:rFonts w:eastAsia="仿宋_GB2312"/>
                <w:sz w:val="18"/>
              </w:rPr>
            </w:pPr>
            <w:r>
              <w:rPr>
                <w:rFonts w:eastAsia="仿宋_GB2312"/>
                <w:sz w:val="18"/>
              </w:rPr>
              <w:t xml:space="preserve">16.95 </w:t>
            </w:r>
          </w:p>
        </w:tc>
        <w:tc>
          <w:tcPr>
            <w:tcW w:w="1233" w:type="dxa"/>
            <w:vAlign w:val="center"/>
          </w:tcPr>
          <w:p>
            <w:pPr>
              <w:jc w:val="center"/>
              <w:rPr>
                <w:rFonts w:eastAsia="仿宋_GB2312"/>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50" w:type="dxa"/>
            <w:vAlign w:val="center"/>
          </w:tcPr>
          <w:p>
            <w:pPr>
              <w:jc w:val="center"/>
              <w:rPr>
                <w:rFonts w:eastAsia="仿宋_GB2312"/>
                <w:sz w:val="18"/>
              </w:rPr>
            </w:pPr>
            <w:r>
              <w:rPr>
                <w:rFonts w:eastAsia="仿宋_GB2312"/>
                <w:sz w:val="18"/>
              </w:rPr>
              <w:t>19</w:t>
            </w:r>
          </w:p>
        </w:tc>
        <w:tc>
          <w:tcPr>
            <w:tcW w:w="1343" w:type="dxa"/>
            <w:vAlign w:val="center"/>
          </w:tcPr>
          <w:p>
            <w:pPr>
              <w:jc w:val="center"/>
              <w:rPr>
                <w:rFonts w:eastAsia="仿宋_GB2312"/>
                <w:sz w:val="18"/>
              </w:rPr>
            </w:pPr>
            <w:r>
              <w:rPr>
                <w:rFonts w:hint="eastAsia" w:eastAsia="仿宋_GB2312"/>
                <w:sz w:val="18"/>
              </w:rPr>
              <w:t>七区东</w:t>
            </w:r>
          </w:p>
        </w:tc>
        <w:tc>
          <w:tcPr>
            <w:tcW w:w="1539" w:type="dxa"/>
            <w:vAlign w:val="center"/>
          </w:tcPr>
          <w:p>
            <w:pPr>
              <w:jc w:val="center"/>
              <w:rPr>
                <w:rFonts w:eastAsia="仿宋_GB2312"/>
                <w:sz w:val="18"/>
              </w:rPr>
            </w:pPr>
            <w:r>
              <w:rPr>
                <w:rFonts w:hint="eastAsia" w:eastAsia="仿宋_GB2312"/>
                <w:sz w:val="18"/>
              </w:rPr>
              <w:t>3号、4号鱼塘</w:t>
            </w:r>
          </w:p>
        </w:tc>
        <w:tc>
          <w:tcPr>
            <w:tcW w:w="1612" w:type="dxa"/>
            <w:vAlign w:val="center"/>
          </w:tcPr>
          <w:p>
            <w:pPr>
              <w:jc w:val="center"/>
              <w:rPr>
                <w:rFonts w:eastAsia="仿宋_GB2312"/>
                <w:sz w:val="18"/>
              </w:rPr>
            </w:pPr>
            <w:r>
              <w:rPr>
                <w:rFonts w:hint="eastAsia" w:eastAsia="仿宋_GB2312"/>
                <w:sz w:val="18"/>
              </w:rPr>
              <w:t>350.96</w:t>
            </w:r>
          </w:p>
        </w:tc>
        <w:tc>
          <w:tcPr>
            <w:tcW w:w="1203" w:type="dxa"/>
            <w:vAlign w:val="center"/>
          </w:tcPr>
          <w:p>
            <w:pPr>
              <w:jc w:val="center"/>
              <w:rPr>
                <w:rFonts w:eastAsia="仿宋_GB2312"/>
                <w:sz w:val="18"/>
              </w:rPr>
            </w:pPr>
            <w:r>
              <w:rPr>
                <w:rFonts w:hint="eastAsia" w:eastAsia="仿宋_GB2312"/>
                <w:sz w:val="18"/>
              </w:rPr>
              <w:t>淡水养殖</w:t>
            </w:r>
          </w:p>
        </w:tc>
        <w:tc>
          <w:tcPr>
            <w:tcW w:w="2575" w:type="dxa"/>
            <w:vAlign w:val="center"/>
          </w:tcPr>
          <w:p>
            <w:pPr>
              <w:jc w:val="center"/>
              <w:rPr>
                <w:rFonts w:eastAsia="仿宋_GB2312"/>
                <w:sz w:val="18"/>
              </w:rPr>
            </w:pPr>
            <w:r>
              <w:rPr>
                <w:rFonts w:hint="eastAsia" w:eastAsia="仿宋_GB2312"/>
                <w:sz w:val="18"/>
              </w:rPr>
              <w:t>2020.02.29至2021.02.28</w:t>
            </w:r>
          </w:p>
        </w:tc>
        <w:tc>
          <w:tcPr>
            <w:tcW w:w="974" w:type="dxa"/>
            <w:vAlign w:val="center"/>
          </w:tcPr>
          <w:p>
            <w:pPr>
              <w:jc w:val="center"/>
              <w:rPr>
                <w:rFonts w:eastAsia="仿宋_GB2312"/>
                <w:sz w:val="18"/>
              </w:rPr>
            </w:pPr>
            <w:r>
              <w:rPr>
                <w:rFonts w:hint="eastAsia" w:eastAsia="仿宋_GB2312"/>
                <w:sz w:val="18"/>
              </w:rPr>
              <w:t>1年</w:t>
            </w:r>
          </w:p>
        </w:tc>
        <w:tc>
          <w:tcPr>
            <w:tcW w:w="1343" w:type="dxa"/>
            <w:vAlign w:val="center"/>
          </w:tcPr>
          <w:p>
            <w:pPr>
              <w:jc w:val="center"/>
              <w:rPr>
                <w:rFonts w:eastAsia="仿宋_GB2312"/>
                <w:sz w:val="18"/>
              </w:rPr>
            </w:pPr>
            <w:r>
              <w:rPr>
                <w:rFonts w:eastAsia="仿宋_GB2312"/>
                <w:sz w:val="18"/>
              </w:rPr>
              <w:t xml:space="preserve">514 </w:t>
            </w:r>
          </w:p>
        </w:tc>
        <w:tc>
          <w:tcPr>
            <w:tcW w:w="1366" w:type="dxa"/>
            <w:vAlign w:val="center"/>
          </w:tcPr>
          <w:p>
            <w:pPr>
              <w:jc w:val="center"/>
              <w:rPr>
                <w:rFonts w:eastAsia="仿宋_GB2312"/>
                <w:sz w:val="18"/>
              </w:rPr>
            </w:pPr>
            <w:r>
              <w:rPr>
                <w:rFonts w:eastAsia="仿宋_GB2312"/>
                <w:sz w:val="18"/>
              </w:rPr>
              <w:t xml:space="preserve">18.07 </w:t>
            </w:r>
          </w:p>
        </w:tc>
        <w:tc>
          <w:tcPr>
            <w:tcW w:w="1233" w:type="dxa"/>
            <w:vAlign w:val="center"/>
          </w:tcPr>
          <w:p>
            <w:pPr>
              <w:jc w:val="center"/>
              <w:rPr>
                <w:rFonts w:eastAsia="仿宋_GB2312"/>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2093" w:type="dxa"/>
            <w:gridSpan w:val="2"/>
            <w:vAlign w:val="center"/>
          </w:tcPr>
          <w:p>
            <w:pPr>
              <w:jc w:val="center"/>
              <w:rPr>
                <w:rFonts w:eastAsia="仿宋_GB2312"/>
                <w:sz w:val="18"/>
              </w:rPr>
            </w:pPr>
            <w:r>
              <w:rPr>
                <w:rFonts w:hint="eastAsia" w:eastAsia="仿宋_GB2312"/>
                <w:sz w:val="18"/>
              </w:rPr>
              <w:t>合 计</w:t>
            </w:r>
          </w:p>
        </w:tc>
        <w:tc>
          <w:tcPr>
            <w:tcW w:w="1539" w:type="dxa"/>
            <w:vAlign w:val="center"/>
          </w:tcPr>
          <w:p>
            <w:pPr>
              <w:jc w:val="center"/>
              <w:rPr>
                <w:rFonts w:eastAsia="仿宋_GB2312"/>
                <w:sz w:val="18"/>
              </w:rPr>
            </w:pPr>
            <w:r>
              <w:rPr>
                <w:rFonts w:hint="eastAsia" w:eastAsia="仿宋_GB2312"/>
                <w:sz w:val="18"/>
              </w:rPr>
              <w:t>/</w:t>
            </w:r>
          </w:p>
        </w:tc>
        <w:tc>
          <w:tcPr>
            <w:tcW w:w="1612" w:type="dxa"/>
            <w:vAlign w:val="center"/>
          </w:tcPr>
          <w:p>
            <w:pPr>
              <w:jc w:val="center"/>
              <w:rPr>
                <w:rFonts w:eastAsia="仿宋_GB2312"/>
                <w:sz w:val="18"/>
              </w:rPr>
            </w:pPr>
            <w:r>
              <w:rPr>
                <w:rFonts w:hint="eastAsia" w:eastAsia="仿宋_GB2312"/>
                <w:sz w:val="18"/>
              </w:rPr>
              <w:t>4443.15</w:t>
            </w:r>
          </w:p>
        </w:tc>
        <w:tc>
          <w:tcPr>
            <w:tcW w:w="1203" w:type="dxa"/>
            <w:vAlign w:val="center"/>
          </w:tcPr>
          <w:p>
            <w:pPr>
              <w:jc w:val="center"/>
              <w:rPr>
                <w:rFonts w:eastAsia="仿宋_GB2312"/>
                <w:sz w:val="18"/>
              </w:rPr>
            </w:pPr>
            <w:r>
              <w:rPr>
                <w:rFonts w:hint="eastAsia" w:eastAsia="仿宋_GB2312"/>
                <w:sz w:val="18"/>
              </w:rPr>
              <w:t>/</w:t>
            </w:r>
          </w:p>
        </w:tc>
        <w:tc>
          <w:tcPr>
            <w:tcW w:w="2575" w:type="dxa"/>
            <w:vAlign w:val="center"/>
          </w:tcPr>
          <w:p>
            <w:pPr>
              <w:jc w:val="center"/>
              <w:rPr>
                <w:rFonts w:eastAsia="仿宋_GB2312"/>
                <w:sz w:val="18"/>
              </w:rPr>
            </w:pPr>
            <w:r>
              <w:rPr>
                <w:rFonts w:hint="eastAsia" w:eastAsia="仿宋_GB2312"/>
                <w:sz w:val="18"/>
              </w:rPr>
              <w:t>/</w:t>
            </w:r>
          </w:p>
        </w:tc>
        <w:tc>
          <w:tcPr>
            <w:tcW w:w="974" w:type="dxa"/>
            <w:vAlign w:val="center"/>
          </w:tcPr>
          <w:p>
            <w:pPr>
              <w:jc w:val="center"/>
              <w:rPr>
                <w:rFonts w:eastAsia="仿宋_GB2312"/>
                <w:sz w:val="18"/>
              </w:rPr>
            </w:pPr>
            <w:r>
              <w:rPr>
                <w:rFonts w:hint="eastAsia" w:eastAsia="仿宋_GB2312"/>
                <w:sz w:val="18"/>
              </w:rPr>
              <w:t>/</w:t>
            </w:r>
          </w:p>
        </w:tc>
        <w:tc>
          <w:tcPr>
            <w:tcW w:w="1343" w:type="dxa"/>
            <w:vAlign w:val="center"/>
          </w:tcPr>
          <w:p>
            <w:pPr>
              <w:spacing w:line="240" w:lineRule="exact"/>
              <w:jc w:val="center"/>
              <w:rPr>
                <w:rFonts w:eastAsia="仿宋_GB2312"/>
                <w:sz w:val="18"/>
              </w:rPr>
            </w:pPr>
            <w:r>
              <w:rPr>
                <w:rFonts w:hint="eastAsia" w:eastAsia="仿宋_GB2312"/>
                <w:kern w:val="0"/>
                <w:sz w:val="18"/>
                <w:szCs w:val="18"/>
              </w:rPr>
              <w:t>702.81</w:t>
            </w:r>
          </w:p>
        </w:tc>
        <w:tc>
          <w:tcPr>
            <w:tcW w:w="1366" w:type="dxa"/>
            <w:vAlign w:val="center"/>
          </w:tcPr>
          <w:p>
            <w:pPr>
              <w:spacing w:line="240" w:lineRule="exact"/>
              <w:jc w:val="center"/>
              <w:rPr>
                <w:rFonts w:eastAsia="仿宋_GB2312"/>
                <w:sz w:val="18"/>
              </w:rPr>
            </w:pPr>
            <w:r>
              <w:rPr>
                <w:rFonts w:hint="eastAsia" w:eastAsia="仿宋_GB2312"/>
                <w:sz w:val="18"/>
              </w:rPr>
              <w:t>312.27</w:t>
            </w:r>
          </w:p>
        </w:tc>
        <w:tc>
          <w:tcPr>
            <w:tcW w:w="1233" w:type="dxa"/>
            <w:vAlign w:val="center"/>
          </w:tcPr>
          <w:p>
            <w:pPr>
              <w:jc w:val="center"/>
              <w:rPr>
                <w:rFonts w:eastAsia="仿宋_GB2312"/>
                <w:sz w:val="18"/>
              </w:rPr>
            </w:pPr>
          </w:p>
        </w:tc>
      </w:tr>
    </w:tbl>
    <w:p>
      <w:pPr>
        <w:spacing w:line="500" w:lineRule="exact"/>
        <w:ind w:firstLine="1"/>
        <w:jc w:val="center"/>
        <w:rPr>
          <w:rFonts w:eastAsia="黑体"/>
          <w:sz w:val="28"/>
          <w:szCs w:val="28"/>
        </w:rPr>
      </w:pPr>
    </w:p>
    <w:p>
      <w:pPr>
        <w:spacing w:line="500" w:lineRule="exact"/>
        <w:ind w:firstLine="1"/>
        <w:jc w:val="center"/>
        <w:rPr>
          <w:rFonts w:eastAsia="黑体"/>
          <w:sz w:val="28"/>
          <w:szCs w:val="28"/>
        </w:rPr>
      </w:pPr>
      <w:r>
        <w:rPr>
          <w:rFonts w:eastAsia="黑体"/>
          <w:sz w:val="28"/>
          <w:szCs w:val="28"/>
        </w:rPr>
        <w:t>表</w:t>
      </w:r>
      <w:r>
        <w:rPr>
          <w:rFonts w:hint="eastAsia" w:eastAsia="黑体"/>
          <w:sz w:val="28"/>
          <w:szCs w:val="28"/>
        </w:rPr>
        <w:t>4</w:t>
      </w:r>
      <w:r>
        <w:rPr>
          <w:rFonts w:eastAsia="黑体"/>
          <w:sz w:val="28"/>
          <w:szCs w:val="28"/>
        </w:rPr>
        <w:t xml:space="preserve"> 估价对象土地租金估价结果明细表（海水养殖）</w:t>
      </w:r>
    </w:p>
    <w:tbl>
      <w:tblPr>
        <w:tblStyle w:val="28"/>
        <w:tblW w:w="139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505"/>
        <w:gridCol w:w="1377"/>
        <w:gridCol w:w="1612"/>
        <w:gridCol w:w="1203"/>
        <w:gridCol w:w="2575"/>
        <w:gridCol w:w="974"/>
        <w:gridCol w:w="1343"/>
        <w:gridCol w:w="1366"/>
        <w:gridCol w:w="12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50" w:type="dxa"/>
            <w:vAlign w:val="center"/>
          </w:tcPr>
          <w:p>
            <w:pPr>
              <w:jc w:val="center"/>
              <w:rPr>
                <w:rFonts w:ascii="黑体" w:hAnsi="黑体" w:eastAsia="黑体" w:cs="黑体"/>
                <w:sz w:val="28"/>
                <w:szCs w:val="28"/>
              </w:rPr>
            </w:pPr>
            <w:r>
              <w:rPr>
                <w:rFonts w:hint="eastAsia" w:eastAsia="仿宋_GB2312"/>
                <w:sz w:val="18"/>
              </w:rPr>
              <w:t>序号</w:t>
            </w:r>
          </w:p>
        </w:tc>
        <w:tc>
          <w:tcPr>
            <w:tcW w:w="1505" w:type="dxa"/>
            <w:vAlign w:val="center"/>
          </w:tcPr>
          <w:p>
            <w:pPr>
              <w:jc w:val="center"/>
              <w:rPr>
                <w:rFonts w:eastAsia="仿宋_GB2312"/>
                <w:sz w:val="18"/>
              </w:rPr>
            </w:pPr>
            <w:r>
              <w:rPr>
                <w:rFonts w:hint="eastAsia" w:eastAsia="仿宋_GB2312"/>
                <w:sz w:val="18"/>
              </w:rPr>
              <w:t>区域</w:t>
            </w:r>
          </w:p>
        </w:tc>
        <w:tc>
          <w:tcPr>
            <w:tcW w:w="1377" w:type="dxa"/>
            <w:vAlign w:val="center"/>
          </w:tcPr>
          <w:p>
            <w:pPr>
              <w:jc w:val="center"/>
              <w:rPr>
                <w:rFonts w:eastAsia="仿宋_GB2312"/>
                <w:sz w:val="18"/>
              </w:rPr>
            </w:pPr>
            <w:r>
              <w:rPr>
                <w:rFonts w:hint="eastAsia" w:eastAsia="仿宋_GB2312"/>
                <w:sz w:val="18"/>
              </w:rPr>
              <w:t>位置</w:t>
            </w:r>
          </w:p>
        </w:tc>
        <w:tc>
          <w:tcPr>
            <w:tcW w:w="1612" w:type="dxa"/>
            <w:vAlign w:val="center"/>
          </w:tcPr>
          <w:p>
            <w:pPr>
              <w:jc w:val="center"/>
              <w:rPr>
                <w:rFonts w:eastAsia="仿宋_GB2312"/>
                <w:sz w:val="18"/>
              </w:rPr>
            </w:pPr>
            <w:r>
              <w:rPr>
                <w:rFonts w:hint="eastAsia" w:eastAsia="仿宋_GB2312"/>
                <w:sz w:val="18"/>
              </w:rPr>
              <w:t>土地面积（亩）</w:t>
            </w:r>
          </w:p>
        </w:tc>
        <w:tc>
          <w:tcPr>
            <w:tcW w:w="1203" w:type="dxa"/>
            <w:vAlign w:val="center"/>
          </w:tcPr>
          <w:p>
            <w:pPr>
              <w:jc w:val="center"/>
              <w:rPr>
                <w:rFonts w:eastAsia="仿宋_GB2312"/>
                <w:sz w:val="18"/>
              </w:rPr>
            </w:pPr>
            <w:r>
              <w:rPr>
                <w:rFonts w:hint="eastAsia" w:eastAsia="仿宋_GB2312"/>
                <w:sz w:val="18"/>
              </w:rPr>
              <w:t>用地类别</w:t>
            </w:r>
          </w:p>
        </w:tc>
        <w:tc>
          <w:tcPr>
            <w:tcW w:w="2575" w:type="dxa"/>
            <w:vAlign w:val="center"/>
          </w:tcPr>
          <w:p>
            <w:pPr>
              <w:jc w:val="center"/>
              <w:rPr>
                <w:rFonts w:eastAsia="仿宋_GB2312"/>
                <w:sz w:val="18"/>
              </w:rPr>
            </w:pPr>
            <w:r>
              <w:rPr>
                <w:rFonts w:hint="eastAsia" w:eastAsia="仿宋_GB2312"/>
                <w:sz w:val="18"/>
              </w:rPr>
              <w:t>租赁起止日期</w:t>
            </w:r>
          </w:p>
        </w:tc>
        <w:tc>
          <w:tcPr>
            <w:tcW w:w="974" w:type="dxa"/>
            <w:vAlign w:val="center"/>
          </w:tcPr>
          <w:p>
            <w:pPr>
              <w:jc w:val="center"/>
              <w:rPr>
                <w:rFonts w:eastAsia="仿宋_GB2312"/>
                <w:sz w:val="18"/>
              </w:rPr>
            </w:pPr>
            <w:r>
              <w:rPr>
                <w:rFonts w:hint="eastAsia" w:eastAsia="仿宋_GB2312"/>
                <w:sz w:val="18"/>
              </w:rPr>
              <w:t>租期</w:t>
            </w:r>
          </w:p>
        </w:tc>
        <w:tc>
          <w:tcPr>
            <w:tcW w:w="1343" w:type="dxa"/>
            <w:vAlign w:val="center"/>
          </w:tcPr>
          <w:p>
            <w:pPr>
              <w:jc w:val="center"/>
              <w:rPr>
                <w:rFonts w:eastAsia="仿宋_GB2312"/>
                <w:sz w:val="18"/>
              </w:rPr>
            </w:pPr>
            <w:r>
              <w:rPr>
                <w:rFonts w:hint="eastAsia" w:eastAsia="仿宋_GB2312"/>
                <w:sz w:val="18"/>
              </w:rPr>
              <w:t>年租金单价</w:t>
            </w:r>
          </w:p>
          <w:p>
            <w:pPr>
              <w:jc w:val="center"/>
              <w:rPr>
                <w:rFonts w:eastAsia="仿宋_GB2312"/>
                <w:sz w:val="18"/>
              </w:rPr>
            </w:pPr>
            <w:r>
              <w:rPr>
                <w:rFonts w:hint="eastAsia" w:eastAsia="仿宋_GB2312"/>
                <w:sz w:val="18"/>
              </w:rPr>
              <w:t>（元/亩）</w:t>
            </w:r>
          </w:p>
        </w:tc>
        <w:tc>
          <w:tcPr>
            <w:tcW w:w="1366" w:type="dxa"/>
            <w:vAlign w:val="center"/>
          </w:tcPr>
          <w:p>
            <w:pPr>
              <w:jc w:val="center"/>
              <w:rPr>
                <w:rFonts w:eastAsia="仿宋_GB2312"/>
                <w:sz w:val="18"/>
              </w:rPr>
            </w:pPr>
            <w:r>
              <w:rPr>
                <w:rFonts w:hint="eastAsia" w:eastAsia="仿宋_GB2312"/>
                <w:sz w:val="18"/>
              </w:rPr>
              <w:t>年租金总价</w:t>
            </w:r>
          </w:p>
          <w:p>
            <w:pPr>
              <w:jc w:val="center"/>
              <w:rPr>
                <w:rFonts w:eastAsia="仿宋_GB2312"/>
                <w:sz w:val="18"/>
              </w:rPr>
            </w:pPr>
            <w:r>
              <w:rPr>
                <w:rFonts w:hint="eastAsia" w:eastAsia="仿宋_GB2312"/>
                <w:sz w:val="18"/>
              </w:rPr>
              <w:t>（万元）</w:t>
            </w:r>
          </w:p>
        </w:tc>
        <w:tc>
          <w:tcPr>
            <w:tcW w:w="1233" w:type="dxa"/>
            <w:vAlign w:val="center"/>
          </w:tcPr>
          <w:p>
            <w:pPr>
              <w:jc w:val="center"/>
              <w:rPr>
                <w:rFonts w:ascii="黑体" w:hAnsi="黑体" w:eastAsia="黑体" w:cs="黑体"/>
                <w:sz w:val="28"/>
                <w:szCs w:val="28"/>
              </w:rPr>
            </w:pPr>
            <w:r>
              <w:rPr>
                <w:rFonts w:hint="eastAsia" w:eastAsia="仿宋_GB2312"/>
                <w:sz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50" w:type="dxa"/>
            <w:vAlign w:val="center"/>
          </w:tcPr>
          <w:p>
            <w:pPr>
              <w:jc w:val="center"/>
              <w:rPr>
                <w:rFonts w:eastAsia="仿宋_GB2312"/>
                <w:sz w:val="18"/>
              </w:rPr>
            </w:pPr>
            <w:r>
              <w:rPr>
                <w:rFonts w:hint="eastAsia" w:eastAsia="仿宋_GB2312"/>
                <w:sz w:val="18"/>
              </w:rPr>
              <w:t>1</w:t>
            </w:r>
          </w:p>
        </w:tc>
        <w:tc>
          <w:tcPr>
            <w:tcW w:w="1505" w:type="dxa"/>
            <w:vAlign w:val="center"/>
          </w:tcPr>
          <w:p>
            <w:pPr>
              <w:jc w:val="center"/>
              <w:rPr>
                <w:rFonts w:eastAsia="仿宋_GB2312"/>
                <w:sz w:val="18"/>
              </w:rPr>
            </w:pPr>
            <w:r>
              <w:rPr>
                <w:rFonts w:hint="eastAsia" w:eastAsia="仿宋_GB2312"/>
                <w:sz w:val="18"/>
              </w:rPr>
              <w:t>一区北</w:t>
            </w:r>
          </w:p>
        </w:tc>
        <w:tc>
          <w:tcPr>
            <w:tcW w:w="1377" w:type="dxa"/>
            <w:vAlign w:val="center"/>
          </w:tcPr>
          <w:p>
            <w:pPr>
              <w:jc w:val="center"/>
              <w:rPr>
                <w:rFonts w:eastAsia="仿宋_GB2312"/>
                <w:sz w:val="18"/>
              </w:rPr>
            </w:pPr>
            <w:r>
              <w:rPr>
                <w:rFonts w:hint="eastAsia" w:eastAsia="仿宋_GB2312"/>
                <w:sz w:val="18"/>
              </w:rPr>
              <w:t>1号塘</w:t>
            </w:r>
          </w:p>
        </w:tc>
        <w:tc>
          <w:tcPr>
            <w:tcW w:w="1612" w:type="dxa"/>
            <w:vAlign w:val="center"/>
          </w:tcPr>
          <w:p>
            <w:pPr>
              <w:jc w:val="center"/>
              <w:rPr>
                <w:rFonts w:eastAsia="仿宋_GB2312"/>
                <w:sz w:val="18"/>
              </w:rPr>
            </w:pPr>
            <w:r>
              <w:rPr>
                <w:rFonts w:hint="eastAsia" w:eastAsia="仿宋_GB2312"/>
                <w:sz w:val="18"/>
              </w:rPr>
              <w:t>54</w:t>
            </w:r>
          </w:p>
        </w:tc>
        <w:tc>
          <w:tcPr>
            <w:tcW w:w="1203" w:type="dxa"/>
            <w:vAlign w:val="center"/>
          </w:tcPr>
          <w:p>
            <w:pPr>
              <w:jc w:val="center"/>
              <w:rPr>
                <w:rFonts w:eastAsia="仿宋_GB2312"/>
                <w:sz w:val="18"/>
              </w:rPr>
            </w:pPr>
            <w:r>
              <w:rPr>
                <w:rFonts w:hint="eastAsia" w:eastAsia="仿宋_GB2312"/>
                <w:sz w:val="18"/>
              </w:rPr>
              <w:t>海水养殖</w:t>
            </w:r>
          </w:p>
        </w:tc>
        <w:tc>
          <w:tcPr>
            <w:tcW w:w="2575" w:type="dxa"/>
            <w:vAlign w:val="center"/>
          </w:tcPr>
          <w:p>
            <w:pPr>
              <w:jc w:val="center"/>
              <w:rPr>
                <w:rFonts w:eastAsia="仿宋_GB2312"/>
                <w:sz w:val="18"/>
              </w:rPr>
            </w:pPr>
            <w:r>
              <w:rPr>
                <w:rFonts w:hint="eastAsia" w:eastAsia="仿宋_GB2312"/>
                <w:sz w:val="18"/>
              </w:rPr>
              <w:t>2020.03.16至2021.03.15</w:t>
            </w:r>
          </w:p>
        </w:tc>
        <w:tc>
          <w:tcPr>
            <w:tcW w:w="974" w:type="dxa"/>
            <w:vAlign w:val="center"/>
          </w:tcPr>
          <w:p>
            <w:pPr>
              <w:jc w:val="center"/>
              <w:rPr>
                <w:rFonts w:eastAsia="仿宋_GB2312"/>
                <w:sz w:val="18"/>
              </w:rPr>
            </w:pPr>
            <w:r>
              <w:rPr>
                <w:rFonts w:hint="eastAsia" w:eastAsia="仿宋_GB2312"/>
                <w:sz w:val="18"/>
              </w:rPr>
              <w:t>1年</w:t>
            </w:r>
          </w:p>
        </w:tc>
        <w:tc>
          <w:tcPr>
            <w:tcW w:w="1343" w:type="dxa"/>
            <w:vAlign w:val="center"/>
          </w:tcPr>
          <w:p>
            <w:pPr>
              <w:jc w:val="center"/>
              <w:rPr>
                <w:rFonts w:eastAsia="仿宋_GB2312"/>
                <w:sz w:val="18"/>
              </w:rPr>
            </w:pPr>
            <w:r>
              <w:rPr>
                <w:rFonts w:eastAsia="仿宋_GB2312"/>
                <w:sz w:val="18"/>
              </w:rPr>
              <w:t xml:space="preserve">645 </w:t>
            </w:r>
          </w:p>
        </w:tc>
        <w:tc>
          <w:tcPr>
            <w:tcW w:w="1366" w:type="dxa"/>
            <w:vAlign w:val="center"/>
          </w:tcPr>
          <w:p>
            <w:pPr>
              <w:jc w:val="center"/>
              <w:rPr>
                <w:rFonts w:eastAsia="仿宋_GB2312"/>
                <w:sz w:val="18"/>
              </w:rPr>
            </w:pPr>
            <w:r>
              <w:rPr>
                <w:rFonts w:eastAsia="仿宋_GB2312"/>
                <w:sz w:val="18"/>
              </w:rPr>
              <w:t xml:space="preserve">3.48 </w:t>
            </w:r>
          </w:p>
        </w:tc>
        <w:tc>
          <w:tcPr>
            <w:tcW w:w="1233" w:type="dxa"/>
            <w:vAlign w:val="center"/>
          </w:tcPr>
          <w:p>
            <w:pPr>
              <w:jc w:val="center"/>
              <w:rPr>
                <w:rFonts w:eastAsia="仿宋_GB2312"/>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50" w:type="dxa"/>
            <w:vAlign w:val="center"/>
          </w:tcPr>
          <w:p>
            <w:pPr>
              <w:jc w:val="center"/>
              <w:rPr>
                <w:rFonts w:eastAsia="仿宋_GB2312"/>
                <w:sz w:val="18"/>
              </w:rPr>
            </w:pPr>
            <w:r>
              <w:rPr>
                <w:rFonts w:hint="eastAsia" w:eastAsia="仿宋_GB2312"/>
                <w:sz w:val="18"/>
              </w:rPr>
              <w:t>2</w:t>
            </w:r>
          </w:p>
        </w:tc>
        <w:tc>
          <w:tcPr>
            <w:tcW w:w="1505" w:type="dxa"/>
            <w:vAlign w:val="center"/>
          </w:tcPr>
          <w:p>
            <w:pPr>
              <w:jc w:val="center"/>
              <w:rPr>
                <w:rFonts w:eastAsia="仿宋_GB2312"/>
                <w:sz w:val="18"/>
              </w:rPr>
            </w:pPr>
            <w:r>
              <w:rPr>
                <w:rFonts w:hint="eastAsia" w:eastAsia="仿宋_GB2312"/>
                <w:sz w:val="18"/>
              </w:rPr>
              <w:t>一区北</w:t>
            </w:r>
          </w:p>
        </w:tc>
        <w:tc>
          <w:tcPr>
            <w:tcW w:w="1377" w:type="dxa"/>
            <w:vAlign w:val="center"/>
          </w:tcPr>
          <w:p>
            <w:pPr>
              <w:jc w:val="center"/>
              <w:rPr>
                <w:rFonts w:eastAsia="仿宋_GB2312"/>
                <w:sz w:val="18"/>
              </w:rPr>
            </w:pPr>
            <w:r>
              <w:rPr>
                <w:rFonts w:hint="eastAsia" w:eastAsia="仿宋_GB2312"/>
                <w:sz w:val="18"/>
              </w:rPr>
              <w:t>2-4号塘</w:t>
            </w:r>
          </w:p>
        </w:tc>
        <w:tc>
          <w:tcPr>
            <w:tcW w:w="1612" w:type="dxa"/>
            <w:vAlign w:val="center"/>
          </w:tcPr>
          <w:p>
            <w:pPr>
              <w:jc w:val="center"/>
              <w:rPr>
                <w:rFonts w:eastAsia="仿宋_GB2312"/>
                <w:sz w:val="18"/>
              </w:rPr>
            </w:pPr>
            <w:r>
              <w:rPr>
                <w:rFonts w:hint="eastAsia" w:eastAsia="仿宋_GB2312"/>
                <w:sz w:val="18"/>
              </w:rPr>
              <w:t>180.24</w:t>
            </w:r>
          </w:p>
        </w:tc>
        <w:tc>
          <w:tcPr>
            <w:tcW w:w="1203" w:type="dxa"/>
            <w:vAlign w:val="center"/>
          </w:tcPr>
          <w:p>
            <w:pPr>
              <w:jc w:val="center"/>
              <w:rPr>
                <w:rFonts w:eastAsia="仿宋_GB2312"/>
                <w:sz w:val="18"/>
              </w:rPr>
            </w:pPr>
            <w:r>
              <w:rPr>
                <w:rFonts w:hint="eastAsia" w:eastAsia="仿宋_GB2312"/>
                <w:sz w:val="18"/>
              </w:rPr>
              <w:t>海水养殖</w:t>
            </w:r>
          </w:p>
        </w:tc>
        <w:tc>
          <w:tcPr>
            <w:tcW w:w="2575" w:type="dxa"/>
            <w:vAlign w:val="center"/>
          </w:tcPr>
          <w:p>
            <w:pPr>
              <w:jc w:val="center"/>
              <w:rPr>
                <w:rFonts w:eastAsia="仿宋_GB2312"/>
                <w:sz w:val="18"/>
              </w:rPr>
            </w:pPr>
            <w:r>
              <w:rPr>
                <w:rFonts w:hint="eastAsia" w:eastAsia="仿宋_GB2312"/>
                <w:sz w:val="18"/>
              </w:rPr>
              <w:t>2020.03.16至2021.03.15</w:t>
            </w:r>
          </w:p>
        </w:tc>
        <w:tc>
          <w:tcPr>
            <w:tcW w:w="974" w:type="dxa"/>
            <w:vAlign w:val="center"/>
          </w:tcPr>
          <w:p>
            <w:pPr>
              <w:jc w:val="center"/>
              <w:rPr>
                <w:rFonts w:eastAsia="仿宋_GB2312"/>
                <w:sz w:val="18"/>
              </w:rPr>
            </w:pPr>
            <w:r>
              <w:rPr>
                <w:rFonts w:hint="eastAsia" w:eastAsia="仿宋_GB2312"/>
                <w:sz w:val="18"/>
              </w:rPr>
              <w:t>1年</w:t>
            </w:r>
          </w:p>
        </w:tc>
        <w:tc>
          <w:tcPr>
            <w:tcW w:w="1343" w:type="dxa"/>
            <w:vAlign w:val="center"/>
          </w:tcPr>
          <w:p>
            <w:pPr>
              <w:jc w:val="center"/>
              <w:rPr>
                <w:rFonts w:eastAsia="仿宋_GB2312"/>
                <w:sz w:val="18"/>
              </w:rPr>
            </w:pPr>
            <w:r>
              <w:rPr>
                <w:rFonts w:eastAsia="仿宋_GB2312"/>
                <w:sz w:val="18"/>
              </w:rPr>
              <w:t xml:space="preserve">1125 </w:t>
            </w:r>
          </w:p>
        </w:tc>
        <w:tc>
          <w:tcPr>
            <w:tcW w:w="1366" w:type="dxa"/>
            <w:vAlign w:val="center"/>
          </w:tcPr>
          <w:p>
            <w:pPr>
              <w:jc w:val="center"/>
              <w:rPr>
                <w:rFonts w:eastAsia="仿宋_GB2312"/>
                <w:sz w:val="18"/>
              </w:rPr>
            </w:pPr>
            <w:r>
              <w:rPr>
                <w:rFonts w:eastAsia="仿宋_GB2312"/>
                <w:sz w:val="18"/>
              </w:rPr>
              <w:t xml:space="preserve">20.28 </w:t>
            </w:r>
          </w:p>
        </w:tc>
        <w:tc>
          <w:tcPr>
            <w:tcW w:w="1233" w:type="dxa"/>
            <w:vAlign w:val="center"/>
          </w:tcPr>
          <w:p>
            <w:pPr>
              <w:jc w:val="center"/>
              <w:rPr>
                <w:rFonts w:eastAsia="仿宋_GB2312"/>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50" w:type="dxa"/>
            <w:vAlign w:val="center"/>
          </w:tcPr>
          <w:p>
            <w:pPr>
              <w:jc w:val="center"/>
              <w:rPr>
                <w:rFonts w:eastAsia="仿宋_GB2312"/>
                <w:sz w:val="18"/>
              </w:rPr>
            </w:pPr>
            <w:r>
              <w:rPr>
                <w:rFonts w:hint="eastAsia" w:eastAsia="仿宋_GB2312"/>
                <w:sz w:val="18"/>
              </w:rPr>
              <w:t>3</w:t>
            </w:r>
          </w:p>
        </w:tc>
        <w:tc>
          <w:tcPr>
            <w:tcW w:w="1505" w:type="dxa"/>
            <w:vAlign w:val="center"/>
          </w:tcPr>
          <w:p>
            <w:pPr>
              <w:jc w:val="center"/>
              <w:rPr>
                <w:rFonts w:eastAsia="仿宋_GB2312"/>
                <w:sz w:val="18"/>
              </w:rPr>
            </w:pPr>
            <w:r>
              <w:rPr>
                <w:rFonts w:hint="eastAsia" w:eastAsia="仿宋_GB2312"/>
                <w:sz w:val="18"/>
              </w:rPr>
              <w:t>一区北</w:t>
            </w:r>
          </w:p>
        </w:tc>
        <w:tc>
          <w:tcPr>
            <w:tcW w:w="1377" w:type="dxa"/>
            <w:vAlign w:val="center"/>
          </w:tcPr>
          <w:p>
            <w:pPr>
              <w:jc w:val="center"/>
              <w:rPr>
                <w:rFonts w:eastAsia="仿宋_GB2312"/>
                <w:sz w:val="18"/>
              </w:rPr>
            </w:pPr>
            <w:r>
              <w:rPr>
                <w:rFonts w:hint="eastAsia" w:eastAsia="仿宋_GB2312"/>
                <w:sz w:val="18"/>
              </w:rPr>
              <w:t>5号塘</w:t>
            </w:r>
          </w:p>
        </w:tc>
        <w:tc>
          <w:tcPr>
            <w:tcW w:w="1612" w:type="dxa"/>
            <w:vAlign w:val="center"/>
          </w:tcPr>
          <w:p>
            <w:pPr>
              <w:jc w:val="center"/>
              <w:rPr>
                <w:rFonts w:eastAsia="仿宋_GB2312"/>
                <w:sz w:val="18"/>
              </w:rPr>
            </w:pPr>
            <w:r>
              <w:rPr>
                <w:rFonts w:hint="eastAsia" w:eastAsia="仿宋_GB2312"/>
                <w:sz w:val="18"/>
              </w:rPr>
              <w:t>71</w:t>
            </w:r>
          </w:p>
        </w:tc>
        <w:tc>
          <w:tcPr>
            <w:tcW w:w="1203" w:type="dxa"/>
            <w:vAlign w:val="center"/>
          </w:tcPr>
          <w:p>
            <w:pPr>
              <w:jc w:val="center"/>
              <w:rPr>
                <w:rFonts w:eastAsia="仿宋_GB2312"/>
                <w:sz w:val="18"/>
              </w:rPr>
            </w:pPr>
            <w:r>
              <w:rPr>
                <w:rFonts w:hint="eastAsia" w:eastAsia="仿宋_GB2312"/>
                <w:sz w:val="18"/>
              </w:rPr>
              <w:t>海水养殖</w:t>
            </w:r>
          </w:p>
        </w:tc>
        <w:tc>
          <w:tcPr>
            <w:tcW w:w="2575" w:type="dxa"/>
            <w:vAlign w:val="center"/>
          </w:tcPr>
          <w:p>
            <w:pPr>
              <w:jc w:val="center"/>
              <w:rPr>
                <w:rFonts w:eastAsia="仿宋_GB2312"/>
                <w:sz w:val="18"/>
              </w:rPr>
            </w:pPr>
            <w:r>
              <w:rPr>
                <w:rFonts w:hint="eastAsia" w:eastAsia="仿宋_GB2312"/>
                <w:sz w:val="18"/>
              </w:rPr>
              <w:t>2020.03.16至2021.03.15</w:t>
            </w:r>
          </w:p>
        </w:tc>
        <w:tc>
          <w:tcPr>
            <w:tcW w:w="974" w:type="dxa"/>
            <w:vAlign w:val="center"/>
          </w:tcPr>
          <w:p>
            <w:pPr>
              <w:jc w:val="center"/>
              <w:rPr>
                <w:rFonts w:eastAsia="仿宋_GB2312"/>
                <w:sz w:val="18"/>
              </w:rPr>
            </w:pPr>
            <w:r>
              <w:rPr>
                <w:rFonts w:hint="eastAsia" w:eastAsia="仿宋_GB2312"/>
                <w:sz w:val="18"/>
              </w:rPr>
              <w:t>1年</w:t>
            </w:r>
          </w:p>
        </w:tc>
        <w:tc>
          <w:tcPr>
            <w:tcW w:w="1343" w:type="dxa"/>
            <w:vAlign w:val="center"/>
          </w:tcPr>
          <w:p>
            <w:pPr>
              <w:jc w:val="center"/>
              <w:rPr>
                <w:rFonts w:eastAsia="仿宋_GB2312"/>
                <w:sz w:val="18"/>
              </w:rPr>
            </w:pPr>
            <w:r>
              <w:rPr>
                <w:rFonts w:eastAsia="仿宋_GB2312"/>
                <w:sz w:val="18"/>
              </w:rPr>
              <w:t xml:space="preserve">1125 </w:t>
            </w:r>
          </w:p>
        </w:tc>
        <w:tc>
          <w:tcPr>
            <w:tcW w:w="1366" w:type="dxa"/>
            <w:vAlign w:val="center"/>
          </w:tcPr>
          <w:p>
            <w:pPr>
              <w:jc w:val="center"/>
              <w:rPr>
                <w:rFonts w:eastAsia="仿宋_GB2312"/>
                <w:sz w:val="18"/>
              </w:rPr>
            </w:pPr>
            <w:r>
              <w:rPr>
                <w:rFonts w:eastAsia="仿宋_GB2312"/>
                <w:sz w:val="18"/>
              </w:rPr>
              <w:t xml:space="preserve">7.99 </w:t>
            </w:r>
          </w:p>
        </w:tc>
        <w:tc>
          <w:tcPr>
            <w:tcW w:w="1233" w:type="dxa"/>
            <w:vAlign w:val="center"/>
          </w:tcPr>
          <w:p>
            <w:pPr>
              <w:jc w:val="center"/>
              <w:rPr>
                <w:rFonts w:eastAsia="仿宋_GB2312"/>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50" w:type="dxa"/>
            <w:vAlign w:val="center"/>
          </w:tcPr>
          <w:p>
            <w:pPr>
              <w:jc w:val="center"/>
              <w:rPr>
                <w:rFonts w:eastAsia="仿宋_GB2312"/>
                <w:sz w:val="18"/>
              </w:rPr>
            </w:pPr>
            <w:r>
              <w:rPr>
                <w:rFonts w:hint="eastAsia" w:eastAsia="仿宋_GB2312"/>
                <w:sz w:val="18"/>
              </w:rPr>
              <w:t>4</w:t>
            </w:r>
          </w:p>
        </w:tc>
        <w:tc>
          <w:tcPr>
            <w:tcW w:w="1505" w:type="dxa"/>
            <w:vAlign w:val="center"/>
          </w:tcPr>
          <w:p>
            <w:pPr>
              <w:jc w:val="center"/>
              <w:rPr>
                <w:rFonts w:eastAsia="仿宋_GB2312"/>
                <w:sz w:val="18"/>
              </w:rPr>
            </w:pPr>
            <w:r>
              <w:rPr>
                <w:rFonts w:hint="eastAsia" w:eastAsia="仿宋_GB2312"/>
                <w:sz w:val="18"/>
              </w:rPr>
              <w:t>一区北</w:t>
            </w:r>
          </w:p>
        </w:tc>
        <w:tc>
          <w:tcPr>
            <w:tcW w:w="1377" w:type="dxa"/>
            <w:vAlign w:val="center"/>
          </w:tcPr>
          <w:p>
            <w:pPr>
              <w:jc w:val="center"/>
              <w:rPr>
                <w:rFonts w:eastAsia="仿宋_GB2312"/>
                <w:sz w:val="18"/>
              </w:rPr>
            </w:pPr>
            <w:r>
              <w:rPr>
                <w:rFonts w:hint="eastAsia" w:eastAsia="仿宋_GB2312"/>
                <w:sz w:val="18"/>
              </w:rPr>
              <w:t>6-7号塘</w:t>
            </w:r>
          </w:p>
        </w:tc>
        <w:tc>
          <w:tcPr>
            <w:tcW w:w="1612" w:type="dxa"/>
            <w:vAlign w:val="center"/>
          </w:tcPr>
          <w:p>
            <w:pPr>
              <w:jc w:val="center"/>
              <w:rPr>
                <w:rFonts w:eastAsia="仿宋_GB2312"/>
                <w:sz w:val="18"/>
              </w:rPr>
            </w:pPr>
            <w:r>
              <w:rPr>
                <w:rFonts w:hint="eastAsia" w:eastAsia="仿宋_GB2312"/>
                <w:sz w:val="18"/>
              </w:rPr>
              <w:t>96.66</w:t>
            </w:r>
          </w:p>
        </w:tc>
        <w:tc>
          <w:tcPr>
            <w:tcW w:w="1203" w:type="dxa"/>
            <w:vAlign w:val="center"/>
          </w:tcPr>
          <w:p>
            <w:pPr>
              <w:jc w:val="center"/>
              <w:rPr>
                <w:rFonts w:eastAsia="仿宋_GB2312"/>
                <w:sz w:val="18"/>
              </w:rPr>
            </w:pPr>
            <w:r>
              <w:rPr>
                <w:rFonts w:hint="eastAsia" w:eastAsia="仿宋_GB2312"/>
                <w:sz w:val="18"/>
              </w:rPr>
              <w:t>海水养殖</w:t>
            </w:r>
          </w:p>
        </w:tc>
        <w:tc>
          <w:tcPr>
            <w:tcW w:w="2575" w:type="dxa"/>
            <w:vAlign w:val="center"/>
          </w:tcPr>
          <w:p>
            <w:pPr>
              <w:jc w:val="center"/>
              <w:rPr>
                <w:rFonts w:eastAsia="仿宋_GB2312"/>
                <w:sz w:val="18"/>
              </w:rPr>
            </w:pPr>
            <w:r>
              <w:rPr>
                <w:rFonts w:hint="eastAsia" w:eastAsia="仿宋_GB2312"/>
                <w:sz w:val="18"/>
              </w:rPr>
              <w:t>2020.03.16至2021.03.15</w:t>
            </w:r>
          </w:p>
        </w:tc>
        <w:tc>
          <w:tcPr>
            <w:tcW w:w="974" w:type="dxa"/>
            <w:vAlign w:val="center"/>
          </w:tcPr>
          <w:p>
            <w:pPr>
              <w:jc w:val="center"/>
              <w:rPr>
                <w:rFonts w:eastAsia="仿宋_GB2312"/>
                <w:sz w:val="18"/>
              </w:rPr>
            </w:pPr>
            <w:r>
              <w:rPr>
                <w:rFonts w:hint="eastAsia" w:eastAsia="仿宋_GB2312"/>
                <w:sz w:val="18"/>
              </w:rPr>
              <w:t>1年</w:t>
            </w:r>
          </w:p>
        </w:tc>
        <w:tc>
          <w:tcPr>
            <w:tcW w:w="1343" w:type="dxa"/>
            <w:vAlign w:val="center"/>
          </w:tcPr>
          <w:p>
            <w:pPr>
              <w:jc w:val="center"/>
              <w:rPr>
                <w:rFonts w:eastAsia="仿宋_GB2312"/>
                <w:sz w:val="18"/>
              </w:rPr>
            </w:pPr>
            <w:r>
              <w:rPr>
                <w:rFonts w:eastAsia="仿宋_GB2312"/>
                <w:sz w:val="18"/>
              </w:rPr>
              <w:t xml:space="preserve">645 </w:t>
            </w:r>
          </w:p>
        </w:tc>
        <w:tc>
          <w:tcPr>
            <w:tcW w:w="1366" w:type="dxa"/>
            <w:vAlign w:val="center"/>
          </w:tcPr>
          <w:p>
            <w:pPr>
              <w:jc w:val="center"/>
              <w:rPr>
                <w:rFonts w:eastAsia="仿宋_GB2312"/>
                <w:sz w:val="18"/>
              </w:rPr>
            </w:pPr>
            <w:r>
              <w:rPr>
                <w:rFonts w:eastAsia="仿宋_GB2312"/>
                <w:sz w:val="18"/>
              </w:rPr>
              <w:t xml:space="preserve">6.23 </w:t>
            </w:r>
          </w:p>
        </w:tc>
        <w:tc>
          <w:tcPr>
            <w:tcW w:w="1233" w:type="dxa"/>
            <w:vAlign w:val="center"/>
          </w:tcPr>
          <w:p>
            <w:pPr>
              <w:jc w:val="center"/>
              <w:rPr>
                <w:rFonts w:eastAsia="仿宋_GB2312"/>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50" w:type="dxa"/>
            <w:vAlign w:val="center"/>
          </w:tcPr>
          <w:p>
            <w:pPr>
              <w:jc w:val="center"/>
              <w:rPr>
                <w:rFonts w:eastAsia="仿宋_GB2312"/>
                <w:sz w:val="18"/>
              </w:rPr>
            </w:pPr>
            <w:r>
              <w:rPr>
                <w:rFonts w:hint="eastAsia" w:eastAsia="仿宋_GB2312"/>
                <w:sz w:val="18"/>
              </w:rPr>
              <w:t>5</w:t>
            </w:r>
          </w:p>
        </w:tc>
        <w:tc>
          <w:tcPr>
            <w:tcW w:w="1505" w:type="dxa"/>
            <w:vAlign w:val="center"/>
          </w:tcPr>
          <w:p>
            <w:pPr>
              <w:jc w:val="center"/>
              <w:rPr>
                <w:rFonts w:eastAsia="仿宋_GB2312"/>
                <w:sz w:val="18"/>
              </w:rPr>
            </w:pPr>
            <w:r>
              <w:rPr>
                <w:rFonts w:hint="eastAsia" w:eastAsia="仿宋_GB2312"/>
                <w:sz w:val="18"/>
              </w:rPr>
              <w:t>一区南</w:t>
            </w:r>
          </w:p>
        </w:tc>
        <w:tc>
          <w:tcPr>
            <w:tcW w:w="1377" w:type="dxa"/>
            <w:vAlign w:val="center"/>
          </w:tcPr>
          <w:p>
            <w:pPr>
              <w:jc w:val="center"/>
              <w:rPr>
                <w:rFonts w:eastAsia="仿宋_GB2312"/>
                <w:sz w:val="18"/>
              </w:rPr>
            </w:pPr>
            <w:r>
              <w:rPr>
                <w:rFonts w:hint="eastAsia" w:eastAsia="仿宋_GB2312"/>
                <w:sz w:val="18"/>
              </w:rPr>
              <w:t>1-2号塘</w:t>
            </w:r>
          </w:p>
        </w:tc>
        <w:tc>
          <w:tcPr>
            <w:tcW w:w="1612" w:type="dxa"/>
            <w:vAlign w:val="center"/>
          </w:tcPr>
          <w:p>
            <w:pPr>
              <w:jc w:val="center"/>
              <w:rPr>
                <w:rFonts w:eastAsia="仿宋_GB2312"/>
                <w:sz w:val="18"/>
              </w:rPr>
            </w:pPr>
            <w:r>
              <w:rPr>
                <w:rFonts w:hint="eastAsia" w:eastAsia="仿宋_GB2312"/>
                <w:sz w:val="18"/>
              </w:rPr>
              <w:t>150.8</w:t>
            </w:r>
          </w:p>
        </w:tc>
        <w:tc>
          <w:tcPr>
            <w:tcW w:w="1203" w:type="dxa"/>
            <w:vAlign w:val="center"/>
          </w:tcPr>
          <w:p>
            <w:pPr>
              <w:jc w:val="center"/>
              <w:rPr>
                <w:rFonts w:eastAsia="仿宋_GB2312"/>
                <w:sz w:val="18"/>
              </w:rPr>
            </w:pPr>
            <w:r>
              <w:rPr>
                <w:rFonts w:hint="eastAsia" w:eastAsia="仿宋_GB2312"/>
                <w:sz w:val="18"/>
              </w:rPr>
              <w:t>海水养殖</w:t>
            </w:r>
          </w:p>
        </w:tc>
        <w:tc>
          <w:tcPr>
            <w:tcW w:w="2575" w:type="dxa"/>
            <w:vAlign w:val="center"/>
          </w:tcPr>
          <w:p>
            <w:pPr>
              <w:jc w:val="center"/>
              <w:rPr>
                <w:rFonts w:eastAsia="仿宋_GB2312"/>
                <w:sz w:val="18"/>
              </w:rPr>
            </w:pPr>
            <w:r>
              <w:rPr>
                <w:rFonts w:hint="eastAsia" w:eastAsia="仿宋_GB2312"/>
                <w:sz w:val="18"/>
              </w:rPr>
              <w:t>2020.03.16至2021.03.15</w:t>
            </w:r>
          </w:p>
        </w:tc>
        <w:tc>
          <w:tcPr>
            <w:tcW w:w="974" w:type="dxa"/>
            <w:vAlign w:val="center"/>
          </w:tcPr>
          <w:p>
            <w:pPr>
              <w:jc w:val="center"/>
              <w:rPr>
                <w:rFonts w:eastAsia="仿宋_GB2312"/>
                <w:sz w:val="18"/>
              </w:rPr>
            </w:pPr>
            <w:r>
              <w:rPr>
                <w:rFonts w:hint="eastAsia" w:eastAsia="仿宋_GB2312"/>
                <w:sz w:val="18"/>
              </w:rPr>
              <w:t>1年</w:t>
            </w:r>
          </w:p>
        </w:tc>
        <w:tc>
          <w:tcPr>
            <w:tcW w:w="1343" w:type="dxa"/>
            <w:vAlign w:val="center"/>
          </w:tcPr>
          <w:p>
            <w:pPr>
              <w:jc w:val="center"/>
              <w:rPr>
                <w:rFonts w:eastAsia="仿宋_GB2312"/>
                <w:sz w:val="18"/>
              </w:rPr>
            </w:pPr>
            <w:r>
              <w:rPr>
                <w:rFonts w:eastAsia="仿宋_GB2312"/>
                <w:sz w:val="18"/>
              </w:rPr>
              <w:t xml:space="preserve">820 </w:t>
            </w:r>
          </w:p>
        </w:tc>
        <w:tc>
          <w:tcPr>
            <w:tcW w:w="1366" w:type="dxa"/>
            <w:vAlign w:val="center"/>
          </w:tcPr>
          <w:p>
            <w:pPr>
              <w:jc w:val="center"/>
              <w:rPr>
                <w:rFonts w:eastAsia="仿宋_GB2312"/>
                <w:sz w:val="18"/>
              </w:rPr>
            </w:pPr>
            <w:r>
              <w:rPr>
                <w:rFonts w:eastAsia="仿宋_GB2312"/>
                <w:sz w:val="18"/>
              </w:rPr>
              <w:t xml:space="preserve">12.37 </w:t>
            </w:r>
          </w:p>
        </w:tc>
        <w:tc>
          <w:tcPr>
            <w:tcW w:w="1233" w:type="dxa"/>
            <w:vAlign w:val="center"/>
          </w:tcPr>
          <w:p>
            <w:pPr>
              <w:jc w:val="center"/>
              <w:rPr>
                <w:rFonts w:eastAsia="仿宋_GB2312"/>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50" w:type="dxa"/>
            <w:vAlign w:val="center"/>
          </w:tcPr>
          <w:p>
            <w:pPr>
              <w:jc w:val="center"/>
              <w:rPr>
                <w:rFonts w:eastAsia="仿宋_GB2312"/>
                <w:sz w:val="18"/>
              </w:rPr>
            </w:pPr>
            <w:r>
              <w:rPr>
                <w:rFonts w:hint="eastAsia" w:eastAsia="仿宋_GB2312"/>
                <w:sz w:val="18"/>
              </w:rPr>
              <w:t>6</w:t>
            </w:r>
          </w:p>
        </w:tc>
        <w:tc>
          <w:tcPr>
            <w:tcW w:w="1505" w:type="dxa"/>
            <w:vAlign w:val="center"/>
          </w:tcPr>
          <w:p>
            <w:pPr>
              <w:jc w:val="center"/>
              <w:rPr>
                <w:rFonts w:eastAsia="仿宋_GB2312"/>
                <w:sz w:val="18"/>
              </w:rPr>
            </w:pPr>
            <w:r>
              <w:rPr>
                <w:rFonts w:hint="eastAsia" w:eastAsia="仿宋_GB2312"/>
                <w:sz w:val="18"/>
              </w:rPr>
              <w:t>一区南</w:t>
            </w:r>
          </w:p>
        </w:tc>
        <w:tc>
          <w:tcPr>
            <w:tcW w:w="1377" w:type="dxa"/>
            <w:vAlign w:val="center"/>
          </w:tcPr>
          <w:p>
            <w:pPr>
              <w:jc w:val="center"/>
              <w:rPr>
                <w:rFonts w:eastAsia="仿宋_GB2312"/>
                <w:sz w:val="18"/>
              </w:rPr>
            </w:pPr>
            <w:r>
              <w:rPr>
                <w:rFonts w:hint="eastAsia" w:eastAsia="仿宋_GB2312"/>
                <w:sz w:val="18"/>
              </w:rPr>
              <w:t>3号塘</w:t>
            </w:r>
          </w:p>
        </w:tc>
        <w:tc>
          <w:tcPr>
            <w:tcW w:w="1612" w:type="dxa"/>
            <w:vAlign w:val="center"/>
          </w:tcPr>
          <w:p>
            <w:pPr>
              <w:jc w:val="center"/>
              <w:rPr>
                <w:rFonts w:eastAsia="仿宋_GB2312"/>
                <w:sz w:val="18"/>
              </w:rPr>
            </w:pPr>
            <w:r>
              <w:rPr>
                <w:rFonts w:hint="eastAsia" w:eastAsia="仿宋_GB2312"/>
                <w:sz w:val="18"/>
              </w:rPr>
              <w:t>48</w:t>
            </w:r>
          </w:p>
        </w:tc>
        <w:tc>
          <w:tcPr>
            <w:tcW w:w="1203" w:type="dxa"/>
            <w:vAlign w:val="center"/>
          </w:tcPr>
          <w:p>
            <w:pPr>
              <w:jc w:val="center"/>
              <w:rPr>
                <w:rFonts w:eastAsia="仿宋_GB2312"/>
                <w:sz w:val="18"/>
              </w:rPr>
            </w:pPr>
            <w:r>
              <w:rPr>
                <w:rFonts w:hint="eastAsia" w:eastAsia="仿宋_GB2312"/>
                <w:sz w:val="18"/>
              </w:rPr>
              <w:t>海水养殖</w:t>
            </w:r>
          </w:p>
        </w:tc>
        <w:tc>
          <w:tcPr>
            <w:tcW w:w="2575" w:type="dxa"/>
            <w:vAlign w:val="center"/>
          </w:tcPr>
          <w:p>
            <w:pPr>
              <w:jc w:val="center"/>
              <w:rPr>
                <w:rFonts w:eastAsia="仿宋_GB2312"/>
                <w:sz w:val="18"/>
              </w:rPr>
            </w:pPr>
            <w:r>
              <w:rPr>
                <w:rFonts w:hint="eastAsia" w:eastAsia="仿宋_GB2312"/>
                <w:sz w:val="18"/>
              </w:rPr>
              <w:t>2020.03.16至2021.03.15</w:t>
            </w:r>
          </w:p>
        </w:tc>
        <w:tc>
          <w:tcPr>
            <w:tcW w:w="974" w:type="dxa"/>
            <w:vAlign w:val="center"/>
          </w:tcPr>
          <w:p>
            <w:pPr>
              <w:jc w:val="center"/>
              <w:rPr>
                <w:rFonts w:eastAsia="仿宋_GB2312"/>
                <w:sz w:val="18"/>
              </w:rPr>
            </w:pPr>
            <w:r>
              <w:rPr>
                <w:rFonts w:hint="eastAsia" w:eastAsia="仿宋_GB2312"/>
                <w:sz w:val="18"/>
              </w:rPr>
              <w:t>1年</w:t>
            </w:r>
          </w:p>
        </w:tc>
        <w:tc>
          <w:tcPr>
            <w:tcW w:w="1343" w:type="dxa"/>
            <w:vAlign w:val="center"/>
          </w:tcPr>
          <w:p>
            <w:pPr>
              <w:jc w:val="center"/>
              <w:rPr>
                <w:rFonts w:eastAsia="仿宋_GB2312"/>
                <w:sz w:val="18"/>
              </w:rPr>
            </w:pPr>
            <w:r>
              <w:rPr>
                <w:rFonts w:eastAsia="仿宋_GB2312"/>
                <w:sz w:val="18"/>
              </w:rPr>
              <w:t xml:space="preserve">1125 </w:t>
            </w:r>
          </w:p>
        </w:tc>
        <w:tc>
          <w:tcPr>
            <w:tcW w:w="1366" w:type="dxa"/>
            <w:vAlign w:val="center"/>
          </w:tcPr>
          <w:p>
            <w:pPr>
              <w:jc w:val="center"/>
              <w:rPr>
                <w:rFonts w:eastAsia="仿宋_GB2312"/>
                <w:sz w:val="18"/>
              </w:rPr>
            </w:pPr>
            <w:r>
              <w:rPr>
                <w:rFonts w:eastAsia="仿宋_GB2312"/>
                <w:sz w:val="18"/>
              </w:rPr>
              <w:t xml:space="preserve">5.40 </w:t>
            </w:r>
          </w:p>
        </w:tc>
        <w:tc>
          <w:tcPr>
            <w:tcW w:w="1233" w:type="dxa"/>
            <w:vAlign w:val="center"/>
          </w:tcPr>
          <w:p>
            <w:pPr>
              <w:jc w:val="center"/>
              <w:rPr>
                <w:rFonts w:eastAsia="仿宋_GB2312"/>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50" w:type="dxa"/>
            <w:vAlign w:val="center"/>
          </w:tcPr>
          <w:p>
            <w:pPr>
              <w:jc w:val="center"/>
              <w:rPr>
                <w:rFonts w:eastAsia="仿宋_GB2312"/>
                <w:sz w:val="18"/>
              </w:rPr>
            </w:pPr>
            <w:r>
              <w:rPr>
                <w:rFonts w:hint="eastAsia" w:eastAsia="仿宋_GB2312"/>
                <w:sz w:val="18"/>
              </w:rPr>
              <w:t>7</w:t>
            </w:r>
          </w:p>
        </w:tc>
        <w:tc>
          <w:tcPr>
            <w:tcW w:w="1505" w:type="dxa"/>
            <w:vAlign w:val="center"/>
          </w:tcPr>
          <w:p>
            <w:pPr>
              <w:jc w:val="center"/>
              <w:rPr>
                <w:rFonts w:eastAsia="仿宋_GB2312"/>
                <w:sz w:val="18"/>
              </w:rPr>
            </w:pPr>
            <w:r>
              <w:rPr>
                <w:rFonts w:hint="eastAsia" w:eastAsia="仿宋_GB2312"/>
                <w:sz w:val="18"/>
              </w:rPr>
              <w:t>一区南</w:t>
            </w:r>
          </w:p>
        </w:tc>
        <w:tc>
          <w:tcPr>
            <w:tcW w:w="1377" w:type="dxa"/>
            <w:vAlign w:val="center"/>
          </w:tcPr>
          <w:p>
            <w:pPr>
              <w:jc w:val="center"/>
              <w:rPr>
                <w:rFonts w:eastAsia="仿宋_GB2312"/>
                <w:sz w:val="18"/>
              </w:rPr>
            </w:pPr>
            <w:r>
              <w:rPr>
                <w:rFonts w:hint="eastAsia" w:eastAsia="仿宋_GB2312"/>
                <w:sz w:val="18"/>
              </w:rPr>
              <w:t>4-5号塘</w:t>
            </w:r>
          </w:p>
        </w:tc>
        <w:tc>
          <w:tcPr>
            <w:tcW w:w="1612" w:type="dxa"/>
            <w:vAlign w:val="center"/>
          </w:tcPr>
          <w:p>
            <w:pPr>
              <w:jc w:val="center"/>
              <w:rPr>
                <w:rFonts w:eastAsia="仿宋_GB2312"/>
                <w:sz w:val="18"/>
              </w:rPr>
            </w:pPr>
            <w:r>
              <w:rPr>
                <w:rFonts w:hint="eastAsia" w:eastAsia="仿宋_GB2312"/>
                <w:sz w:val="18"/>
              </w:rPr>
              <w:t>99</w:t>
            </w:r>
          </w:p>
        </w:tc>
        <w:tc>
          <w:tcPr>
            <w:tcW w:w="1203" w:type="dxa"/>
            <w:vAlign w:val="center"/>
          </w:tcPr>
          <w:p>
            <w:pPr>
              <w:jc w:val="center"/>
              <w:rPr>
                <w:rFonts w:eastAsia="仿宋_GB2312"/>
                <w:sz w:val="18"/>
              </w:rPr>
            </w:pPr>
            <w:r>
              <w:rPr>
                <w:rFonts w:hint="eastAsia" w:eastAsia="仿宋_GB2312"/>
                <w:sz w:val="18"/>
              </w:rPr>
              <w:t>海水养殖</w:t>
            </w:r>
          </w:p>
        </w:tc>
        <w:tc>
          <w:tcPr>
            <w:tcW w:w="2575" w:type="dxa"/>
            <w:vAlign w:val="center"/>
          </w:tcPr>
          <w:p>
            <w:pPr>
              <w:jc w:val="center"/>
              <w:rPr>
                <w:rFonts w:eastAsia="仿宋_GB2312"/>
                <w:sz w:val="18"/>
              </w:rPr>
            </w:pPr>
            <w:r>
              <w:rPr>
                <w:rFonts w:hint="eastAsia" w:eastAsia="仿宋_GB2312"/>
                <w:sz w:val="18"/>
              </w:rPr>
              <w:t>2020.03.16至2021.03.15</w:t>
            </w:r>
          </w:p>
        </w:tc>
        <w:tc>
          <w:tcPr>
            <w:tcW w:w="974" w:type="dxa"/>
            <w:vAlign w:val="center"/>
          </w:tcPr>
          <w:p>
            <w:pPr>
              <w:jc w:val="center"/>
              <w:rPr>
                <w:rFonts w:eastAsia="仿宋_GB2312"/>
                <w:sz w:val="18"/>
              </w:rPr>
            </w:pPr>
            <w:r>
              <w:rPr>
                <w:rFonts w:hint="eastAsia" w:eastAsia="仿宋_GB2312"/>
                <w:sz w:val="18"/>
              </w:rPr>
              <w:t>1年</w:t>
            </w:r>
          </w:p>
        </w:tc>
        <w:tc>
          <w:tcPr>
            <w:tcW w:w="1343" w:type="dxa"/>
            <w:vAlign w:val="center"/>
          </w:tcPr>
          <w:p>
            <w:pPr>
              <w:jc w:val="center"/>
              <w:rPr>
                <w:rFonts w:eastAsia="仿宋_GB2312"/>
                <w:sz w:val="18"/>
              </w:rPr>
            </w:pPr>
            <w:r>
              <w:rPr>
                <w:rFonts w:eastAsia="仿宋_GB2312"/>
                <w:sz w:val="18"/>
              </w:rPr>
              <w:t xml:space="preserve">1125 </w:t>
            </w:r>
          </w:p>
        </w:tc>
        <w:tc>
          <w:tcPr>
            <w:tcW w:w="1366" w:type="dxa"/>
            <w:vAlign w:val="center"/>
          </w:tcPr>
          <w:p>
            <w:pPr>
              <w:jc w:val="center"/>
              <w:rPr>
                <w:rFonts w:eastAsia="仿宋_GB2312"/>
                <w:sz w:val="18"/>
              </w:rPr>
            </w:pPr>
            <w:r>
              <w:rPr>
                <w:rFonts w:eastAsia="仿宋_GB2312"/>
                <w:sz w:val="18"/>
              </w:rPr>
              <w:t xml:space="preserve">11.14 </w:t>
            </w:r>
          </w:p>
        </w:tc>
        <w:tc>
          <w:tcPr>
            <w:tcW w:w="1233" w:type="dxa"/>
            <w:vAlign w:val="center"/>
          </w:tcPr>
          <w:p>
            <w:pPr>
              <w:jc w:val="center"/>
              <w:rPr>
                <w:rFonts w:eastAsia="仿宋_GB2312"/>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50" w:type="dxa"/>
            <w:vAlign w:val="center"/>
          </w:tcPr>
          <w:p>
            <w:pPr>
              <w:jc w:val="center"/>
              <w:rPr>
                <w:rFonts w:eastAsia="仿宋_GB2312"/>
                <w:sz w:val="18"/>
              </w:rPr>
            </w:pPr>
            <w:r>
              <w:rPr>
                <w:rFonts w:hint="eastAsia" w:eastAsia="仿宋_GB2312"/>
                <w:sz w:val="18"/>
              </w:rPr>
              <w:t>8</w:t>
            </w:r>
          </w:p>
        </w:tc>
        <w:tc>
          <w:tcPr>
            <w:tcW w:w="1505" w:type="dxa"/>
            <w:vAlign w:val="center"/>
          </w:tcPr>
          <w:p>
            <w:pPr>
              <w:jc w:val="center"/>
              <w:rPr>
                <w:rFonts w:eastAsia="仿宋_GB2312"/>
                <w:sz w:val="18"/>
              </w:rPr>
            </w:pPr>
            <w:r>
              <w:rPr>
                <w:rFonts w:hint="eastAsia" w:eastAsia="仿宋_GB2312"/>
                <w:sz w:val="18"/>
              </w:rPr>
              <w:t>一区南</w:t>
            </w:r>
          </w:p>
        </w:tc>
        <w:tc>
          <w:tcPr>
            <w:tcW w:w="1377" w:type="dxa"/>
            <w:vAlign w:val="center"/>
          </w:tcPr>
          <w:p>
            <w:pPr>
              <w:jc w:val="center"/>
              <w:rPr>
                <w:rFonts w:eastAsia="仿宋_GB2312"/>
                <w:sz w:val="18"/>
              </w:rPr>
            </w:pPr>
            <w:r>
              <w:rPr>
                <w:rFonts w:hint="eastAsia" w:eastAsia="仿宋_GB2312"/>
                <w:sz w:val="18"/>
              </w:rPr>
              <w:t>6-7号塘</w:t>
            </w:r>
          </w:p>
        </w:tc>
        <w:tc>
          <w:tcPr>
            <w:tcW w:w="1612" w:type="dxa"/>
            <w:vAlign w:val="center"/>
          </w:tcPr>
          <w:p>
            <w:pPr>
              <w:jc w:val="center"/>
              <w:rPr>
                <w:rFonts w:eastAsia="仿宋_GB2312"/>
                <w:sz w:val="18"/>
              </w:rPr>
            </w:pPr>
            <w:r>
              <w:rPr>
                <w:rFonts w:hint="eastAsia" w:eastAsia="仿宋_GB2312"/>
                <w:sz w:val="18"/>
              </w:rPr>
              <w:t>71.68</w:t>
            </w:r>
          </w:p>
        </w:tc>
        <w:tc>
          <w:tcPr>
            <w:tcW w:w="1203" w:type="dxa"/>
            <w:vAlign w:val="center"/>
          </w:tcPr>
          <w:p>
            <w:pPr>
              <w:jc w:val="center"/>
              <w:rPr>
                <w:rFonts w:eastAsia="仿宋_GB2312"/>
                <w:sz w:val="18"/>
              </w:rPr>
            </w:pPr>
            <w:r>
              <w:rPr>
                <w:rFonts w:hint="eastAsia" w:eastAsia="仿宋_GB2312"/>
                <w:sz w:val="18"/>
              </w:rPr>
              <w:t>海水养殖</w:t>
            </w:r>
          </w:p>
        </w:tc>
        <w:tc>
          <w:tcPr>
            <w:tcW w:w="2575" w:type="dxa"/>
            <w:vAlign w:val="center"/>
          </w:tcPr>
          <w:p>
            <w:pPr>
              <w:jc w:val="center"/>
              <w:rPr>
                <w:rFonts w:eastAsia="仿宋_GB2312"/>
                <w:sz w:val="18"/>
              </w:rPr>
            </w:pPr>
            <w:r>
              <w:rPr>
                <w:rFonts w:hint="eastAsia" w:eastAsia="仿宋_GB2312"/>
                <w:sz w:val="18"/>
              </w:rPr>
              <w:t>2020.03.16至2021.03.15</w:t>
            </w:r>
          </w:p>
        </w:tc>
        <w:tc>
          <w:tcPr>
            <w:tcW w:w="974" w:type="dxa"/>
            <w:vAlign w:val="center"/>
          </w:tcPr>
          <w:p>
            <w:pPr>
              <w:jc w:val="center"/>
              <w:rPr>
                <w:rFonts w:eastAsia="仿宋_GB2312"/>
                <w:sz w:val="18"/>
              </w:rPr>
            </w:pPr>
            <w:r>
              <w:rPr>
                <w:rFonts w:hint="eastAsia" w:eastAsia="仿宋_GB2312"/>
                <w:sz w:val="18"/>
              </w:rPr>
              <w:t>1年</w:t>
            </w:r>
          </w:p>
        </w:tc>
        <w:tc>
          <w:tcPr>
            <w:tcW w:w="1343" w:type="dxa"/>
            <w:vAlign w:val="center"/>
          </w:tcPr>
          <w:p>
            <w:pPr>
              <w:jc w:val="center"/>
              <w:rPr>
                <w:rFonts w:eastAsia="仿宋_GB2312"/>
                <w:sz w:val="18"/>
              </w:rPr>
            </w:pPr>
            <w:r>
              <w:rPr>
                <w:rFonts w:eastAsia="仿宋_GB2312"/>
                <w:sz w:val="18"/>
              </w:rPr>
              <w:t xml:space="preserve">175 </w:t>
            </w:r>
          </w:p>
        </w:tc>
        <w:tc>
          <w:tcPr>
            <w:tcW w:w="1366" w:type="dxa"/>
            <w:vAlign w:val="center"/>
          </w:tcPr>
          <w:p>
            <w:pPr>
              <w:jc w:val="center"/>
              <w:rPr>
                <w:rFonts w:eastAsia="仿宋_GB2312"/>
                <w:sz w:val="18"/>
              </w:rPr>
            </w:pPr>
            <w:r>
              <w:rPr>
                <w:rFonts w:eastAsia="仿宋_GB2312"/>
                <w:sz w:val="18"/>
              </w:rPr>
              <w:t xml:space="preserve">1.25 </w:t>
            </w:r>
          </w:p>
        </w:tc>
        <w:tc>
          <w:tcPr>
            <w:tcW w:w="1233" w:type="dxa"/>
            <w:vAlign w:val="center"/>
          </w:tcPr>
          <w:p>
            <w:pPr>
              <w:jc w:val="center"/>
              <w:rPr>
                <w:rFonts w:eastAsia="仿宋_GB2312"/>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50" w:type="dxa"/>
            <w:vAlign w:val="center"/>
          </w:tcPr>
          <w:p>
            <w:pPr>
              <w:jc w:val="center"/>
              <w:rPr>
                <w:rFonts w:eastAsia="仿宋_GB2312"/>
                <w:sz w:val="18"/>
              </w:rPr>
            </w:pPr>
            <w:r>
              <w:rPr>
                <w:rFonts w:hint="eastAsia" w:eastAsia="仿宋_GB2312"/>
                <w:sz w:val="18"/>
              </w:rPr>
              <w:t>9</w:t>
            </w:r>
          </w:p>
        </w:tc>
        <w:tc>
          <w:tcPr>
            <w:tcW w:w="1505" w:type="dxa"/>
            <w:vAlign w:val="center"/>
          </w:tcPr>
          <w:p>
            <w:pPr>
              <w:jc w:val="center"/>
              <w:rPr>
                <w:rFonts w:eastAsia="仿宋_GB2312"/>
                <w:sz w:val="18"/>
              </w:rPr>
            </w:pPr>
            <w:r>
              <w:rPr>
                <w:rFonts w:hint="eastAsia" w:eastAsia="仿宋_GB2312"/>
                <w:sz w:val="18"/>
              </w:rPr>
              <w:t>二区北</w:t>
            </w:r>
          </w:p>
        </w:tc>
        <w:tc>
          <w:tcPr>
            <w:tcW w:w="1377" w:type="dxa"/>
            <w:vAlign w:val="center"/>
          </w:tcPr>
          <w:p>
            <w:pPr>
              <w:jc w:val="center"/>
              <w:rPr>
                <w:rFonts w:eastAsia="仿宋_GB2312"/>
                <w:sz w:val="18"/>
              </w:rPr>
            </w:pPr>
            <w:r>
              <w:rPr>
                <w:rFonts w:hint="eastAsia" w:eastAsia="仿宋_GB2312"/>
                <w:sz w:val="18"/>
              </w:rPr>
              <w:t>1-3号塘</w:t>
            </w:r>
          </w:p>
        </w:tc>
        <w:tc>
          <w:tcPr>
            <w:tcW w:w="1612" w:type="dxa"/>
            <w:vAlign w:val="center"/>
          </w:tcPr>
          <w:p>
            <w:pPr>
              <w:jc w:val="center"/>
              <w:rPr>
                <w:rFonts w:eastAsia="仿宋_GB2312"/>
                <w:sz w:val="18"/>
              </w:rPr>
            </w:pPr>
            <w:r>
              <w:rPr>
                <w:rFonts w:hint="eastAsia" w:eastAsia="仿宋_GB2312"/>
                <w:sz w:val="18"/>
              </w:rPr>
              <w:t>128.19</w:t>
            </w:r>
          </w:p>
        </w:tc>
        <w:tc>
          <w:tcPr>
            <w:tcW w:w="1203" w:type="dxa"/>
            <w:vAlign w:val="center"/>
          </w:tcPr>
          <w:p>
            <w:pPr>
              <w:jc w:val="center"/>
              <w:rPr>
                <w:rFonts w:eastAsia="仿宋_GB2312"/>
                <w:sz w:val="18"/>
              </w:rPr>
            </w:pPr>
            <w:r>
              <w:rPr>
                <w:rFonts w:hint="eastAsia" w:eastAsia="仿宋_GB2312"/>
                <w:sz w:val="18"/>
              </w:rPr>
              <w:t>海水养殖</w:t>
            </w:r>
          </w:p>
        </w:tc>
        <w:tc>
          <w:tcPr>
            <w:tcW w:w="2575" w:type="dxa"/>
            <w:vAlign w:val="center"/>
          </w:tcPr>
          <w:p>
            <w:pPr>
              <w:jc w:val="center"/>
              <w:rPr>
                <w:rFonts w:eastAsia="仿宋_GB2312"/>
                <w:sz w:val="18"/>
              </w:rPr>
            </w:pPr>
            <w:r>
              <w:rPr>
                <w:rFonts w:hint="eastAsia" w:eastAsia="仿宋_GB2312"/>
                <w:sz w:val="18"/>
              </w:rPr>
              <w:t>2020.03.16至2021.03.15</w:t>
            </w:r>
          </w:p>
        </w:tc>
        <w:tc>
          <w:tcPr>
            <w:tcW w:w="974" w:type="dxa"/>
            <w:vAlign w:val="center"/>
          </w:tcPr>
          <w:p>
            <w:pPr>
              <w:jc w:val="center"/>
              <w:rPr>
                <w:rFonts w:eastAsia="仿宋_GB2312"/>
                <w:sz w:val="18"/>
              </w:rPr>
            </w:pPr>
            <w:r>
              <w:rPr>
                <w:rFonts w:hint="eastAsia" w:eastAsia="仿宋_GB2312"/>
                <w:sz w:val="18"/>
              </w:rPr>
              <w:t>1年</w:t>
            </w:r>
          </w:p>
        </w:tc>
        <w:tc>
          <w:tcPr>
            <w:tcW w:w="1343" w:type="dxa"/>
            <w:vAlign w:val="center"/>
          </w:tcPr>
          <w:p>
            <w:pPr>
              <w:jc w:val="center"/>
              <w:rPr>
                <w:rFonts w:eastAsia="仿宋_GB2312"/>
                <w:sz w:val="18"/>
              </w:rPr>
            </w:pPr>
            <w:r>
              <w:rPr>
                <w:rFonts w:eastAsia="仿宋_GB2312"/>
                <w:sz w:val="18"/>
              </w:rPr>
              <w:t xml:space="preserve">1125 </w:t>
            </w:r>
          </w:p>
        </w:tc>
        <w:tc>
          <w:tcPr>
            <w:tcW w:w="1366" w:type="dxa"/>
            <w:vAlign w:val="center"/>
          </w:tcPr>
          <w:p>
            <w:pPr>
              <w:jc w:val="center"/>
              <w:rPr>
                <w:rFonts w:eastAsia="仿宋_GB2312"/>
                <w:sz w:val="18"/>
              </w:rPr>
            </w:pPr>
            <w:r>
              <w:rPr>
                <w:rFonts w:eastAsia="仿宋_GB2312"/>
                <w:sz w:val="18"/>
              </w:rPr>
              <w:t xml:space="preserve">14.42 </w:t>
            </w:r>
          </w:p>
        </w:tc>
        <w:tc>
          <w:tcPr>
            <w:tcW w:w="1233" w:type="dxa"/>
            <w:vAlign w:val="center"/>
          </w:tcPr>
          <w:p>
            <w:pPr>
              <w:jc w:val="center"/>
              <w:rPr>
                <w:rFonts w:eastAsia="仿宋_GB2312"/>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50" w:type="dxa"/>
            <w:vAlign w:val="center"/>
          </w:tcPr>
          <w:p>
            <w:pPr>
              <w:jc w:val="center"/>
              <w:rPr>
                <w:rFonts w:eastAsia="仿宋_GB2312"/>
                <w:sz w:val="18"/>
              </w:rPr>
            </w:pPr>
            <w:r>
              <w:rPr>
                <w:rFonts w:hint="eastAsia" w:eastAsia="仿宋_GB2312"/>
                <w:sz w:val="18"/>
              </w:rPr>
              <w:t>10</w:t>
            </w:r>
          </w:p>
        </w:tc>
        <w:tc>
          <w:tcPr>
            <w:tcW w:w="1505" w:type="dxa"/>
            <w:vAlign w:val="center"/>
          </w:tcPr>
          <w:p>
            <w:pPr>
              <w:jc w:val="center"/>
              <w:rPr>
                <w:rFonts w:eastAsia="仿宋_GB2312"/>
                <w:sz w:val="18"/>
              </w:rPr>
            </w:pPr>
            <w:r>
              <w:rPr>
                <w:rFonts w:hint="eastAsia" w:eastAsia="仿宋_GB2312"/>
                <w:sz w:val="18"/>
              </w:rPr>
              <w:t>二区北</w:t>
            </w:r>
          </w:p>
        </w:tc>
        <w:tc>
          <w:tcPr>
            <w:tcW w:w="1377" w:type="dxa"/>
            <w:vAlign w:val="center"/>
          </w:tcPr>
          <w:p>
            <w:pPr>
              <w:jc w:val="center"/>
              <w:rPr>
                <w:rFonts w:eastAsia="仿宋_GB2312"/>
                <w:sz w:val="18"/>
              </w:rPr>
            </w:pPr>
            <w:r>
              <w:rPr>
                <w:rFonts w:hint="eastAsia" w:eastAsia="仿宋_GB2312"/>
                <w:sz w:val="18"/>
              </w:rPr>
              <w:t>4-5号塘</w:t>
            </w:r>
          </w:p>
        </w:tc>
        <w:tc>
          <w:tcPr>
            <w:tcW w:w="1612" w:type="dxa"/>
            <w:vAlign w:val="center"/>
          </w:tcPr>
          <w:p>
            <w:pPr>
              <w:jc w:val="center"/>
              <w:rPr>
                <w:rFonts w:eastAsia="仿宋_GB2312"/>
                <w:sz w:val="18"/>
              </w:rPr>
            </w:pPr>
            <w:r>
              <w:rPr>
                <w:rFonts w:hint="eastAsia" w:eastAsia="仿宋_GB2312"/>
                <w:sz w:val="18"/>
              </w:rPr>
              <w:t>83.9</w:t>
            </w:r>
          </w:p>
        </w:tc>
        <w:tc>
          <w:tcPr>
            <w:tcW w:w="1203" w:type="dxa"/>
            <w:vAlign w:val="center"/>
          </w:tcPr>
          <w:p>
            <w:pPr>
              <w:jc w:val="center"/>
              <w:rPr>
                <w:rFonts w:eastAsia="仿宋_GB2312"/>
                <w:sz w:val="18"/>
              </w:rPr>
            </w:pPr>
            <w:r>
              <w:rPr>
                <w:rFonts w:hint="eastAsia" w:eastAsia="仿宋_GB2312"/>
                <w:sz w:val="18"/>
              </w:rPr>
              <w:t>海水养殖</w:t>
            </w:r>
          </w:p>
        </w:tc>
        <w:tc>
          <w:tcPr>
            <w:tcW w:w="2575" w:type="dxa"/>
            <w:vAlign w:val="center"/>
          </w:tcPr>
          <w:p>
            <w:pPr>
              <w:jc w:val="center"/>
              <w:rPr>
                <w:rFonts w:eastAsia="仿宋_GB2312"/>
                <w:sz w:val="18"/>
              </w:rPr>
            </w:pPr>
            <w:r>
              <w:rPr>
                <w:rFonts w:hint="eastAsia" w:eastAsia="仿宋_GB2312"/>
                <w:sz w:val="18"/>
              </w:rPr>
              <w:t>2020.03.16至2021.03.15</w:t>
            </w:r>
          </w:p>
        </w:tc>
        <w:tc>
          <w:tcPr>
            <w:tcW w:w="974" w:type="dxa"/>
            <w:vAlign w:val="center"/>
          </w:tcPr>
          <w:p>
            <w:pPr>
              <w:jc w:val="center"/>
              <w:rPr>
                <w:rFonts w:eastAsia="仿宋_GB2312"/>
                <w:sz w:val="18"/>
              </w:rPr>
            </w:pPr>
            <w:r>
              <w:rPr>
                <w:rFonts w:hint="eastAsia" w:eastAsia="仿宋_GB2312"/>
                <w:sz w:val="18"/>
              </w:rPr>
              <w:t>1年</w:t>
            </w:r>
          </w:p>
        </w:tc>
        <w:tc>
          <w:tcPr>
            <w:tcW w:w="1343" w:type="dxa"/>
            <w:vAlign w:val="center"/>
          </w:tcPr>
          <w:p>
            <w:pPr>
              <w:jc w:val="center"/>
              <w:rPr>
                <w:rFonts w:eastAsia="仿宋_GB2312"/>
                <w:sz w:val="18"/>
              </w:rPr>
            </w:pPr>
            <w:r>
              <w:rPr>
                <w:rFonts w:eastAsia="仿宋_GB2312"/>
                <w:sz w:val="18"/>
              </w:rPr>
              <w:t xml:space="preserve">1125 </w:t>
            </w:r>
          </w:p>
        </w:tc>
        <w:tc>
          <w:tcPr>
            <w:tcW w:w="1366" w:type="dxa"/>
            <w:vAlign w:val="center"/>
          </w:tcPr>
          <w:p>
            <w:pPr>
              <w:jc w:val="center"/>
              <w:rPr>
                <w:rFonts w:eastAsia="仿宋_GB2312"/>
                <w:sz w:val="18"/>
              </w:rPr>
            </w:pPr>
            <w:r>
              <w:rPr>
                <w:rFonts w:eastAsia="仿宋_GB2312"/>
                <w:sz w:val="18"/>
              </w:rPr>
              <w:t xml:space="preserve">9.44 </w:t>
            </w:r>
          </w:p>
        </w:tc>
        <w:tc>
          <w:tcPr>
            <w:tcW w:w="1233" w:type="dxa"/>
            <w:vAlign w:val="center"/>
          </w:tcPr>
          <w:p>
            <w:pPr>
              <w:jc w:val="center"/>
              <w:rPr>
                <w:rFonts w:eastAsia="仿宋_GB2312"/>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50" w:type="dxa"/>
            <w:vAlign w:val="center"/>
          </w:tcPr>
          <w:p>
            <w:pPr>
              <w:jc w:val="center"/>
              <w:rPr>
                <w:rFonts w:eastAsia="仿宋_GB2312"/>
                <w:sz w:val="18"/>
              </w:rPr>
            </w:pPr>
            <w:r>
              <w:rPr>
                <w:rFonts w:hint="eastAsia" w:eastAsia="仿宋_GB2312"/>
                <w:sz w:val="18"/>
              </w:rPr>
              <w:t>11</w:t>
            </w:r>
          </w:p>
        </w:tc>
        <w:tc>
          <w:tcPr>
            <w:tcW w:w="1505" w:type="dxa"/>
            <w:vAlign w:val="center"/>
          </w:tcPr>
          <w:p>
            <w:pPr>
              <w:jc w:val="center"/>
              <w:rPr>
                <w:rFonts w:eastAsia="仿宋_GB2312"/>
                <w:sz w:val="18"/>
              </w:rPr>
            </w:pPr>
            <w:r>
              <w:rPr>
                <w:rFonts w:hint="eastAsia" w:eastAsia="仿宋_GB2312"/>
                <w:sz w:val="18"/>
              </w:rPr>
              <w:t>二区北</w:t>
            </w:r>
          </w:p>
        </w:tc>
        <w:tc>
          <w:tcPr>
            <w:tcW w:w="1377" w:type="dxa"/>
            <w:vAlign w:val="center"/>
          </w:tcPr>
          <w:p>
            <w:pPr>
              <w:jc w:val="center"/>
              <w:rPr>
                <w:rFonts w:eastAsia="仿宋_GB2312"/>
                <w:sz w:val="18"/>
              </w:rPr>
            </w:pPr>
            <w:r>
              <w:rPr>
                <w:rFonts w:hint="eastAsia" w:eastAsia="仿宋_GB2312"/>
                <w:sz w:val="18"/>
              </w:rPr>
              <w:t>6-8号塘</w:t>
            </w:r>
          </w:p>
        </w:tc>
        <w:tc>
          <w:tcPr>
            <w:tcW w:w="1612" w:type="dxa"/>
            <w:vAlign w:val="center"/>
          </w:tcPr>
          <w:p>
            <w:pPr>
              <w:jc w:val="center"/>
              <w:rPr>
                <w:rFonts w:eastAsia="仿宋_GB2312"/>
                <w:sz w:val="18"/>
              </w:rPr>
            </w:pPr>
            <w:r>
              <w:rPr>
                <w:rFonts w:hint="eastAsia" w:eastAsia="仿宋_GB2312"/>
                <w:sz w:val="18"/>
              </w:rPr>
              <w:t>114.05</w:t>
            </w:r>
          </w:p>
        </w:tc>
        <w:tc>
          <w:tcPr>
            <w:tcW w:w="1203" w:type="dxa"/>
            <w:vAlign w:val="center"/>
          </w:tcPr>
          <w:p>
            <w:pPr>
              <w:jc w:val="center"/>
              <w:rPr>
                <w:rFonts w:eastAsia="仿宋_GB2312"/>
                <w:sz w:val="18"/>
              </w:rPr>
            </w:pPr>
            <w:r>
              <w:rPr>
                <w:rFonts w:hint="eastAsia" w:eastAsia="仿宋_GB2312"/>
                <w:sz w:val="18"/>
              </w:rPr>
              <w:t>海水养殖</w:t>
            </w:r>
          </w:p>
        </w:tc>
        <w:tc>
          <w:tcPr>
            <w:tcW w:w="2575" w:type="dxa"/>
            <w:vAlign w:val="center"/>
          </w:tcPr>
          <w:p>
            <w:pPr>
              <w:jc w:val="center"/>
              <w:rPr>
                <w:rFonts w:eastAsia="仿宋_GB2312"/>
                <w:sz w:val="18"/>
              </w:rPr>
            </w:pPr>
            <w:r>
              <w:rPr>
                <w:rFonts w:hint="eastAsia" w:eastAsia="仿宋_GB2312"/>
                <w:sz w:val="18"/>
              </w:rPr>
              <w:t>2020.03.16至2021.03.15</w:t>
            </w:r>
          </w:p>
        </w:tc>
        <w:tc>
          <w:tcPr>
            <w:tcW w:w="974" w:type="dxa"/>
            <w:vAlign w:val="center"/>
          </w:tcPr>
          <w:p>
            <w:pPr>
              <w:jc w:val="center"/>
              <w:rPr>
                <w:rFonts w:eastAsia="仿宋_GB2312"/>
                <w:sz w:val="18"/>
              </w:rPr>
            </w:pPr>
            <w:r>
              <w:rPr>
                <w:rFonts w:hint="eastAsia" w:eastAsia="仿宋_GB2312"/>
                <w:sz w:val="18"/>
              </w:rPr>
              <w:t>1年</w:t>
            </w:r>
          </w:p>
        </w:tc>
        <w:tc>
          <w:tcPr>
            <w:tcW w:w="1343" w:type="dxa"/>
            <w:vAlign w:val="center"/>
          </w:tcPr>
          <w:p>
            <w:pPr>
              <w:jc w:val="center"/>
              <w:rPr>
                <w:rFonts w:eastAsia="仿宋_GB2312"/>
                <w:sz w:val="18"/>
              </w:rPr>
            </w:pPr>
            <w:r>
              <w:rPr>
                <w:rFonts w:eastAsia="仿宋_GB2312"/>
                <w:sz w:val="18"/>
              </w:rPr>
              <w:t xml:space="preserve">910 </w:t>
            </w:r>
          </w:p>
        </w:tc>
        <w:tc>
          <w:tcPr>
            <w:tcW w:w="1366" w:type="dxa"/>
            <w:vAlign w:val="center"/>
          </w:tcPr>
          <w:p>
            <w:pPr>
              <w:jc w:val="center"/>
              <w:rPr>
                <w:rFonts w:eastAsia="仿宋_GB2312"/>
                <w:sz w:val="18"/>
              </w:rPr>
            </w:pPr>
            <w:r>
              <w:rPr>
                <w:rFonts w:eastAsia="仿宋_GB2312"/>
                <w:sz w:val="18"/>
              </w:rPr>
              <w:t xml:space="preserve">10.38 </w:t>
            </w:r>
          </w:p>
        </w:tc>
        <w:tc>
          <w:tcPr>
            <w:tcW w:w="1233" w:type="dxa"/>
            <w:vAlign w:val="center"/>
          </w:tcPr>
          <w:p>
            <w:pPr>
              <w:jc w:val="center"/>
              <w:rPr>
                <w:rFonts w:eastAsia="仿宋_GB2312"/>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50" w:type="dxa"/>
            <w:vAlign w:val="center"/>
          </w:tcPr>
          <w:p>
            <w:pPr>
              <w:jc w:val="center"/>
              <w:rPr>
                <w:rFonts w:eastAsia="仿宋_GB2312"/>
                <w:sz w:val="18"/>
              </w:rPr>
            </w:pPr>
            <w:r>
              <w:rPr>
                <w:rFonts w:hint="eastAsia" w:eastAsia="仿宋_GB2312"/>
                <w:sz w:val="18"/>
              </w:rPr>
              <w:t>12</w:t>
            </w:r>
          </w:p>
        </w:tc>
        <w:tc>
          <w:tcPr>
            <w:tcW w:w="1505" w:type="dxa"/>
            <w:vAlign w:val="center"/>
          </w:tcPr>
          <w:p>
            <w:pPr>
              <w:jc w:val="center"/>
              <w:rPr>
                <w:rFonts w:eastAsia="仿宋_GB2312"/>
                <w:sz w:val="18"/>
              </w:rPr>
            </w:pPr>
            <w:r>
              <w:rPr>
                <w:rFonts w:hint="eastAsia" w:eastAsia="仿宋_GB2312"/>
                <w:sz w:val="18"/>
              </w:rPr>
              <w:t>二区南</w:t>
            </w:r>
          </w:p>
        </w:tc>
        <w:tc>
          <w:tcPr>
            <w:tcW w:w="1377" w:type="dxa"/>
            <w:vAlign w:val="center"/>
          </w:tcPr>
          <w:p>
            <w:pPr>
              <w:jc w:val="center"/>
              <w:rPr>
                <w:rFonts w:eastAsia="仿宋_GB2312"/>
                <w:sz w:val="18"/>
              </w:rPr>
            </w:pPr>
            <w:r>
              <w:rPr>
                <w:rFonts w:hint="eastAsia" w:eastAsia="仿宋_GB2312"/>
                <w:sz w:val="18"/>
              </w:rPr>
              <w:t>1-2号塘</w:t>
            </w:r>
          </w:p>
        </w:tc>
        <w:tc>
          <w:tcPr>
            <w:tcW w:w="1612" w:type="dxa"/>
            <w:vAlign w:val="center"/>
          </w:tcPr>
          <w:p>
            <w:pPr>
              <w:jc w:val="center"/>
              <w:rPr>
                <w:rFonts w:eastAsia="仿宋_GB2312"/>
                <w:sz w:val="18"/>
              </w:rPr>
            </w:pPr>
            <w:r>
              <w:rPr>
                <w:rFonts w:hint="eastAsia" w:eastAsia="仿宋_GB2312"/>
                <w:sz w:val="18"/>
              </w:rPr>
              <w:t>88.86</w:t>
            </w:r>
          </w:p>
        </w:tc>
        <w:tc>
          <w:tcPr>
            <w:tcW w:w="1203" w:type="dxa"/>
            <w:vAlign w:val="center"/>
          </w:tcPr>
          <w:p>
            <w:pPr>
              <w:jc w:val="center"/>
              <w:rPr>
                <w:rFonts w:eastAsia="仿宋_GB2312"/>
                <w:sz w:val="18"/>
              </w:rPr>
            </w:pPr>
            <w:r>
              <w:rPr>
                <w:rFonts w:hint="eastAsia" w:eastAsia="仿宋_GB2312"/>
                <w:sz w:val="18"/>
              </w:rPr>
              <w:t>海水养殖</w:t>
            </w:r>
          </w:p>
        </w:tc>
        <w:tc>
          <w:tcPr>
            <w:tcW w:w="2575" w:type="dxa"/>
            <w:vAlign w:val="center"/>
          </w:tcPr>
          <w:p>
            <w:pPr>
              <w:jc w:val="center"/>
              <w:rPr>
                <w:rFonts w:eastAsia="仿宋_GB2312"/>
                <w:sz w:val="18"/>
              </w:rPr>
            </w:pPr>
            <w:r>
              <w:rPr>
                <w:rFonts w:hint="eastAsia" w:eastAsia="仿宋_GB2312"/>
                <w:sz w:val="18"/>
              </w:rPr>
              <w:t>2020.03.16至2021.03.15</w:t>
            </w:r>
          </w:p>
        </w:tc>
        <w:tc>
          <w:tcPr>
            <w:tcW w:w="974" w:type="dxa"/>
            <w:vAlign w:val="center"/>
          </w:tcPr>
          <w:p>
            <w:pPr>
              <w:jc w:val="center"/>
              <w:rPr>
                <w:rFonts w:eastAsia="仿宋_GB2312"/>
                <w:sz w:val="18"/>
              </w:rPr>
            </w:pPr>
            <w:r>
              <w:rPr>
                <w:rFonts w:hint="eastAsia" w:eastAsia="仿宋_GB2312"/>
                <w:sz w:val="18"/>
              </w:rPr>
              <w:t>1年</w:t>
            </w:r>
          </w:p>
        </w:tc>
        <w:tc>
          <w:tcPr>
            <w:tcW w:w="1343" w:type="dxa"/>
            <w:vAlign w:val="center"/>
          </w:tcPr>
          <w:p>
            <w:pPr>
              <w:jc w:val="center"/>
              <w:rPr>
                <w:rFonts w:eastAsia="仿宋_GB2312"/>
                <w:sz w:val="18"/>
              </w:rPr>
            </w:pPr>
            <w:r>
              <w:rPr>
                <w:rFonts w:eastAsia="仿宋_GB2312"/>
                <w:sz w:val="18"/>
              </w:rPr>
              <w:t xml:space="preserve">1125 </w:t>
            </w:r>
          </w:p>
        </w:tc>
        <w:tc>
          <w:tcPr>
            <w:tcW w:w="1366" w:type="dxa"/>
            <w:vAlign w:val="center"/>
          </w:tcPr>
          <w:p>
            <w:pPr>
              <w:jc w:val="center"/>
              <w:rPr>
                <w:rFonts w:eastAsia="仿宋_GB2312"/>
                <w:sz w:val="18"/>
              </w:rPr>
            </w:pPr>
            <w:r>
              <w:rPr>
                <w:rFonts w:eastAsia="仿宋_GB2312"/>
                <w:sz w:val="18"/>
              </w:rPr>
              <w:t xml:space="preserve">10.00 </w:t>
            </w:r>
          </w:p>
        </w:tc>
        <w:tc>
          <w:tcPr>
            <w:tcW w:w="1233" w:type="dxa"/>
            <w:vAlign w:val="center"/>
          </w:tcPr>
          <w:p>
            <w:pPr>
              <w:jc w:val="center"/>
              <w:rPr>
                <w:rFonts w:eastAsia="仿宋_GB2312"/>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50" w:type="dxa"/>
            <w:vAlign w:val="center"/>
          </w:tcPr>
          <w:p>
            <w:pPr>
              <w:jc w:val="center"/>
              <w:rPr>
                <w:rFonts w:eastAsia="仿宋_GB2312"/>
                <w:sz w:val="18"/>
              </w:rPr>
            </w:pPr>
            <w:r>
              <w:rPr>
                <w:rFonts w:hint="eastAsia" w:eastAsia="仿宋_GB2312"/>
                <w:sz w:val="18"/>
              </w:rPr>
              <w:t>13</w:t>
            </w:r>
          </w:p>
        </w:tc>
        <w:tc>
          <w:tcPr>
            <w:tcW w:w="1505" w:type="dxa"/>
            <w:vAlign w:val="center"/>
          </w:tcPr>
          <w:p>
            <w:pPr>
              <w:jc w:val="center"/>
              <w:rPr>
                <w:rFonts w:eastAsia="仿宋_GB2312"/>
                <w:sz w:val="18"/>
              </w:rPr>
            </w:pPr>
            <w:r>
              <w:rPr>
                <w:rFonts w:hint="eastAsia" w:eastAsia="仿宋_GB2312"/>
                <w:sz w:val="18"/>
              </w:rPr>
              <w:t>二区南</w:t>
            </w:r>
          </w:p>
        </w:tc>
        <w:tc>
          <w:tcPr>
            <w:tcW w:w="1377" w:type="dxa"/>
            <w:vAlign w:val="center"/>
          </w:tcPr>
          <w:p>
            <w:pPr>
              <w:jc w:val="center"/>
              <w:rPr>
                <w:rFonts w:eastAsia="仿宋_GB2312"/>
                <w:sz w:val="18"/>
              </w:rPr>
            </w:pPr>
            <w:r>
              <w:rPr>
                <w:rFonts w:hint="eastAsia" w:eastAsia="仿宋_GB2312"/>
                <w:sz w:val="18"/>
              </w:rPr>
              <w:t>3-4号塘</w:t>
            </w:r>
          </w:p>
        </w:tc>
        <w:tc>
          <w:tcPr>
            <w:tcW w:w="1612" w:type="dxa"/>
            <w:vAlign w:val="center"/>
          </w:tcPr>
          <w:p>
            <w:pPr>
              <w:jc w:val="center"/>
              <w:rPr>
                <w:rFonts w:eastAsia="仿宋_GB2312"/>
                <w:sz w:val="18"/>
              </w:rPr>
            </w:pPr>
            <w:r>
              <w:rPr>
                <w:rFonts w:hint="eastAsia" w:eastAsia="仿宋_GB2312"/>
                <w:sz w:val="18"/>
              </w:rPr>
              <w:t>89.82</w:t>
            </w:r>
          </w:p>
        </w:tc>
        <w:tc>
          <w:tcPr>
            <w:tcW w:w="1203" w:type="dxa"/>
            <w:vAlign w:val="center"/>
          </w:tcPr>
          <w:p>
            <w:pPr>
              <w:jc w:val="center"/>
              <w:rPr>
                <w:rFonts w:eastAsia="仿宋_GB2312"/>
                <w:sz w:val="18"/>
              </w:rPr>
            </w:pPr>
            <w:r>
              <w:rPr>
                <w:rFonts w:hint="eastAsia" w:eastAsia="仿宋_GB2312"/>
                <w:sz w:val="18"/>
              </w:rPr>
              <w:t>海水养殖</w:t>
            </w:r>
          </w:p>
        </w:tc>
        <w:tc>
          <w:tcPr>
            <w:tcW w:w="2575" w:type="dxa"/>
            <w:vAlign w:val="center"/>
          </w:tcPr>
          <w:p>
            <w:pPr>
              <w:jc w:val="center"/>
              <w:rPr>
                <w:rFonts w:eastAsia="仿宋_GB2312"/>
                <w:sz w:val="18"/>
              </w:rPr>
            </w:pPr>
            <w:r>
              <w:rPr>
                <w:rFonts w:hint="eastAsia" w:eastAsia="仿宋_GB2312"/>
                <w:sz w:val="18"/>
              </w:rPr>
              <w:t>2020.03.16至2021.03.15</w:t>
            </w:r>
          </w:p>
        </w:tc>
        <w:tc>
          <w:tcPr>
            <w:tcW w:w="974" w:type="dxa"/>
            <w:vAlign w:val="center"/>
          </w:tcPr>
          <w:p>
            <w:pPr>
              <w:jc w:val="center"/>
              <w:rPr>
                <w:rFonts w:eastAsia="仿宋_GB2312"/>
                <w:sz w:val="18"/>
              </w:rPr>
            </w:pPr>
            <w:r>
              <w:rPr>
                <w:rFonts w:hint="eastAsia" w:eastAsia="仿宋_GB2312"/>
                <w:sz w:val="18"/>
              </w:rPr>
              <w:t>1年</w:t>
            </w:r>
          </w:p>
        </w:tc>
        <w:tc>
          <w:tcPr>
            <w:tcW w:w="1343" w:type="dxa"/>
            <w:vAlign w:val="center"/>
          </w:tcPr>
          <w:p>
            <w:pPr>
              <w:jc w:val="center"/>
              <w:rPr>
                <w:rFonts w:eastAsia="仿宋_GB2312"/>
                <w:sz w:val="18"/>
              </w:rPr>
            </w:pPr>
            <w:r>
              <w:rPr>
                <w:rFonts w:eastAsia="仿宋_GB2312"/>
                <w:sz w:val="18"/>
              </w:rPr>
              <w:t xml:space="preserve">1125 </w:t>
            </w:r>
          </w:p>
        </w:tc>
        <w:tc>
          <w:tcPr>
            <w:tcW w:w="1366" w:type="dxa"/>
            <w:vAlign w:val="center"/>
          </w:tcPr>
          <w:p>
            <w:pPr>
              <w:jc w:val="center"/>
              <w:rPr>
                <w:rFonts w:eastAsia="仿宋_GB2312"/>
                <w:sz w:val="18"/>
              </w:rPr>
            </w:pPr>
            <w:r>
              <w:rPr>
                <w:rFonts w:eastAsia="仿宋_GB2312"/>
                <w:sz w:val="18"/>
              </w:rPr>
              <w:t xml:space="preserve">10.10 </w:t>
            </w:r>
          </w:p>
        </w:tc>
        <w:tc>
          <w:tcPr>
            <w:tcW w:w="1233" w:type="dxa"/>
            <w:vAlign w:val="center"/>
          </w:tcPr>
          <w:p>
            <w:pPr>
              <w:jc w:val="center"/>
              <w:rPr>
                <w:rFonts w:eastAsia="仿宋_GB2312"/>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50" w:type="dxa"/>
            <w:vAlign w:val="center"/>
          </w:tcPr>
          <w:p>
            <w:pPr>
              <w:jc w:val="center"/>
              <w:rPr>
                <w:rFonts w:eastAsia="仿宋_GB2312"/>
                <w:sz w:val="18"/>
              </w:rPr>
            </w:pPr>
            <w:r>
              <w:rPr>
                <w:rFonts w:hint="eastAsia" w:eastAsia="仿宋_GB2312"/>
                <w:sz w:val="18"/>
              </w:rPr>
              <w:t>14</w:t>
            </w:r>
          </w:p>
        </w:tc>
        <w:tc>
          <w:tcPr>
            <w:tcW w:w="1505" w:type="dxa"/>
            <w:vAlign w:val="center"/>
          </w:tcPr>
          <w:p>
            <w:pPr>
              <w:jc w:val="center"/>
              <w:rPr>
                <w:rFonts w:eastAsia="仿宋_GB2312"/>
                <w:sz w:val="18"/>
              </w:rPr>
            </w:pPr>
            <w:r>
              <w:rPr>
                <w:rFonts w:hint="eastAsia" w:eastAsia="仿宋_GB2312"/>
                <w:sz w:val="18"/>
              </w:rPr>
              <w:t>二区南</w:t>
            </w:r>
          </w:p>
        </w:tc>
        <w:tc>
          <w:tcPr>
            <w:tcW w:w="1377" w:type="dxa"/>
            <w:vAlign w:val="center"/>
          </w:tcPr>
          <w:p>
            <w:pPr>
              <w:jc w:val="center"/>
              <w:rPr>
                <w:rFonts w:eastAsia="仿宋_GB2312"/>
                <w:sz w:val="18"/>
              </w:rPr>
            </w:pPr>
            <w:r>
              <w:rPr>
                <w:rFonts w:hint="eastAsia" w:eastAsia="仿宋_GB2312"/>
                <w:sz w:val="18"/>
              </w:rPr>
              <w:t>5-6号塘</w:t>
            </w:r>
          </w:p>
        </w:tc>
        <w:tc>
          <w:tcPr>
            <w:tcW w:w="1612" w:type="dxa"/>
            <w:vAlign w:val="center"/>
          </w:tcPr>
          <w:p>
            <w:pPr>
              <w:jc w:val="center"/>
              <w:rPr>
                <w:rFonts w:eastAsia="仿宋_GB2312"/>
                <w:sz w:val="18"/>
              </w:rPr>
            </w:pPr>
            <w:r>
              <w:rPr>
                <w:rFonts w:hint="eastAsia" w:eastAsia="仿宋_GB2312"/>
                <w:sz w:val="18"/>
              </w:rPr>
              <w:t>91.44</w:t>
            </w:r>
          </w:p>
        </w:tc>
        <w:tc>
          <w:tcPr>
            <w:tcW w:w="1203" w:type="dxa"/>
            <w:vAlign w:val="center"/>
          </w:tcPr>
          <w:p>
            <w:pPr>
              <w:jc w:val="center"/>
              <w:rPr>
                <w:rFonts w:eastAsia="仿宋_GB2312"/>
                <w:sz w:val="18"/>
              </w:rPr>
            </w:pPr>
            <w:r>
              <w:rPr>
                <w:rFonts w:hint="eastAsia" w:eastAsia="仿宋_GB2312"/>
                <w:sz w:val="18"/>
              </w:rPr>
              <w:t>海水养殖</w:t>
            </w:r>
          </w:p>
        </w:tc>
        <w:tc>
          <w:tcPr>
            <w:tcW w:w="2575" w:type="dxa"/>
            <w:vAlign w:val="center"/>
          </w:tcPr>
          <w:p>
            <w:pPr>
              <w:jc w:val="center"/>
              <w:rPr>
                <w:rFonts w:eastAsia="仿宋_GB2312"/>
                <w:sz w:val="18"/>
              </w:rPr>
            </w:pPr>
            <w:r>
              <w:rPr>
                <w:rFonts w:hint="eastAsia" w:eastAsia="仿宋_GB2312"/>
                <w:sz w:val="18"/>
              </w:rPr>
              <w:t>2020.03.16至2021.03.15</w:t>
            </w:r>
          </w:p>
        </w:tc>
        <w:tc>
          <w:tcPr>
            <w:tcW w:w="974" w:type="dxa"/>
            <w:vAlign w:val="center"/>
          </w:tcPr>
          <w:p>
            <w:pPr>
              <w:jc w:val="center"/>
              <w:rPr>
                <w:rFonts w:eastAsia="仿宋_GB2312"/>
                <w:sz w:val="18"/>
              </w:rPr>
            </w:pPr>
            <w:r>
              <w:rPr>
                <w:rFonts w:hint="eastAsia" w:eastAsia="仿宋_GB2312"/>
                <w:sz w:val="18"/>
              </w:rPr>
              <w:t>1年</w:t>
            </w:r>
          </w:p>
        </w:tc>
        <w:tc>
          <w:tcPr>
            <w:tcW w:w="1343" w:type="dxa"/>
            <w:vAlign w:val="center"/>
          </w:tcPr>
          <w:p>
            <w:pPr>
              <w:jc w:val="center"/>
              <w:rPr>
                <w:rFonts w:eastAsia="仿宋_GB2312"/>
                <w:sz w:val="18"/>
              </w:rPr>
            </w:pPr>
            <w:r>
              <w:rPr>
                <w:rFonts w:eastAsia="仿宋_GB2312"/>
                <w:sz w:val="18"/>
              </w:rPr>
              <w:t xml:space="preserve">1125 </w:t>
            </w:r>
          </w:p>
        </w:tc>
        <w:tc>
          <w:tcPr>
            <w:tcW w:w="1366" w:type="dxa"/>
            <w:vAlign w:val="center"/>
          </w:tcPr>
          <w:p>
            <w:pPr>
              <w:jc w:val="center"/>
              <w:rPr>
                <w:rFonts w:eastAsia="仿宋_GB2312"/>
                <w:sz w:val="18"/>
              </w:rPr>
            </w:pPr>
            <w:r>
              <w:rPr>
                <w:rFonts w:eastAsia="仿宋_GB2312"/>
                <w:sz w:val="18"/>
              </w:rPr>
              <w:t xml:space="preserve">10.29 </w:t>
            </w:r>
          </w:p>
        </w:tc>
        <w:tc>
          <w:tcPr>
            <w:tcW w:w="1233" w:type="dxa"/>
            <w:vAlign w:val="center"/>
          </w:tcPr>
          <w:p>
            <w:pPr>
              <w:jc w:val="center"/>
              <w:rPr>
                <w:rFonts w:eastAsia="仿宋_GB2312"/>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50" w:type="dxa"/>
            <w:vAlign w:val="center"/>
          </w:tcPr>
          <w:p>
            <w:pPr>
              <w:jc w:val="center"/>
              <w:rPr>
                <w:rFonts w:eastAsia="仿宋_GB2312"/>
                <w:sz w:val="18"/>
              </w:rPr>
            </w:pPr>
            <w:r>
              <w:rPr>
                <w:rFonts w:hint="eastAsia" w:eastAsia="仿宋_GB2312"/>
                <w:sz w:val="18"/>
              </w:rPr>
              <w:t>15</w:t>
            </w:r>
          </w:p>
        </w:tc>
        <w:tc>
          <w:tcPr>
            <w:tcW w:w="1505" w:type="dxa"/>
            <w:vAlign w:val="center"/>
          </w:tcPr>
          <w:p>
            <w:pPr>
              <w:jc w:val="center"/>
              <w:rPr>
                <w:rFonts w:eastAsia="仿宋_GB2312"/>
                <w:sz w:val="18"/>
              </w:rPr>
            </w:pPr>
            <w:r>
              <w:rPr>
                <w:rFonts w:hint="eastAsia" w:eastAsia="仿宋_GB2312"/>
                <w:sz w:val="18"/>
              </w:rPr>
              <w:t>二区南</w:t>
            </w:r>
          </w:p>
        </w:tc>
        <w:tc>
          <w:tcPr>
            <w:tcW w:w="1377" w:type="dxa"/>
            <w:vAlign w:val="center"/>
          </w:tcPr>
          <w:p>
            <w:pPr>
              <w:jc w:val="center"/>
              <w:rPr>
                <w:rFonts w:eastAsia="仿宋_GB2312"/>
                <w:sz w:val="18"/>
              </w:rPr>
            </w:pPr>
            <w:r>
              <w:rPr>
                <w:rFonts w:hint="eastAsia" w:eastAsia="仿宋_GB2312"/>
                <w:sz w:val="18"/>
              </w:rPr>
              <w:t>7-8号塘</w:t>
            </w:r>
          </w:p>
        </w:tc>
        <w:tc>
          <w:tcPr>
            <w:tcW w:w="1612" w:type="dxa"/>
            <w:vAlign w:val="center"/>
          </w:tcPr>
          <w:p>
            <w:pPr>
              <w:jc w:val="center"/>
              <w:rPr>
                <w:rFonts w:eastAsia="仿宋_GB2312"/>
                <w:sz w:val="18"/>
              </w:rPr>
            </w:pPr>
            <w:r>
              <w:rPr>
                <w:rFonts w:hint="eastAsia" w:eastAsia="仿宋_GB2312"/>
                <w:sz w:val="18"/>
              </w:rPr>
              <w:t>65.42</w:t>
            </w:r>
          </w:p>
        </w:tc>
        <w:tc>
          <w:tcPr>
            <w:tcW w:w="1203" w:type="dxa"/>
            <w:vAlign w:val="center"/>
          </w:tcPr>
          <w:p>
            <w:pPr>
              <w:jc w:val="center"/>
              <w:rPr>
                <w:rFonts w:eastAsia="仿宋_GB2312"/>
                <w:sz w:val="18"/>
              </w:rPr>
            </w:pPr>
            <w:r>
              <w:rPr>
                <w:rFonts w:hint="eastAsia" w:eastAsia="仿宋_GB2312"/>
                <w:sz w:val="18"/>
              </w:rPr>
              <w:t>海水养殖</w:t>
            </w:r>
          </w:p>
        </w:tc>
        <w:tc>
          <w:tcPr>
            <w:tcW w:w="2575" w:type="dxa"/>
            <w:vAlign w:val="center"/>
          </w:tcPr>
          <w:p>
            <w:pPr>
              <w:jc w:val="center"/>
              <w:rPr>
                <w:rFonts w:eastAsia="仿宋_GB2312"/>
                <w:sz w:val="18"/>
              </w:rPr>
            </w:pPr>
            <w:r>
              <w:rPr>
                <w:rFonts w:hint="eastAsia" w:eastAsia="仿宋_GB2312"/>
                <w:sz w:val="18"/>
              </w:rPr>
              <w:t>2020.03.16至2021.03.15</w:t>
            </w:r>
          </w:p>
        </w:tc>
        <w:tc>
          <w:tcPr>
            <w:tcW w:w="974" w:type="dxa"/>
            <w:vAlign w:val="center"/>
          </w:tcPr>
          <w:p>
            <w:pPr>
              <w:jc w:val="center"/>
              <w:rPr>
                <w:rFonts w:eastAsia="仿宋_GB2312"/>
                <w:sz w:val="18"/>
              </w:rPr>
            </w:pPr>
            <w:r>
              <w:rPr>
                <w:rFonts w:hint="eastAsia" w:eastAsia="仿宋_GB2312"/>
                <w:sz w:val="18"/>
              </w:rPr>
              <w:t>1年</w:t>
            </w:r>
          </w:p>
        </w:tc>
        <w:tc>
          <w:tcPr>
            <w:tcW w:w="1343" w:type="dxa"/>
            <w:vAlign w:val="center"/>
          </w:tcPr>
          <w:p>
            <w:pPr>
              <w:jc w:val="center"/>
              <w:rPr>
                <w:rFonts w:eastAsia="仿宋_GB2312"/>
                <w:sz w:val="18"/>
              </w:rPr>
            </w:pPr>
            <w:r>
              <w:rPr>
                <w:rFonts w:eastAsia="仿宋_GB2312"/>
                <w:sz w:val="18"/>
              </w:rPr>
              <w:t xml:space="preserve">400 </w:t>
            </w:r>
          </w:p>
        </w:tc>
        <w:tc>
          <w:tcPr>
            <w:tcW w:w="1366" w:type="dxa"/>
            <w:vAlign w:val="center"/>
          </w:tcPr>
          <w:p>
            <w:pPr>
              <w:jc w:val="center"/>
              <w:rPr>
                <w:rFonts w:eastAsia="仿宋_GB2312"/>
                <w:sz w:val="18"/>
              </w:rPr>
            </w:pPr>
            <w:r>
              <w:rPr>
                <w:rFonts w:eastAsia="仿宋_GB2312"/>
                <w:sz w:val="18"/>
              </w:rPr>
              <w:t xml:space="preserve">2.62 </w:t>
            </w:r>
          </w:p>
        </w:tc>
        <w:tc>
          <w:tcPr>
            <w:tcW w:w="1233" w:type="dxa"/>
            <w:vAlign w:val="center"/>
          </w:tcPr>
          <w:p>
            <w:pPr>
              <w:jc w:val="center"/>
              <w:rPr>
                <w:rFonts w:eastAsia="仿宋_GB2312"/>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50" w:type="dxa"/>
            <w:vAlign w:val="center"/>
          </w:tcPr>
          <w:p>
            <w:pPr>
              <w:jc w:val="center"/>
              <w:rPr>
                <w:rFonts w:eastAsia="仿宋_GB2312"/>
                <w:sz w:val="18"/>
              </w:rPr>
            </w:pPr>
            <w:r>
              <w:rPr>
                <w:rFonts w:hint="eastAsia" w:eastAsia="仿宋_GB2312"/>
                <w:sz w:val="18"/>
              </w:rPr>
              <w:t>16</w:t>
            </w:r>
          </w:p>
        </w:tc>
        <w:tc>
          <w:tcPr>
            <w:tcW w:w="1505" w:type="dxa"/>
            <w:vAlign w:val="center"/>
          </w:tcPr>
          <w:p>
            <w:pPr>
              <w:jc w:val="center"/>
              <w:rPr>
                <w:rFonts w:eastAsia="仿宋_GB2312"/>
                <w:sz w:val="18"/>
              </w:rPr>
            </w:pPr>
            <w:r>
              <w:rPr>
                <w:rFonts w:hint="eastAsia" w:eastAsia="仿宋_GB2312"/>
                <w:sz w:val="18"/>
              </w:rPr>
              <w:t>三区北</w:t>
            </w:r>
          </w:p>
        </w:tc>
        <w:tc>
          <w:tcPr>
            <w:tcW w:w="1377" w:type="dxa"/>
            <w:vAlign w:val="center"/>
          </w:tcPr>
          <w:p>
            <w:pPr>
              <w:jc w:val="center"/>
              <w:rPr>
                <w:rFonts w:eastAsia="仿宋_GB2312"/>
                <w:sz w:val="18"/>
              </w:rPr>
            </w:pPr>
            <w:r>
              <w:rPr>
                <w:rFonts w:hint="eastAsia" w:eastAsia="仿宋_GB2312"/>
                <w:sz w:val="18"/>
              </w:rPr>
              <w:t>1-4号塘</w:t>
            </w:r>
          </w:p>
        </w:tc>
        <w:tc>
          <w:tcPr>
            <w:tcW w:w="1612" w:type="dxa"/>
            <w:vAlign w:val="center"/>
          </w:tcPr>
          <w:p>
            <w:pPr>
              <w:jc w:val="center"/>
              <w:rPr>
                <w:rFonts w:eastAsia="仿宋_GB2312"/>
                <w:sz w:val="18"/>
              </w:rPr>
            </w:pPr>
            <w:r>
              <w:rPr>
                <w:rFonts w:hint="eastAsia" w:eastAsia="仿宋_GB2312"/>
                <w:sz w:val="18"/>
              </w:rPr>
              <w:t>176.56</w:t>
            </w:r>
          </w:p>
        </w:tc>
        <w:tc>
          <w:tcPr>
            <w:tcW w:w="1203" w:type="dxa"/>
            <w:vAlign w:val="center"/>
          </w:tcPr>
          <w:p>
            <w:pPr>
              <w:jc w:val="center"/>
              <w:rPr>
                <w:rFonts w:eastAsia="仿宋_GB2312"/>
                <w:sz w:val="18"/>
              </w:rPr>
            </w:pPr>
            <w:r>
              <w:rPr>
                <w:rFonts w:hint="eastAsia" w:eastAsia="仿宋_GB2312"/>
                <w:sz w:val="18"/>
              </w:rPr>
              <w:t>海水养殖</w:t>
            </w:r>
          </w:p>
        </w:tc>
        <w:tc>
          <w:tcPr>
            <w:tcW w:w="2575" w:type="dxa"/>
            <w:vAlign w:val="center"/>
          </w:tcPr>
          <w:p>
            <w:pPr>
              <w:jc w:val="center"/>
              <w:rPr>
                <w:rFonts w:eastAsia="仿宋_GB2312"/>
                <w:sz w:val="18"/>
              </w:rPr>
            </w:pPr>
            <w:r>
              <w:rPr>
                <w:rFonts w:hint="eastAsia" w:eastAsia="仿宋_GB2312"/>
                <w:sz w:val="18"/>
              </w:rPr>
              <w:t>2020.03.16至2021.03.15</w:t>
            </w:r>
          </w:p>
        </w:tc>
        <w:tc>
          <w:tcPr>
            <w:tcW w:w="974" w:type="dxa"/>
            <w:vAlign w:val="center"/>
          </w:tcPr>
          <w:p>
            <w:pPr>
              <w:jc w:val="center"/>
              <w:rPr>
                <w:rFonts w:eastAsia="仿宋_GB2312"/>
                <w:sz w:val="18"/>
              </w:rPr>
            </w:pPr>
            <w:r>
              <w:rPr>
                <w:rFonts w:hint="eastAsia" w:eastAsia="仿宋_GB2312"/>
                <w:sz w:val="18"/>
              </w:rPr>
              <w:t>1年</w:t>
            </w:r>
          </w:p>
        </w:tc>
        <w:tc>
          <w:tcPr>
            <w:tcW w:w="1343" w:type="dxa"/>
            <w:vAlign w:val="center"/>
          </w:tcPr>
          <w:p>
            <w:pPr>
              <w:jc w:val="center"/>
              <w:rPr>
                <w:rFonts w:eastAsia="仿宋_GB2312"/>
                <w:sz w:val="18"/>
              </w:rPr>
            </w:pPr>
            <w:r>
              <w:rPr>
                <w:rFonts w:eastAsia="仿宋_GB2312"/>
                <w:sz w:val="18"/>
              </w:rPr>
              <w:t xml:space="preserve">1125 </w:t>
            </w:r>
          </w:p>
        </w:tc>
        <w:tc>
          <w:tcPr>
            <w:tcW w:w="1366" w:type="dxa"/>
            <w:vAlign w:val="center"/>
          </w:tcPr>
          <w:p>
            <w:pPr>
              <w:jc w:val="center"/>
              <w:rPr>
                <w:rFonts w:eastAsia="仿宋_GB2312"/>
                <w:sz w:val="18"/>
              </w:rPr>
            </w:pPr>
            <w:r>
              <w:rPr>
                <w:rFonts w:eastAsia="仿宋_GB2312"/>
                <w:sz w:val="18"/>
              </w:rPr>
              <w:t xml:space="preserve">19.86 </w:t>
            </w:r>
          </w:p>
        </w:tc>
        <w:tc>
          <w:tcPr>
            <w:tcW w:w="1233" w:type="dxa"/>
            <w:vAlign w:val="center"/>
          </w:tcPr>
          <w:p>
            <w:pPr>
              <w:jc w:val="center"/>
              <w:rPr>
                <w:rFonts w:eastAsia="仿宋_GB2312"/>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50" w:type="dxa"/>
            <w:vAlign w:val="center"/>
          </w:tcPr>
          <w:p>
            <w:pPr>
              <w:jc w:val="center"/>
              <w:rPr>
                <w:rFonts w:eastAsia="仿宋_GB2312"/>
                <w:sz w:val="18"/>
              </w:rPr>
            </w:pPr>
            <w:r>
              <w:rPr>
                <w:rFonts w:hint="eastAsia" w:eastAsia="仿宋_GB2312"/>
                <w:sz w:val="18"/>
              </w:rPr>
              <w:t>17</w:t>
            </w:r>
          </w:p>
        </w:tc>
        <w:tc>
          <w:tcPr>
            <w:tcW w:w="1505" w:type="dxa"/>
            <w:vAlign w:val="center"/>
          </w:tcPr>
          <w:p>
            <w:pPr>
              <w:jc w:val="center"/>
              <w:rPr>
                <w:rFonts w:eastAsia="仿宋_GB2312"/>
                <w:sz w:val="18"/>
              </w:rPr>
            </w:pPr>
            <w:r>
              <w:rPr>
                <w:rFonts w:hint="eastAsia" w:eastAsia="仿宋_GB2312"/>
                <w:sz w:val="18"/>
              </w:rPr>
              <w:t>三区北</w:t>
            </w:r>
          </w:p>
        </w:tc>
        <w:tc>
          <w:tcPr>
            <w:tcW w:w="1377" w:type="dxa"/>
            <w:vAlign w:val="center"/>
          </w:tcPr>
          <w:p>
            <w:pPr>
              <w:jc w:val="center"/>
              <w:rPr>
                <w:rFonts w:eastAsia="仿宋_GB2312"/>
                <w:sz w:val="18"/>
              </w:rPr>
            </w:pPr>
            <w:r>
              <w:rPr>
                <w:rFonts w:hint="eastAsia" w:eastAsia="仿宋_GB2312"/>
                <w:sz w:val="18"/>
              </w:rPr>
              <w:t>5-6号塘</w:t>
            </w:r>
          </w:p>
        </w:tc>
        <w:tc>
          <w:tcPr>
            <w:tcW w:w="1612" w:type="dxa"/>
            <w:vAlign w:val="center"/>
          </w:tcPr>
          <w:p>
            <w:pPr>
              <w:jc w:val="center"/>
              <w:rPr>
                <w:rFonts w:eastAsia="仿宋_GB2312"/>
                <w:sz w:val="18"/>
              </w:rPr>
            </w:pPr>
            <w:r>
              <w:rPr>
                <w:rFonts w:hint="eastAsia" w:eastAsia="仿宋_GB2312"/>
                <w:sz w:val="18"/>
              </w:rPr>
              <w:t>86.04</w:t>
            </w:r>
          </w:p>
        </w:tc>
        <w:tc>
          <w:tcPr>
            <w:tcW w:w="1203" w:type="dxa"/>
            <w:vAlign w:val="center"/>
          </w:tcPr>
          <w:p>
            <w:pPr>
              <w:jc w:val="center"/>
              <w:rPr>
                <w:rFonts w:eastAsia="仿宋_GB2312"/>
                <w:sz w:val="18"/>
              </w:rPr>
            </w:pPr>
            <w:r>
              <w:rPr>
                <w:rFonts w:hint="eastAsia" w:eastAsia="仿宋_GB2312"/>
                <w:sz w:val="18"/>
              </w:rPr>
              <w:t>海水养殖</w:t>
            </w:r>
          </w:p>
        </w:tc>
        <w:tc>
          <w:tcPr>
            <w:tcW w:w="2575" w:type="dxa"/>
            <w:vAlign w:val="center"/>
          </w:tcPr>
          <w:p>
            <w:pPr>
              <w:jc w:val="center"/>
              <w:rPr>
                <w:rFonts w:eastAsia="仿宋_GB2312"/>
                <w:sz w:val="18"/>
              </w:rPr>
            </w:pPr>
            <w:r>
              <w:rPr>
                <w:rFonts w:hint="eastAsia" w:eastAsia="仿宋_GB2312"/>
                <w:sz w:val="18"/>
              </w:rPr>
              <w:t>2020.03.16至2021.03.15</w:t>
            </w:r>
          </w:p>
        </w:tc>
        <w:tc>
          <w:tcPr>
            <w:tcW w:w="974" w:type="dxa"/>
            <w:vAlign w:val="center"/>
          </w:tcPr>
          <w:p>
            <w:pPr>
              <w:jc w:val="center"/>
              <w:rPr>
                <w:rFonts w:eastAsia="仿宋_GB2312"/>
                <w:sz w:val="18"/>
              </w:rPr>
            </w:pPr>
            <w:r>
              <w:rPr>
                <w:rFonts w:hint="eastAsia" w:eastAsia="仿宋_GB2312"/>
                <w:sz w:val="18"/>
              </w:rPr>
              <w:t>1年</w:t>
            </w:r>
          </w:p>
        </w:tc>
        <w:tc>
          <w:tcPr>
            <w:tcW w:w="1343" w:type="dxa"/>
            <w:vAlign w:val="center"/>
          </w:tcPr>
          <w:p>
            <w:pPr>
              <w:jc w:val="center"/>
              <w:rPr>
                <w:rFonts w:eastAsia="仿宋_GB2312"/>
                <w:sz w:val="18"/>
              </w:rPr>
            </w:pPr>
            <w:r>
              <w:rPr>
                <w:rFonts w:eastAsia="仿宋_GB2312"/>
                <w:sz w:val="18"/>
              </w:rPr>
              <w:t xml:space="preserve">1125 </w:t>
            </w:r>
          </w:p>
        </w:tc>
        <w:tc>
          <w:tcPr>
            <w:tcW w:w="1366" w:type="dxa"/>
            <w:vAlign w:val="center"/>
          </w:tcPr>
          <w:p>
            <w:pPr>
              <w:jc w:val="center"/>
              <w:rPr>
                <w:rFonts w:eastAsia="仿宋_GB2312"/>
                <w:sz w:val="18"/>
              </w:rPr>
            </w:pPr>
            <w:r>
              <w:rPr>
                <w:rFonts w:eastAsia="仿宋_GB2312"/>
                <w:sz w:val="18"/>
              </w:rPr>
              <w:t xml:space="preserve">9.68 </w:t>
            </w:r>
          </w:p>
        </w:tc>
        <w:tc>
          <w:tcPr>
            <w:tcW w:w="1233" w:type="dxa"/>
            <w:vAlign w:val="center"/>
          </w:tcPr>
          <w:p>
            <w:pPr>
              <w:jc w:val="center"/>
              <w:rPr>
                <w:rFonts w:eastAsia="仿宋_GB2312"/>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50" w:type="dxa"/>
            <w:vAlign w:val="center"/>
          </w:tcPr>
          <w:p>
            <w:pPr>
              <w:jc w:val="center"/>
              <w:rPr>
                <w:rFonts w:eastAsia="仿宋_GB2312"/>
                <w:sz w:val="18"/>
              </w:rPr>
            </w:pPr>
            <w:r>
              <w:rPr>
                <w:rFonts w:hint="eastAsia" w:eastAsia="仿宋_GB2312"/>
                <w:sz w:val="18"/>
              </w:rPr>
              <w:t>18</w:t>
            </w:r>
          </w:p>
        </w:tc>
        <w:tc>
          <w:tcPr>
            <w:tcW w:w="1505" w:type="dxa"/>
            <w:vAlign w:val="center"/>
          </w:tcPr>
          <w:p>
            <w:pPr>
              <w:jc w:val="center"/>
              <w:rPr>
                <w:rFonts w:eastAsia="仿宋_GB2312"/>
                <w:sz w:val="18"/>
              </w:rPr>
            </w:pPr>
            <w:r>
              <w:rPr>
                <w:rFonts w:hint="eastAsia" w:eastAsia="仿宋_GB2312"/>
                <w:sz w:val="18"/>
              </w:rPr>
              <w:t>三区北</w:t>
            </w:r>
          </w:p>
        </w:tc>
        <w:tc>
          <w:tcPr>
            <w:tcW w:w="1377" w:type="dxa"/>
            <w:vAlign w:val="center"/>
          </w:tcPr>
          <w:p>
            <w:pPr>
              <w:jc w:val="center"/>
              <w:rPr>
                <w:rFonts w:eastAsia="仿宋_GB2312"/>
                <w:sz w:val="18"/>
              </w:rPr>
            </w:pPr>
            <w:r>
              <w:rPr>
                <w:rFonts w:hint="eastAsia" w:eastAsia="仿宋_GB2312"/>
                <w:sz w:val="18"/>
              </w:rPr>
              <w:t>7-8号塘</w:t>
            </w:r>
          </w:p>
        </w:tc>
        <w:tc>
          <w:tcPr>
            <w:tcW w:w="1612" w:type="dxa"/>
            <w:vAlign w:val="center"/>
          </w:tcPr>
          <w:p>
            <w:pPr>
              <w:jc w:val="center"/>
              <w:rPr>
                <w:rFonts w:eastAsia="仿宋_GB2312"/>
                <w:sz w:val="18"/>
              </w:rPr>
            </w:pPr>
            <w:r>
              <w:rPr>
                <w:rFonts w:hint="eastAsia" w:eastAsia="仿宋_GB2312"/>
                <w:sz w:val="18"/>
              </w:rPr>
              <w:t>66.08</w:t>
            </w:r>
          </w:p>
        </w:tc>
        <w:tc>
          <w:tcPr>
            <w:tcW w:w="1203" w:type="dxa"/>
            <w:vAlign w:val="center"/>
          </w:tcPr>
          <w:p>
            <w:pPr>
              <w:jc w:val="center"/>
              <w:rPr>
                <w:rFonts w:eastAsia="仿宋_GB2312"/>
                <w:sz w:val="18"/>
              </w:rPr>
            </w:pPr>
            <w:r>
              <w:rPr>
                <w:rFonts w:hint="eastAsia" w:eastAsia="仿宋_GB2312"/>
                <w:sz w:val="18"/>
              </w:rPr>
              <w:t>海水养殖</w:t>
            </w:r>
          </w:p>
        </w:tc>
        <w:tc>
          <w:tcPr>
            <w:tcW w:w="2575" w:type="dxa"/>
            <w:vAlign w:val="center"/>
          </w:tcPr>
          <w:p>
            <w:pPr>
              <w:jc w:val="center"/>
              <w:rPr>
                <w:rFonts w:eastAsia="仿宋_GB2312"/>
                <w:sz w:val="18"/>
              </w:rPr>
            </w:pPr>
            <w:r>
              <w:rPr>
                <w:rFonts w:hint="eastAsia" w:eastAsia="仿宋_GB2312"/>
                <w:sz w:val="18"/>
              </w:rPr>
              <w:t>2020.03.16至2021.03.15</w:t>
            </w:r>
          </w:p>
        </w:tc>
        <w:tc>
          <w:tcPr>
            <w:tcW w:w="974" w:type="dxa"/>
            <w:vAlign w:val="center"/>
          </w:tcPr>
          <w:p>
            <w:pPr>
              <w:jc w:val="center"/>
              <w:rPr>
                <w:rFonts w:eastAsia="仿宋_GB2312"/>
                <w:sz w:val="18"/>
              </w:rPr>
            </w:pPr>
            <w:r>
              <w:rPr>
                <w:rFonts w:hint="eastAsia" w:eastAsia="仿宋_GB2312"/>
                <w:sz w:val="18"/>
              </w:rPr>
              <w:t>1年</w:t>
            </w:r>
          </w:p>
        </w:tc>
        <w:tc>
          <w:tcPr>
            <w:tcW w:w="1343" w:type="dxa"/>
            <w:vAlign w:val="center"/>
          </w:tcPr>
          <w:p>
            <w:pPr>
              <w:jc w:val="center"/>
              <w:rPr>
                <w:rFonts w:eastAsia="仿宋_GB2312"/>
                <w:sz w:val="18"/>
              </w:rPr>
            </w:pPr>
            <w:r>
              <w:rPr>
                <w:rFonts w:eastAsia="仿宋_GB2312"/>
                <w:sz w:val="18"/>
              </w:rPr>
              <w:t xml:space="preserve">400 </w:t>
            </w:r>
          </w:p>
        </w:tc>
        <w:tc>
          <w:tcPr>
            <w:tcW w:w="1366" w:type="dxa"/>
            <w:vAlign w:val="center"/>
          </w:tcPr>
          <w:p>
            <w:pPr>
              <w:jc w:val="center"/>
              <w:rPr>
                <w:rFonts w:eastAsia="仿宋_GB2312"/>
                <w:sz w:val="18"/>
              </w:rPr>
            </w:pPr>
            <w:r>
              <w:rPr>
                <w:rFonts w:eastAsia="仿宋_GB2312"/>
                <w:sz w:val="18"/>
              </w:rPr>
              <w:t xml:space="preserve">2.64 </w:t>
            </w:r>
          </w:p>
        </w:tc>
        <w:tc>
          <w:tcPr>
            <w:tcW w:w="1233" w:type="dxa"/>
            <w:vAlign w:val="center"/>
          </w:tcPr>
          <w:p>
            <w:pPr>
              <w:jc w:val="center"/>
              <w:rPr>
                <w:rFonts w:eastAsia="仿宋_GB2312"/>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50" w:type="dxa"/>
            <w:vAlign w:val="center"/>
          </w:tcPr>
          <w:p>
            <w:pPr>
              <w:jc w:val="center"/>
              <w:rPr>
                <w:rFonts w:eastAsia="仿宋_GB2312"/>
                <w:sz w:val="18"/>
              </w:rPr>
            </w:pPr>
            <w:r>
              <w:rPr>
                <w:rFonts w:hint="eastAsia" w:eastAsia="仿宋_GB2312"/>
                <w:sz w:val="18"/>
              </w:rPr>
              <w:t>19</w:t>
            </w:r>
          </w:p>
        </w:tc>
        <w:tc>
          <w:tcPr>
            <w:tcW w:w="1505" w:type="dxa"/>
            <w:vAlign w:val="center"/>
          </w:tcPr>
          <w:p>
            <w:pPr>
              <w:jc w:val="center"/>
              <w:rPr>
                <w:rFonts w:eastAsia="仿宋_GB2312"/>
                <w:sz w:val="18"/>
              </w:rPr>
            </w:pPr>
            <w:r>
              <w:rPr>
                <w:rFonts w:hint="eastAsia" w:eastAsia="仿宋_GB2312"/>
                <w:sz w:val="18"/>
              </w:rPr>
              <w:t>三区南</w:t>
            </w:r>
          </w:p>
        </w:tc>
        <w:tc>
          <w:tcPr>
            <w:tcW w:w="1377" w:type="dxa"/>
            <w:vAlign w:val="center"/>
          </w:tcPr>
          <w:p>
            <w:pPr>
              <w:jc w:val="center"/>
              <w:rPr>
                <w:rFonts w:eastAsia="仿宋_GB2312"/>
                <w:sz w:val="18"/>
              </w:rPr>
            </w:pPr>
            <w:r>
              <w:rPr>
                <w:rFonts w:hint="eastAsia" w:eastAsia="仿宋_GB2312"/>
                <w:sz w:val="18"/>
              </w:rPr>
              <w:t>1-4号塘</w:t>
            </w:r>
          </w:p>
        </w:tc>
        <w:tc>
          <w:tcPr>
            <w:tcW w:w="1612" w:type="dxa"/>
            <w:vAlign w:val="center"/>
          </w:tcPr>
          <w:p>
            <w:pPr>
              <w:jc w:val="center"/>
              <w:rPr>
                <w:rFonts w:eastAsia="仿宋_GB2312"/>
                <w:sz w:val="18"/>
              </w:rPr>
            </w:pPr>
            <w:r>
              <w:rPr>
                <w:rFonts w:hint="eastAsia" w:eastAsia="仿宋_GB2312"/>
                <w:sz w:val="18"/>
              </w:rPr>
              <w:t>185.85</w:t>
            </w:r>
          </w:p>
        </w:tc>
        <w:tc>
          <w:tcPr>
            <w:tcW w:w="1203" w:type="dxa"/>
            <w:vAlign w:val="center"/>
          </w:tcPr>
          <w:p>
            <w:pPr>
              <w:jc w:val="center"/>
              <w:rPr>
                <w:rFonts w:eastAsia="仿宋_GB2312"/>
                <w:sz w:val="18"/>
              </w:rPr>
            </w:pPr>
            <w:r>
              <w:rPr>
                <w:rFonts w:hint="eastAsia" w:eastAsia="仿宋_GB2312"/>
                <w:sz w:val="18"/>
              </w:rPr>
              <w:t>海水养殖</w:t>
            </w:r>
          </w:p>
        </w:tc>
        <w:tc>
          <w:tcPr>
            <w:tcW w:w="2575" w:type="dxa"/>
            <w:vAlign w:val="center"/>
          </w:tcPr>
          <w:p>
            <w:pPr>
              <w:jc w:val="center"/>
              <w:rPr>
                <w:rFonts w:eastAsia="仿宋_GB2312"/>
                <w:sz w:val="18"/>
              </w:rPr>
            </w:pPr>
            <w:r>
              <w:rPr>
                <w:rFonts w:hint="eastAsia" w:eastAsia="仿宋_GB2312"/>
                <w:sz w:val="18"/>
              </w:rPr>
              <w:t>2020.03.16至2021.03.15</w:t>
            </w:r>
          </w:p>
        </w:tc>
        <w:tc>
          <w:tcPr>
            <w:tcW w:w="974" w:type="dxa"/>
            <w:vAlign w:val="center"/>
          </w:tcPr>
          <w:p>
            <w:pPr>
              <w:jc w:val="center"/>
              <w:rPr>
                <w:rFonts w:eastAsia="仿宋_GB2312"/>
                <w:sz w:val="18"/>
              </w:rPr>
            </w:pPr>
            <w:r>
              <w:rPr>
                <w:rFonts w:hint="eastAsia" w:eastAsia="仿宋_GB2312"/>
                <w:sz w:val="18"/>
              </w:rPr>
              <w:t>1年</w:t>
            </w:r>
          </w:p>
        </w:tc>
        <w:tc>
          <w:tcPr>
            <w:tcW w:w="1343" w:type="dxa"/>
            <w:vAlign w:val="center"/>
          </w:tcPr>
          <w:p>
            <w:pPr>
              <w:jc w:val="center"/>
              <w:rPr>
                <w:rFonts w:eastAsia="仿宋_GB2312"/>
                <w:sz w:val="18"/>
              </w:rPr>
            </w:pPr>
            <w:r>
              <w:rPr>
                <w:rFonts w:eastAsia="仿宋_GB2312"/>
                <w:sz w:val="18"/>
              </w:rPr>
              <w:t xml:space="preserve">1125 </w:t>
            </w:r>
          </w:p>
        </w:tc>
        <w:tc>
          <w:tcPr>
            <w:tcW w:w="1366" w:type="dxa"/>
            <w:vAlign w:val="center"/>
          </w:tcPr>
          <w:p>
            <w:pPr>
              <w:jc w:val="center"/>
              <w:rPr>
                <w:rFonts w:eastAsia="仿宋_GB2312"/>
                <w:sz w:val="18"/>
              </w:rPr>
            </w:pPr>
            <w:r>
              <w:rPr>
                <w:rFonts w:eastAsia="仿宋_GB2312"/>
                <w:sz w:val="18"/>
              </w:rPr>
              <w:t xml:space="preserve">20.91 </w:t>
            </w:r>
          </w:p>
        </w:tc>
        <w:tc>
          <w:tcPr>
            <w:tcW w:w="1233" w:type="dxa"/>
            <w:vAlign w:val="center"/>
          </w:tcPr>
          <w:p>
            <w:pPr>
              <w:jc w:val="center"/>
              <w:rPr>
                <w:rFonts w:eastAsia="仿宋_GB2312"/>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50" w:type="dxa"/>
            <w:vAlign w:val="center"/>
          </w:tcPr>
          <w:p>
            <w:pPr>
              <w:jc w:val="center"/>
              <w:rPr>
                <w:rFonts w:eastAsia="仿宋_GB2312"/>
                <w:sz w:val="18"/>
              </w:rPr>
            </w:pPr>
            <w:r>
              <w:rPr>
                <w:rFonts w:hint="eastAsia" w:eastAsia="仿宋_GB2312"/>
                <w:sz w:val="18"/>
              </w:rPr>
              <w:t>20</w:t>
            </w:r>
          </w:p>
        </w:tc>
        <w:tc>
          <w:tcPr>
            <w:tcW w:w="1505" w:type="dxa"/>
            <w:vAlign w:val="center"/>
          </w:tcPr>
          <w:p>
            <w:pPr>
              <w:jc w:val="center"/>
              <w:rPr>
                <w:rFonts w:eastAsia="仿宋_GB2312"/>
                <w:sz w:val="18"/>
              </w:rPr>
            </w:pPr>
            <w:r>
              <w:rPr>
                <w:rFonts w:hint="eastAsia" w:eastAsia="仿宋_GB2312"/>
                <w:sz w:val="18"/>
              </w:rPr>
              <w:t>三区南</w:t>
            </w:r>
          </w:p>
        </w:tc>
        <w:tc>
          <w:tcPr>
            <w:tcW w:w="1377" w:type="dxa"/>
            <w:vAlign w:val="center"/>
          </w:tcPr>
          <w:p>
            <w:pPr>
              <w:jc w:val="center"/>
              <w:rPr>
                <w:rFonts w:eastAsia="仿宋_GB2312"/>
                <w:sz w:val="18"/>
              </w:rPr>
            </w:pPr>
            <w:r>
              <w:rPr>
                <w:rFonts w:hint="eastAsia" w:eastAsia="仿宋_GB2312"/>
                <w:sz w:val="18"/>
              </w:rPr>
              <w:t>5-6号塘</w:t>
            </w:r>
          </w:p>
        </w:tc>
        <w:tc>
          <w:tcPr>
            <w:tcW w:w="1612" w:type="dxa"/>
            <w:vAlign w:val="center"/>
          </w:tcPr>
          <w:p>
            <w:pPr>
              <w:jc w:val="center"/>
              <w:rPr>
                <w:rFonts w:eastAsia="仿宋_GB2312"/>
                <w:sz w:val="18"/>
              </w:rPr>
            </w:pPr>
            <w:r>
              <w:rPr>
                <w:rFonts w:hint="eastAsia" w:eastAsia="仿宋_GB2312"/>
                <w:sz w:val="18"/>
              </w:rPr>
              <w:t>92.54</w:t>
            </w:r>
          </w:p>
        </w:tc>
        <w:tc>
          <w:tcPr>
            <w:tcW w:w="1203" w:type="dxa"/>
            <w:vAlign w:val="center"/>
          </w:tcPr>
          <w:p>
            <w:pPr>
              <w:jc w:val="center"/>
              <w:rPr>
                <w:rFonts w:eastAsia="仿宋_GB2312"/>
                <w:sz w:val="18"/>
              </w:rPr>
            </w:pPr>
            <w:r>
              <w:rPr>
                <w:rFonts w:hint="eastAsia" w:eastAsia="仿宋_GB2312"/>
                <w:sz w:val="18"/>
              </w:rPr>
              <w:t>海水养殖</w:t>
            </w:r>
          </w:p>
        </w:tc>
        <w:tc>
          <w:tcPr>
            <w:tcW w:w="2575" w:type="dxa"/>
            <w:vAlign w:val="center"/>
          </w:tcPr>
          <w:p>
            <w:pPr>
              <w:jc w:val="center"/>
              <w:rPr>
                <w:rFonts w:eastAsia="仿宋_GB2312"/>
                <w:sz w:val="18"/>
              </w:rPr>
            </w:pPr>
            <w:r>
              <w:rPr>
                <w:rFonts w:hint="eastAsia" w:eastAsia="仿宋_GB2312"/>
                <w:sz w:val="18"/>
              </w:rPr>
              <w:t>2020.03.16至2021.03.15</w:t>
            </w:r>
          </w:p>
        </w:tc>
        <w:tc>
          <w:tcPr>
            <w:tcW w:w="974" w:type="dxa"/>
            <w:vAlign w:val="center"/>
          </w:tcPr>
          <w:p>
            <w:pPr>
              <w:jc w:val="center"/>
              <w:rPr>
                <w:rFonts w:eastAsia="仿宋_GB2312"/>
                <w:sz w:val="18"/>
              </w:rPr>
            </w:pPr>
            <w:r>
              <w:rPr>
                <w:rFonts w:hint="eastAsia" w:eastAsia="仿宋_GB2312"/>
                <w:sz w:val="18"/>
              </w:rPr>
              <w:t>1年</w:t>
            </w:r>
          </w:p>
        </w:tc>
        <w:tc>
          <w:tcPr>
            <w:tcW w:w="1343" w:type="dxa"/>
            <w:vAlign w:val="center"/>
          </w:tcPr>
          <w:p>
            <w:pPr>
              <w:jc w:val="center"/>
              <w:rPr>
                <w:rFonts w:eastAsia="仿宋_GB2312"/>
                <w:sz w:val="18"/>
              </w:rPr>
            </w:pPr>
            <w:r>
              <w:rPr>
                <w:rFonts w:eastAsia="仿宋_GB2312"/>
                <w:sz w:val="18"/>
              </w:rPr>
              <w:t xml:space="preserve">1125 </w:t>
            </w:r>
          </w:p>
        </w:tc>
        <w:tc>
          <w:tcPr>
            <w:tcW w:w="1366" w:type="dxa"/>
            <w:vAlign w:val="center"/>
          </w:tcPr>
          <w:p>
            <w:pPr>
              <w:jc w:val="center"/>
              <w:rPr>
                <w:rFonts w:eastAsia="仿宋_GB2312"/>
                <w:sz w:val="18"/>
              </w:rPr>
            </w:pPr>
            <w:r>
              <w:rPr>
                <w:rFonts w:eastAsia="仿宋_GB2312"/>
                <w:sz w:val="18"/>
              </w:rPr>
              <w:t xml:space="preserve">10.41 </w:t>
            </w:r>
          </w:p>
        </w:tc>
        <w:tc>
          <w:tcPr>
            <w:tcW w:w="1233" w:type="dxa"/>
            <w:vAlign w:val="center"/>
          </w:tcPr>
          <w:p>
            <w:pPr>
              <w:jc w:val="center"/>
              <w:rPr>
                <w:rFonts w:eastAsia="仿宋_GB2312"/>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50" w:type="dxa"/>
            <w:vAlign w:val="center"/>
          </w:tcPr>
          <w:p>
            <w:pPr>
              <w:jc w:val="center"/>
              <w:rPr>
                <w:rFonts w:eastAsia="仿宋_GB2312"/>
                <w:sz w:val="18"/>
              </w:rPr>
            </w:pPr>
            <w:r>
              <w:rPr>
                <w:rFonts w:hint="eastAsia" w:eastAsia="仿宋_GB2312"/>
                <w:sz w:val="18"/>
              </w:rPr>
              <w:t>21</w:t>
            </w:r>
          </w:p>
        </w:tc>
        <w:tc>
          <w:tcPr>
            <w:tcW w:w="1505" w:type="dxa"/>
            <w:vAlign w:val="center"/>
          </w:tcPr>
          <w:p>
            <w:pPr>
              <w:jc w:val="center"/>
              <w:rPr>
                <w:rFonts w:eastAsia="仿宋_GB2312"/>
                <w:sz w:val="18"/>
              </w:rPr>
            </w:pPr>
            <w:r>
              <w:rPr>
                <w:rFonts w:hint="eastAsia" w:eastAsia="仿宋_GB2312"/>
                <w:sz w:val="18"/>
              </w:rPr>
              <w:t>三区南</w:t>
            </w:r>
          </w:p>
        </w:tc>
        <w:tc>
          <w:tcPr>
            <w:tcW w:w="1377" w:type="dxa"/>
            <w:vAlign w:val="center"/>
          </w:tcPr>
          <w:p>
            <w:pPr>
              <w:jc w:val="center"/>
              <w:rPr>
                <w:rFonts w:eastAsia="仿宋_GB2312"/>
                <w:sz w:val="18"/>
              </w:rPr>
            </w:pPr>
            <w:r>
              <w:rPr>
                <w:rFonts w:hint="eastAsia" w:eastAsia="仿宋_GB2312"/>
                <w:sz w:val="18"/>
              </w:rPr>
              <w:t>7-8号塘</w:t>
            </w:r>
          </w:p>
        </w:tc>
        <w:tc>
          <w:tcPr>
            <w:tcW w:w="1612" w:type="dxa"/>
            <w:vAlign w:val="center"/>
          </w:tcPr>
          <w:p>
            <w:pPr>
              <w:jc w:val="center"/>
              <w:rPr>
                <w:rFonts w:eastAsia="仿宋_GB2312"/>
                <w:sz w:val="18"/>
              </w:rPr>
            </w:pPr>
            <w:r>
              <w:rPr>
                <w:rFonts w:hint="eastAsia" w:eastAsia="仿宋_GB2312"/>
                <w:sz w:val="18"/>
              </w:rPr>
              <w:t>69.07</w:t>
            </w:r>
          </w:p>
        </w:tc>
        <w:tc>
          <w:tcPr>
            <w:tcW w:w="1203" w:type="dxa"/>
            <w:vAlign w:val="center"/>
          </w:tcPr>
          <w:p>
            <w:pPr>
              <w:jc w:val="center"/>
              <w:rPr>
                <w:rFonts w:eastAsia="仿宋_GB2312"/>
                <w:sz w:val="18"/>
              </w:rPr>
            </w:pPr>
            <w:r>
              <w:rPr>
                <w:rFonts w:hint="eastAsia" w:eastAsia="仿宋_GB2312"/>
                <w:sz w:val="18"/>
              </w:rPr>
              <w:t>海水养殖</w:t>
            </w:r>
          </w:p>
        </w:tc>
        <w:tc>
          <w:tcPr>
            <w:tcW w:w="2575" w:type="dxa"/>
            <w:vAlign w:val="center"/>
          </w:tcPr>
          <w:p>
            <w:pPr>
              <w:jc w:val="center"/>
              <w:rPr>
                <w:rFonts w:eastAsia="仿宋_GB2312"/>
                <w:sz w:val="18"/>
              </w:rPr>
            </w:pPr>
            <w:r>
              <w:rPr>
                <w:rFonts w:hint="eastAsia" w:eastAsia="仿宋_GB2312"/>
                <w:sz w:val="18"/>
              </w:rPr>
              <w:t>2020.03.16至2021.03.15</w:t>
            </w:r>
          </w:p>
        </w:tc>
        <w:tc>
          <w:tcPr>
            <w:tcW w:w="974" w:type="dxa"/>
            <w:vAlign w:val="center"/>
          </w:tcPr>
          <w:p>
            <w:pPr>
              <w:jc w:val="center"/>
              <w:rPr>
                <w:rFonts w:eastAsia="仿宋_GB2312"/>
                <w:sz w:val="18"/>
              </w:rPr>
            </w:pPr>
            <w:r>
              <w:rPr>
                <w:rFonts w:hint="eastAsia" w:eastAsia="仿宋_GB2312"/>
                <w:sz w:val="18"/>
              </w:rPr>
              <w:t>1年</w:t>
            </w:r>
          </w:p>
        </w:tc>
        <w:tc>
          <w:tcPr>
            <w:tcW w:w="1343" w:type="dxa"/>
            <w:vAlign w:val="center"/>
          </w:tcPr>
          <w:p>
            <w:pPr>
              <w:jc w:val="center"/>
              <w:rPr>
                <w:rFonts w:eastAsia="仿宋_GB2312"/>
                <w:sz w:val="18"/>
              </w:rPr>
            </w:pPr>
            <w:r>
              <w:rPr>
                <w:rFonts w:eastAsia="仿宋_GB2312"/>
                <w:sz w:val="18"/>
              </w:rPr>
              <w:t xml:space="preserve">405 </w:t>
            </w:r>
          </w:p>
        </w:tc>
        <w:tc>
          <w:tcPr>
            <w:tcW w:w="1366" w:type="dxa"/>
            <w:vAlign w:val="center"/>
          </w:tcPr>
          <w:p>
            <w:pPr>
              <w:jc w:val="center"/>
              <w:rPr>
                <w:rFonts w:eastAsia="仿宋_GB2312"/>
                <w:sz w:val="18"/>
              </w:rPr>
            </w:pPr>
            <w:r>
              <w:rPr>
                <w:rFonts w:eastAsia="仿宋_GB2312"/>
                <w:sz w:val="18"/>
              </w:rPr>
              <w:t xml:space="preserve">2.80 </w:t>
            </w:r>
          </w:p>
        </w:tc>
        <w:tc>
          <w:tcPr>
            <w:tcW w:w="1233" w:type="dxa"/>
            <w:vAlign w:val="center"/>
          </w:tcPr>
          <w:p>
            <w:pPr>
              <w:jc w:val="center"/>
              <w:rPr>
                <w:rFonts w:eastAsia="仿宋_GB2312"/>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50" w:type="dxa"/>
            <w:vAlign w:val="center"/>
          </w:tcPr>
          <w:p>
            <w:pPr>
              <w:jc w:val="center"/>
              <w:rPr>
                <w:rFonts w:eastAsia="仿宋_GB2312"/>
                <w:sz w:val="18"/>
              </w:rPr>
            </w:pPr>
            <w:r>
              <w:rPr>
                <w:rFonts w:hint="eastAsia" w:eastAsia="仿宋_GB2312"/>
                <w:sz w:val="18"/>
              </w:rPr>
              <w:t>22</w:t>
            </w:r>
          </w:p>
        </w:tc>
        <w:tc>
          <w:tcPr>
            <w:tcW w:w="1505" w:type="dxa"/>
            <w:vAlign w:val="center"/>
          </w:tcPr>
          <w:p>
            <w:pPr>
              <w:jc w:val="center"/>
              <w:rPr>
                <w:rFonts w:eastAsia="仿宋_GB2312"/>
                <w:sz w:val="18"/>
              </w:rPr>
            </w:pPr>
            <w:r>
              <w:rPr>
                <w:rFonts w:hint="eastAsia" w:eastAsia="仿宋_GB2312"/>
                <w:sz w:val="18"/>
              </w:rPr>
              <w:t>四区北</w:t>
            </w:r>
          </w:p>
        </w:tc>
        <w:tc>
          <w:tcPr>
            <w:tcW w:w="1377" w:type="dxa"/>
            <w:vAlign w:val="center"/>
          </w:tcPr>
          <w:p>
            <w:pPr>
              <w:jc w:val="center"/>
              <w:rPr>
                <w:rFonts w:eastAsia="仿宋_GB2312"/>
                <w:sz w:val="18"/>
              </w:rPr>
            </w:pPr>
            <w:r>
              <w:rPr>
                <w:rFonts w:hint="eastAsia" w:eastAsia="仿宋_GB2312"/>
                <w:sz w:val="18"/>
              </w:rPr>
              <w:t>1-2号塘</w:t>
            </w:r>
          </w:p>
        </w:tc>
        <w:tc>
          <w:tcPr>
            <w:tcW w:w="1612" w:type="dxa"/>
            <w:vAlign w:val="center"/>
          </w:tcPr>
          <w:p>
            <w:pPr>
              <w:jc w:val="center"/>
              <w:rPr>
                <w:rFonts w:eastAsia="仿宋_GB2312"/>
                <w:sz w:val="18"/>
              </w:rPr>
            </w:pPr>
            <w:r>
              <w:rPr>
                <w:rFonts w:hint="eastAsia" w:eastAsia="仿宋_GB2312"/>
                <w:sz w:val="18"/>
              </w:rPr>
              <w:t>59</w:t>
            </w:r>
          </w:p>
        </w:tc>
        <w:tc>
          <w:tcPr>
            <w:tcW w:w="1203" w:type="dxa"/>
            <w:vAlign w:val="center"/>
          </w:tcPr>
          <w:p>
            <w:pPr>
              <w:jc w:val="center"/>
              <w:rPr>
                <w:rFonts w:eastAsia="仿宋_GB2312"/>
                <w:sz w:val="18"/>
              </w:rPr>
            </w:pPr>
            <w:r>
              <w:rPr>
                <w:rFonts w:hint="eastAsia" w:eastAsia="仿宋_GB2312"/>
                <w:sz w:val="18"/>
              </w:rPr>
              <w:t>海水养殖</w:t>
            </w:r>
          </w:p>
        </w:tc>
        <w:tc>
          <w:tcPr>
            <w:tcW w:w="2575" w:type="dxa"/>
            <w:vAlign w:val="center"/>
          </w:tcPr>
          <w:p>
            <w:pPr>
              <w:jc w:val="center"/>
              <w:rPr>
                <w:rFonts w:eastAsia="仿宋_GB2312"/>
                <w:sz w:val="18"/>
              </w:rPr>
            </w:pPr>
            <w:r>
              <w:rPr>
                <w:rFonts w:hint="eastAsia" w:eastAsia="仿宋_GB2312"/>
                <w:sz w:val="18"/>
              </w:rPr>
              <w:t>2020.03.16至2021.03.15</w:t>
            </w:r>
          </w:p>
        </w:tc>
        <w:tc>
          <w:tcPr>
            <w:tcW w:w="974" w:type="dxa"/>
            <w:vAlign w:val="center"/>
          </w:tcPr>
          <w:p>
            <w:pPr>
              <w:jc w:val="center"/>
              <w:rPr>
                <w:rFonts w:eastAsia="仿宋_GB2312"/>
                <w:sz w:val="18"/>
              </w:rPr>
            </w:pPr>
            <w:r>
              <w:rPr>
                <w:rFonts w:hint="eastAsia" w:eastAsia="仿宋_GB2312"/>
                <w:sz w:val="18"/>
              </w:rPr>
              <w:t>1年</w:t>
            </w:r>
          </w:p>
        </w:tc>
        <w:tc>
          <w:tcPr>
            <w:tcW w:w="1343" w:type="dxa"/>
            <w:vAlign w:val="center"/>
          </w:tcPr>
          <w:p>
            <w:pPr>
              <w:jc w:val="center"/>
              <w:rPr>
                <w:rFonts w:eastAsia="仿宋_GB2312"/>
                <w:sz w:val="18"/>
              </w:rPr>
            </w:pPr>
            <w:r>
              <w:rPr>
                <w:rFonts w:eastAsia="仿宋_GB2312"/>
                <w:sz w:val="18"/>
              </w:rPr>
              <w:t xml:space="preserve">1125 </w:t>
            </w:r>
          </w:p>
        </w:tc>
        <w:tc>
          <w:tcPr>
            <w:tcW w:w="1366" w:type="dxa"/>
            <w:vAlign w:val="center"/>
          </w:tcPr>
          <w:p>
            <w:pPr>
              <w:jc w:val="center"/>
              <w:rPr>
                <w:rFonts w:eastAsia="仿宋_GB2312"/>
                <w:sz w:val="18"/>
              </w:rPr>
            </w:pPr>
            <w:r>
              <w:rPr>
                <w:rFonts w:eastAsia="仿宋_GB2312"/>
                <w:sz w:val="18"/>
              </w:rPr>
              <w:t xml:space="preserve">6.64 </w:t>
            </w:r>
          </w:p>
        </w:tc>
        <w:tc>
          <w:tcPr>
            <w:tcW w:w="1233" w:type="dxa"/>
            <w:vAlign w:val="center"/>
          </w:tcPr>
          <w:p>
            <w:pPr>
              <w:jc w:val="center"/>
              <w:rPr>
                <w:rFonts w:eastAsia="仿宋_GB2312"/>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50" w:type="dxa"/>
            <w:vAlign w:val="center"/>
          </w:tcPr>
          <w:p>
            <w:pPr>
              <w:jc w:val="center"/>
              <w:rPr>
                <w:rFonts w:eastAsia="仿宋_GB2312"/>
                <w:sz w:val="18"/>
              </w:rPr>
            </w:pPr>
            <w:r>
              <w:rPr>
                <w:rFonts w:hint="eastAsia" w:eastAsia="仿宋_GB2312"/>
                <w:sz w:val="18"/>
              </w:rPr>
              <w:t>23</w:t>
            </w:r>
          </w:p>
        </w:tc>
        <w:tc>
          <w:tcPr>
            <w:tcW w:w="1505" w:type="dxa"/>
            <w:vAlign w:val="center"/>
          </w:tcPr>
          <w:p>
            <w:pPr>
              <w:jc w:val="center"/>
              <w:rPr>
                <w:rFonts w:eastAsia="仿宋_GB2312"/>
                <w:sz w:val="18"/>
              </w:rPr>
            </w:pPr>
            <w:r>
              <w:rPr>
                <w:rFonts w:hint="eastAsia" w:eastAsia="仿宋_GB2312"/>
                <w:sz w:val="18"/>
              </w:rPr>
              <w:t>四区北</w:t>
            </w:r>
          </w:p>
        </w:tc>
        <w:tc>
          <w:tcPr>
            <w:tcW w:w="1377" w:type="dxa"/>
            <w:vAlign w:val="center"/>
          </w:tcPr>
          <w:p>
            <w:pPr>
              <w:jc w:val="center"/>
              <w:rPr>
                <w:rFonts w:eastAsia="仿宋_GB2312"/>
                <w:sz w:val="18"/>
              </w:rPr>
            </w:pPr>
            <w:r>
              <w:rPr>
                <w:rFonts w:hint="eastAsia" w:eastAsia="仿宋_GB2312"/>
                <w:sz w:val="18"/>
              </w:rPr>
              <w:t>3-4号塘</w:t>
            </w:r>
          </w:p>
        </w:tc>
        <w:tc>
          <w:tcPr>
            <w:tcW w:w="1612" w:type="dxa"/>
            <w:vAlign w:val="center"/>
          </w:tcPr>
          <w:p>
            <w:pPr>
              <w:jc w:val="center"/>
              <w:rPr>
                <w:rFonts w:eastAsia="仿宋_GB2312"/>
                <w:sz w:val="18"/>
              </w:rPr>
            </w:pPr>
            <w:r>
              <w:rPr>
                <w:rFonts w:hint="eastAsia" w:eastAsia="仿宋_GB2312"/>
                <w:sz w:val="18"/>
              </w:rPr>
              <w:t>60.07</w:t>
            </w:r>
          </w:p>
        </w:tc>
        <w:tc>
          <w:tcPr>
            <w:tcW w:w="1203" w:type="dxa"/>
            <w:vAlign w:val="center"/>
          </w:tcPr>
          <w:p>
            <w:pPr>
              <w:jc w:val="center"/>
              <w:rPr>
                <w:rFonts w:eastAsia="仿宋_GB2312"/>
                <w:sz w:val="18"/>
              </w:rPr>
            </w:pPr>
            <w:r>
              <w:rPr>
                <w:rFonts w:hint="eastAsia" w:eastAsia="仿宋_GB2312"/>
                <w:sz w:val="18"/>
              </w:rPr>
              <w:t>海水养殖</w:t>
            </w:r>
          </w:p>
        </w:tc>
        <w:tc>
          <w:tcPr>
            <w:tcW w:w="2575" w:type="dxa"/>
            <w:vAlign w:val="center"/>
          </w:tcPr>
          <w:p>
            <w:pPr>
              <w:jc w:val="center"/>
              <w:rPr>
                <w:rFonts w:eastAsia="仿宋_GB2312"/>
                <w:sz w:val="18"/>
              </w:rPr>
            </w:pPr>
            <w:r>
              <w:rPr>
                <w:rFonts w:hint="eastAsia" w:eastAsia="仿宋_GB2312"/>
                <w:sz w:val="18"/>
              </w:rPr>
              <w:t>2020.03.16至2021.03.15</w:t>
            </w:r>
          </w:p>
        </w:tc>
        <w:tc>
          <w:tcPr>
            <w:tcW w:w="974" w:type="dxa"/>
            <w:vAlign w:val="center"/>
          </w:tcPr>
          <w:p>
            <w:pPr>
              <w:jc w:val="center"/>
              <w:rPr>
                <w:rFonts w:eastAsia="仿宋_GB2312"/>
                <w:sz w:val="18"/>
              </w:rPr>
            </w:pPr>
            <w:r>
              <w:rPr>
                <w:rFonts w:hint="eastAsia" w:eastAsia="仿宋_GB2312"/>
                <w:sz w:val="18"/>
              </w:rPr>
              <w:t>1年</w:t>
            </w:r>
          </w:p>
        </w:tc>
        <w:tc>
          <w:tcPr>
            <w:tcW w:w="1343" w:type="dxa"/>
            <w:vAlign w:val="center"/>
          </w:tcPr>
          <w:p>
            <w:pPr>
              <w:jc w:val="center"/>
              <w:rPr>
                <w:rFonts w:eastAsia="仿宋_GB2312"/>
                <w:sz w:val="18"/>
              </w:rPr>
            </w:pPr>
            <w:r>
              <w:rPr>
                <w:rFonts w:eastAsia="仿宋_GB2312"/>
                <w:sz w:val="18"/>
              </w:rPr>
              <w:t xml:space="preserve">1125 </w:t>
            </w:r>
          </w:p>
        </w:tc>
        <w:tc>
          <w:tcPr>
            <w:tcW w:w="1366" w:type="dxa"/>
            <w:vAlign w:val="center"/>
          </w:tcPr>
          <w:p>
            <w:pPr>
              <w:jc w:val="center"/>
              <w:rPr>
                <w:rFonts w:eastAsia="仿宋_GB2312"/>
                <w:sz w:val="18"/>
              </w:rPr>
            </w:pPr>
            <w:r>
              <w:rPr>
                <w:rFonts w:eastAsia="仿宋_GB2312"/>
                <w:sz w:val="18"/>
              </w:rPr>
              <w:t xml:space="preserve">6.76 </w:t>
            </w:r>
          </w:p>
        </w:tc>
        <w:tc>
          <w:tcPr>
            <w:tcW w:w="1233" w:type="dxa"/>
            <w:vAlign w:val="center"/>
          </w:tcPr>
          <w:p>
            <w:pPr>
              <w:jc w:val="center"/>
              <w:rPr>
                <w:rFonts w:eastAsia="仿宋_GB2312"/>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50" w:type="dxa"/>
            <w:vAlign w:val="center"/>
          </w:tcPr>
          <w:p>
            <w:pPr>
              <w:jc w:val="center"/>
              <w:rPr>
                <w:rFonts w:eastAsia="仿宋_GB2312"/>
                <w:sz w:val="18"/>
              </w:rPr>
            </w:pPr>
            <w:r>
              <w:rPr>
                <w:rFonts w:hint="eastAsia" w:eastAsia="仿宋_GB2312"/>
                <w:sz w:val="18"/>
              </w:rPr>
              <w:t>24</w:t>
            </w:r>
          </w:p>
        </w:tc>
        <w:tc>
          <w:tcPr>
            <w:tcW w:w="1505" w:type="dxa"/>
            <w:vAlign w:val="center"/>
          </w:tcPr>
          <w:p>
            <w:pPr>
              <w:jc w:val="center"/>
              <w:rPr>
                <w:rFonts w:eastAsia="仿宋_GB2312"/>
                <w:sz w:val="18"/>
              </w:rPr>
            </w:pPr>
            <w:r>
              <w:rPr>
                <w:rFonts w:hint="eastAsia" w:eastAsia="仿宋_GB2312"/>
                <w:sz w:val="18"/>
              </w:rPr>
              <w:t>四区北</w:t>
            </w:r>
          </w:p>
        </w:tc>
        <w:tc>
          <w:tcPr>
            <w:tcW w:w="1377" w:type="dxa"/>
            <w:vAlign w:val="center"/>
          </w:tcPr>
          <w:p>
            <w:pPr>
              <w:jc w:val="center"/>
              <w:rPr>
                <w:rFonts w:eastAsia="仿宋_GB2312"/>
                <w:sz w:val="18"/>
              </w:rPr>
            </w:pPr>
            <w:r>
              <w:rPr>
                <w:rFonts w:hint="eastAsia" w:eastAsia="仿宋_GB2312"/>
                <w:sz w:val="18"/>
              </w:rPr>
              <w:t>5-6号塘</w:t>
            </w:r>
          </w:p>
        </w:tc>
        <w:tc>
          <w:tcPr>
            <w:tcW w:w="1612" w:type="dxa"/>
            <w:vAlign w:val="center"/>
          </w:tcPr>
          <w:p>
            <w:pPr>
              <w:jc w:val="center"/>
              <w:rPr>
                <w:rFonts w:eastAsia="仿宋_GB2312"/>
                <w:sz w:val="18"/>
              </w:rPr>
            </w:pPr>
            <w:r>
              <w:rPr>
                <w:rFonts w:hint="eastAsia" w:eastAsia="仿宋_GB2312"/>
                <w:sz w:val="18"/>
              </w:rPr>
              <w:t>58</w:t>
            </w:r>
          </w:p>
        </w:tc>
        <w:tc>
          <w:tcPr>
            <w:tcW w:w="1203" w:type="dxa"/>
            <w:vAlign w:val="center"/>
          </w:tcPr>
          <w:p>
            <w:pPr>
              <w:jc w:val="center"/>
              <w:rPr>
                <w:rFonts w:eastAsia="仿宋_GB2312"/>
                <w:sz w:val="18"/>
              </w:rPr>
            </w:pPr>
            <w:r>
              <w:rPr>
                <w:rFonts w:hint="eastAsia" w:eastAsia="仿宋_GB2312"/>
                <w:sz w:val="18"/>
              </w:rPr>
              <w:t>海水养殖</w:t>
            </w:r>
          </w:p>
        </w:tc>
        <w:tc>
          <w:tcPr>
            <w:tcW w:w="2575" w:type="dxa"/>
            <w:vAlign w:val="center"/>
          </w:tcPr>
          <w:p>
            <w:pPr>
              <w:jc w:val="center"/>
              <w:rPr>
                <w:rFonts w:eastAsia="仿宋_GB2312"/>
                <w:sz w:val="18"/>
              </w:rPr>
            </w:pPr>
            <w:r>
              <w:rPr>
                <w:rFonts w:hint="eastAsia" w:eastAsia="仿宋_GB2312"/>
                <w:sz w:val="18"/>
              </w:rPr>
              <w:t>2020.03.16至2021.03.15</w:t>
            </w:r>
          </w:p>
        </w:tc>
        <w:tc>
          <w:tcPr>
            <w:tcW w:w="974" w:type="dxa"/>
            <w:vAlign w:val="center"/>
          </w:tcPr>
          <w:p>
            <w:pPr>
              <w:jc w:val="center"/>
              <w:rPr>
                <w:rFonts w:eastAsia="仿宋_GB2312"/>
                <w:sz w:val="18"/>
              </w:rPr>
            </w:pPr>
            <w:r>
              <w:rPr>
                <w:rFonts w:hint="eastAsia" w:eastAsia="仿宋_GB2312"/>
                <w:sz w:val="18"/>
              </w:rPr>
              <w:t>1年</w:t>
            </w:r>
          </w:p>
        </w:tc>
        <w:tc>
          <w:tcPr>
            <w:tcW w:w="1343" w:type="dxa"/>
            <w:vAlign w:val="center"/>
          </w:tcPr>
          <w:p>
            <w:pPr>
              <w:jc w:val="center"/>
              <w:rPr>
                <w:rFonts w:eastAsia="仿宋_GB2312"/>
                <w:sz w:val="18"/>
              </w:rPr>
            </w:pPr>
            <w:r>
              <w:rPr>
                <w:rFonts w:eastAsia="仿宋_GB2312"/>
                <w:sz w:val="18"/>
              </w:rPr>
              <w:t xml:space="preserve">1125 </w:t>
            </w:r>
          </w:p>
        </w:tc>
        <w:tc>
          <w:tcPr>
            <w:tcW w:w="1366" w:type="dxa"/>
            <w:vAlign w:val="center"/>
          </w:tcPr>
          <w:p>
            <w:pPr>
              <w:jc w:val="center"/>
              <w:rPr>
                <w:rFonts w:eastAsia="仿宋_GB2312"/>
                <w:sz w:val="18"/>
              </w:rPr>
            </w:pPr>
            <w:r>
              <w:rPr>
                <w:rFonts w:eastAsia="仿宋_GB2312"/>
                <w:sz w:val="18"/>
              </w:rPr>
              <w:t xml:space="preserve">6.53 </w:t>
            </w:r>
          </w:p>
        </w:tc>
        <w:tc>
          <w:tcPr>
            <w:tcW w:w="1233" w:type="dxa"/>
            <w:vAlign w:val="center"/>
          </w:tcPr>
          <w:p>
            <w:pPr>
              <w:jc w:val="center"/>
              <w:rPr>
                <w:rFonts w:eastAsia="仿宋_GB2312"/>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50" w:type="dxa"/>
            <w:vAlign w:val="center"/>
          </w:tcPr>
          <w:p>
            <w:pPr>
              <w:jc w:val="center"/>
              <w:rPr>
                <w:rFonts w:eastAsia="仿宋_GB2312"/>
                <w:sz w:val="18"/>
              </w:rPr>
            </w:pPr>
            <w:r>
              <w:rPr>
                <w:rFonts w:hint="eastAsia" w:eastAsia="仿宋_GB2312"/>
                <w:sz w:val="18"/>
              </w:rPr>
              <w:t>25</w:t>
            </w:r>
          </w:p>
        </w:tc>
        <w:tc>
          <w:tcPr>
            <w:tcW w:w="1505" w:type="dxa"/>
            <w:vAlign w:val="center"/>
          </w:tcPr>
          <w:p>
            <w:pPr>
              <w:jc w:val="center"/>
              <w:rPr>
                <w:rFonts w:eastAsia="仿宋_GB2312"/>
                <w:sz w:val="18"/>
              </w:rPr>
            </w:pPr>
            <w:r>
              <w:rPr>
                <w:rFonts w:hint="eastAsia" w:eastAsia="仿宋_GB2312"/>
                <w:sz w:val="18"/>
              </w:rPr>
              <w:t>四区北</w:t>
            </w:r>
          </w:p>
        </w:tc>
        <w:tc>
          <w:tcPr>
            <w:tcW w:w="1377" w:type="dxa"/>
            <w:vAlign w:val="center"/>
          </w:tcPr>
          <w:p>
            <w:pPr>
              <w:jc w:val="center"/>
              <w:rPr>
                <w:rFonts w:eastAsia="仿宋_GB2312"/>
                <w:sz w:val="18"/>
              </w:rPr>
            </w:pPr>
            <w:r>
              <w:rPr>
                <w:rFonts w:hint="eastAsia" w:eastAsia="仿宋_GB2312"/>
                <w:sz w:val="18"/>
              </w:rPr>
              <w:t>7-8号塘</w:t>
            </w:r>
          </w:p>
        </w:tc>
        <w:tc>
          <w:tcPr>
            <w:tcW w:w="1612" w:type="dxa"/>
            <w:vAlign w:val="center"/>
          </w:tcPr>
          <w:p>
            <w:pPr>
              <w:jc w:val="center"/>
              <w:rPr>
                <w:rFonts w:eastAsia="仿宋_GB2312"/>
                <w:sz w:val="18"/>
              </w:rPr>
            </w:pPr>
            <w:r>
              <w:rPr>
                <w:rFonts w:hint="eastAsia" w:eastAsia="仿宋_GB2312"/>
                <w:sz w:val="18"/>
              </w:rPr>
              <w:t>44</w:t>
            </w:r>
          </w:p>
        </w:tc>
        <w:tc>
          <w:tcPr>
            <w:tcW w:w="1203" w:type="dxa"/>
            <w:vAlign w:val="center"/>
          </w:tcPr>
          <w:p>
            <w:pPr>
              <w:jc w:val="center"/>
              <w:rPr>
                <w:rFonts w:eastAsia="仿宋_GB2312"/>
                <w:sz w:val="18"/>
              </w:rPr>
            </w:pPr>
            <w:r>
              <w:rPr>
                <w:rFonts w:hint="eastAsia" w:eastAsia="仿宋_GB2312"/>
                <w:sz w:val="18"/>
              </w:rPr>
              <w:t>海水养殖</w:t>
            </w:r>
          </w:p>
        </w:tc>
        <w:tc>
          <w:tcPr>
            <w:tcW w:w="2575" w:type="dxa"/>
            <w:vAlign w:val="center"/>
          </w:tcPr>
          <w:p>
            <w:pPr>
              <w:jc w:val="center"/>
              <w:rPr>
                <w:rFonts w:eastAsia="仿宋_GB2312"/>
                <w:sz w:val="18"/>
              </w:rPr>
            </w:pPr>
            <w:r>
              <w:rPr>
                <w:rFonts w:hint="eastAsia" w:eastAsia="仿宋_GB2312"/>
                <w:sz w:val="18"/>
              </w:rPr>
              <w:t>2020.03.16至2021.03.15</w:t>
            </w:r>
          </w:p>
        </w:tc>
        <w:tc>
          <w:tcPr>
            <w:tcW w:w="974" w:type="dxa"/>
            <w:vAlign w:val="center"/>
          </w:tcPr>
          <w:p>
            <w:pPr>
              <w:jc w:val="center"/>
              <w:rPr>
                <w:rFonts w:eastAsia="仿宋_GB2312"/>
                <w:sz w:val="18"/>
              </w:rPr>
            </w:pPr>
            <w:r>
              <w:rPr>
                <w:rFonts w:hint="eastAsia" w:eastAsia="仿宋_GB2312"/>
                <w:sz w:val="18"/>
              </w:rPr>
              <w:t>1年</w:t>
            </w:r>
          </w:p>
        </w:tc>
        <w:tc>
          <w:tcPr>
            <w:tcW w:w="1343" w:type="dxa"/>
            <w:vAlign w:val="center"/>
          </w:tcPr>
          <w:p>
            <w:pPr>
              <w:jc w:val="center"/>
              <w:rPr>
                <w:rFonts w:eastAsia="仿宋_GB2312"/>
                <w:sz w:val="18"/>
              </w:rPr>
            </w:pPr>
            <w:r>
              <w:rPr>
                <w:rFonts w:eastAsia="仿宋_GB2312"/>
                <w:sz w:val="18"/>
              </w:rPr>
              <w:t xml:space="preserve">375 </w:t>
            </w:r>
          </w:p>
        </w:tc>
        <w:tc>
          <w:tcPr>
            <w:tcW w:w="1366" w:type="dxa"/>
            <w:vAlign w:val="center"/>
          </w:tcPr>
          <w:p>
            <w:pPr>
              <w:jc w:val="center"/>
              <w:rPr>
                <w:rFonts w:eastAsia="仿宋_GB2312"/>
                <w:sz w:val="18"/>
              </w:rPr>
            </w:pPr>
            <w:r>
              <w:rPr>
                <w:rFonts w:eastAsia="仿宋_GB2312"/>
                <w:sz w:val="18"/>
              </w:rPr>
              <w:t xml:space="preserve">1.65 </w:t>
            </w:r>
          </w:p>
        </w:tc>
        <w:tc>
          <w:tcPr>
            <w:tcW w:w="1233" w:type="dxa"/>
            <w:vAlign w:val="center"/>
          </w:tcPr>
          <w:p>
            <w:pPr>
              <w:jc w:val="center"/>
              <w:rPr>
                <w:rFonts w:eastAsia="仿宋_GB2312"/>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50" w:type="dxa"/>
            <w:vAlign w:val="center"/>
          </w:tcPr>
          <w:p>
            <w:pPr>
              <w:jc w:val="center"/>
              <w:rPr>
                <w:rFonts w:eastAsia="仿宋_GB2312"/>
                <w:sz w:val="18"/>
              </w:rPr>
            </w:pPr>
            <w:r>
              <w:rPr>
                <w:rFonts w:hint="eastAsia" w:eastAsia="仿宋_GB2312"/>
                <w:sz w:val="18"/>
              </w:rPr>
              <w:t>26</w:t>
            </w:r>
          </w:p>
        </w:tc>
        <w:tc>
          <w:tcPr>
            <w:tcW w:w="1505" w:type="dxa"/>
            <w:vAlign w:val="center"/>
          </w:tcPr>
          <w:p>
            <w:pPr>
              <w:jc w:val="center"/>
              <w:rPr>
                <w:rFonts w:eastAsia="仿宋_GB2312"/>
                <w:sz w:val="18"/>
              </w:rPr>
            </w:pPr>
            <w:r>
              <w:rPr>
                <w:rFonts w:hint="eastAsia" w:eastAsia="仿宋_GB2312"/>
                <w:sz w:val="18"/>
              </w:rPr>
              <w:t>四区南</w:t>
            </w:r>
          </w:p>
        </w:tc>
        <w:tc>
          <w:tcPr>
            <w:tcW w:w="1377" w:type="dxa"/>
            <w:vAlign w:val="center"/>
          </w:tcPr>
          <w:p>
            <w:pPr>
              <w:jc w:val="center"/>
              <w:rPr>
                <w:rFonts w:eastAsia="仿宋_GB2312"/>
                <w:sz w:val="18"/>
              </w:rPr>
            </w:pPr>
            <w:r>
              <w:rPr>
                <w:rFonts w:hint="eastAsia" w:eastAsia="仿宋_GB2312"/>
                <w:sz w:val="18"/>
              </w:rPr>
              <w:t>1-2号塘</w:t>
            </w:r>
          </w:p>
        </w:tc>
        <w:tc>
          <w:tcPr>
            <w:tcW w:w="1612" w:type="dxa"/>
            <w:vAlign w:val="center"/>
          </w:tcPr>
          <w:p>
            <w:pPr>
              <w:jc w:val="center"/>
              <w:rPr>
                <w:rFonts w:eastAsia="仿宋_GB2312"/>
                <w:sz w:val="18"/>
              </w:rPr>
            </w:pPr>
            <w:r>
              <w:rPr>
                <w:rFonts w:hint="eastAsia" w:eastAsia="仿宋_GB2312"/>
                <w:sz w:val="18"/>
              </w:rPr>
              <w:t>88.25</w:t>
            </w:r>
          </w:p>
        </w:tc>
        <w:tc>
          <w:tcPr>
            <w:tcW w:w="1203" w:type="dxa"/>
            <w:vAlign w:val="center"/>
          </w:tcPr>
          <w:p>
            <w:pPr>
              <w:jc w:val="center"/>
              <w:rPr>
                <w:rFonts w:eastAsia="仿宋_GB2312"/>
                <w:sz w:val="18"/>
              </w:rPr>
            </w:pPr>
            <w:r>
              <w:rPr>
                <w:rFonts w:hint="eastAsia" w:eastAsia="仿宋_GB2312"/>
                <w:sz w:val="18"/>
              </w:rPr>
              <w:t>海水养殖</w:t>
            </w:r>
          </w:p>
        </w:tc>
        <w:tc>
          <w:tcPr>
            <w:tcW w:w="2575" w:type="dxa"/>
            <w:vAlign w:val="center"/>
          </w:tcPr>
          <w:p>
            <w:pPr>
              <w:jc w:val="center"/>
              <w:rPr>
                <w:rFonts w:eastAsia="仿宋_GB2312"/>
                <w:sz w:val="18"/>
              </w:rPr>
            </w:pPr>
            <w:r>
              <w:rPr>
                <w:rFonts w:hint="eastAsia" w:eastAsia="仿宋_GB2312"/>
                <w:sz w:val="18"/>
              </w:rPr>
              <w:t>2020.03.16至2021.03.15</w:t>
            </w:r>
          </w:p>
        </w:tc>
        <w:tc>
          <w:tcPr>
            <w:tcW w:w="974" w:type="dxa"/>
            <w:vAlign w:val="center"/>
          </w:tcPr>
          <w:p>
            <w:pPr>
              <w:jc w:val="center"/>
              <w:rPr>
                <w:rFonts w:eastAsia="仿宋_GB2312"/>
                <w:sz w:val="18"/>
              </w:rPr>
            </w:pPr>
            <w:r>
              <w:rPr>
                <w:rFonts w:hint="eastAsia" w:eastAsia="仿宋_GB2312"/>
                <w:sz w:val="18"/>
              </w:rPr>
              <w:t>1年</w:t>
            </w:r>
          </w:p>
        </w:tc>
        <w:tc>
          <w:tcPr>
            <w:tcW w:w="1343" w:type="dxa"/>
            <w:vAlign w:val="center"/>
          </w:tcPr>
          <w:p>
            <w:pPr>
              <w:jc w:val="center"/>
              <w:rPr>
                <w:rFonts w:eastAsia="仿宋_GB2312"/>
                <w:sz w:val="18"/>
              </w:rPr>
            </w:pPr>
            <w:r>
              <w:rPr>
                <w:rFonts w:eastAsia="仿宋_GB2312"/>
                <w:sz w:val="18"/>
              </w:rPr>
              <w:t xml:space="preserve">1125 </w:t>
            </w:r>
          </w:p>
        </w:tc>
        <w:tc>
          <w:tcPr>
            <w:tcW w:w="1366" w:type="dxa"/>
            <w:vAlign w:val="center"/>
          </w:tcPr>
          <w:p>
            <w:pPr>
              <w:jc w:val="center"/>
              <w:rPr>
                <w:rFonts w:eastAsia="仿宋_GB2312"/>
                <w:sz w:val="18"/>
              </w:rPr>
            </w:pPr>
            <w:r>
              <w:rPr>
                <w:rFonts w:eastAsia="仿宋_GB2312"/>
                <w:sz w:val="18"/>
              </w:rPr>
              <w:t xml:space="preserve">9.93 </w:t>
            </w:r>
          </w:p>
        </w:tc>
        <w:tc>
          <w:tcPr>
            <w:tcW w:w="1233" w:type="dxa"/>
            <w:vAlign w:val="center"/>
          </w:tcPr>
          <w:p>
            <w:pPr>
              <w:jc w:val="center"/>
              <w:rPr>
                <w:rFonts w:eastAsia="仿宋_GB2312"/>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50" w:type="dxa"/>
            <w:vAlign w:val="center"/>
          </w:tcPr>
          <w:p>
            <w:pPr>
              <w:jc w:val="center"/>
              <w:rPr>
                <w:rFonts w:eastAsia="仿宋_GB2312"/>
                <w:sz w:val="18"/>
              </w:rPr>
            </w:pPr>
            <w:r>
              <w:rPr>
                <w:rFonts w:hint="eastAsia" w:eastAsia="仿宋_GB2312"/>
                <w:sz w:val="18"/>
              </w:rPr>
              <w:t>27</w:t>
            </w:r>
          </w:p>
        </w:tc>
        <w:tc>
          <w:tcPr>
            <w:tcW w:w="1505" w:type="dxa"/>
            <w:vAlign w:val="center"/>
          </w:tcPr>
          <w:p>
            <w:pPr>
              <w:jc w:val="center"/>
              <w:rPr>
                <w:rFonts w:eastAsia="仿宋_GB2312"/>
                <w:sz w:val="18"/>
              </w:rPr>
            </w:pPr>
            <w:r>
              <w:rPr>
                <w:rFonts w:hint="eastAsia" w:eastAsia="仿宋_GB2312"/>
                <w:sz w:val="18"/>
              </w:rPr>
              <w:t>四区南</w:t>
            </w:r>
          </w:p>
        </w:tc>
        <w:tc>
          <w:tcPr>
            <w:tcW w:w="1377" w:type="dxa"/>
            <w:vAlign w:val="center"/>
          </w:tcPr>
          <w:p>
            <w:pPr>
              <w:jc w:val="center"/>
              <w:rPr>
                <w:rFonts w:eastAsia="仿宋_GB2312"/>
                <w:sz w:val="18"/>
              </w:rPr>
            </w:pPr>
            <w:r>
              <w:rPr>
                <w:rFonts w:hint="eastAsia" w:eastAsia="仿宋_GB2312"/>
                <w:sz w:val="18"/>
              </w:rPr>
              <w:t>3-4号塘</w:t>
            </w:r>
          </w:p>
        </w:tc>
        <w:tc>
          <w:tcPr>
            <w:tcW w:w="1612" w:type="dxa"/>
            <w:vAlign w:val="center"/>
          </w:tcPr>
          <w:p>
            <w:pPr>
              <w:jc w:val="center"/>
              <w:rPr>
                <w:rFonts w:eastAsia="仿宋_GB2312"/>
                <w:sz w:val="18"/>
              </w:rPr>
            </w:pPr>
            <w:r>
              <w:rPr>
                <w:rFonts w:hint="eastAsia" w:eastAsia="仿宋_GB2312"/>
                <w:sz w:val="18"/>
              </w:rPr>
              <w:t>81</w:t>
            </w:r>
          </w:p>
        </w:tc>
        <w:tc>
          <w:tcPr>
            <w:tcW w:w="1203" w:type="dxa"/>
            <w:vAlign w:val="center"/>
          </w:tcPr>
          <w:p>
            <w:pPr>
              <w:jc w:val="center"/>
              <w:rPr>
                <w:rFonts w:eastAsia="仿宋_GB2312"/>
                <w:sz w:val="18"/>
              </w:rPr>
            </w:pPr>
            <w:r>
              <w:rPr>
                <w:rFonts w:hint="eastAsia" w:eastAsia="仿宋_GB2312"/>
                <w:sz w:val="18"/>
              </w:rPr>
              <w:t>海水养殖</w:t>
            </w:r>
          </w:p>
        </w:tc>
        <w:tc>
          <w:tcPr>
            <w:tcW w:w="2575" w:type="dxa"/>
            <w:vAlign w:val="center"/>
          </w:tcPr>
          <w:p>
            <w:pPr>
              <w:jc w:val="center"/>
              <w:rPr>
                <w:rFonts w:eastAsia="仿宋_GB2312"/>
                <w:sz w:val="18"/>
              </w:rPr>
            </w:pPr>
            <w:r>
              <w:rPr>
                <w:rFonts w:hint="eastAsia" w:eastAsia="仿宋_GB2312"/>
                <w:sz w:val="18"/>
              </w:rPr>
              <w:t>2020.03.16至2021.03.15</w:t>
            </w:r>
          </w:p>
        </w:tc>
        <w:tc>
          <w:tcPr>
            <w:tcW w:w="974" w:type="dxa"/>
            <w:vAlign w:val="center"/>
          </w:tcPr>
          <w:p>
            <w:pPr>
              <w:jc w:val="center"/>
              <w:rPr>
                <w:rFonts w:eastAsia="仿宋_GB2312"/>
                <w:sz w:val="18"/>
              </w:rPr>
            </w:pPr>
            <w:r>
              <w:rPr>
                <w:rFonts w:hint="eastAsia" w:eastAsia="仿宋_GB2312"/>
                <w:sz w:val="18"/>
              </w:rPr>
              <w:t>1年</w:t>
            </w:r>
          </w:p>
        </w:tc>
        <w:tc>
          <w:tcPr>
            <w:tcW w:w="1343" w:type="dxa"/>
            <w:vAlign w:val="center"/>
          </w:tcPr>
          <w:p>
            <w:pPr>
              <w:jc w:val="center"/>
              <w:rPr>
                <w:rFonts w:eastAsia="仿宋_GB2312"/>
                <w:sz w:val="18"/>
              </w:rPr>
            </w:pPr>
            <w:r>
              <w:rPr>
                <w:rFonts w:eastAsia="仿宋_GB2312"/>
                <w:sz w:val="18"/>
              </w:rPr>
              <w:t xml:space="preserve">1125 </w:t>
            </w:r>
          </w:p>
        </w:tc>
        <w:tc>
          <w:tcPr>
            <w:tcW w:w="1366" w:type="dxa"/>
            <w:vAlign w:val="center"/>
          </w:tcPr>
          <w:p>
            <w:pPr>
              <w:jc w:val="center"/>
              <w:rPr>
                <w:rFonts w:eastAsia="仿宋_GB2312"/>
                <w:sz w:val="18"/>
              </w:rPr>
            </w:pPr>
            <w:r>
              <w:rPr>
                <w:rFonts w:eastAsia="仿宋_GB2312"/>
                <w:sz w:val="18"/>
              </w:rPr>
              <w:t xml:space="preserve">9.11 </w:t>
            </w:r>
          </w:p>
        </w:tc>
        <w:tc>
          <w:tcPr>
            <w:tcW w:w="1233" w:type="dxa"/>
            <w:vAlign w:val="center"/>
          </w:tcPr>
          <w:p>
            <w:pPr>
              <w:jc w:val="center"/>
              <w:rPr>
                <w:rFonts w:eastAsia="仿宋_GB2312"/>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50" w:type="dxa"/>
            <w:vAlign w:val="center"/>
          </w:tcPr>
          <w:p>
            <w:pPr>
              <w:jc w:val="center"/>
              <w:rPr>
                <w:rFonts w:eastAsia="仿宋_GB2312"/>
                <w:sz w:val="18"/>
              </w:rPr>
            </w:pPr>
            <w:r>
              <w:rPr>
                <w:rFonts w:hint="eastAsia" w:eastAsia="仿宋_GB2312"/>
                <w:sz w:val="18"/>
              </w:rPr>
              <w:t>28</w:t>
            </w:r>
          </w:p>
        </w:tc>
        <w:tc>
          <w:tcPr>
            <w:tcW w:w="1505" w:type="dxa"/>
            <w:vAlign w:val="center"/>
          </w:tcPr>
          <w:p>
            <w:pPr>
              <w:jc w:val="center"/>
              <w:rPr>
                <w:rFonts w:eastAsia="仿宋_GB2312"/>
                <w:sz w:val="18"/>
              </w:rPr>
            </w:pPr>
            <w:r>
              <w:rPr>
                <w:rFonts w:hint="eastAsia" w:eastAsia="仿宋_GB2312"/>
                <w:sz w:val="18"/>
              </w:rPr>
              <w:t>四区南</w:t>
            </w:r>
          </w:p>
        </w:tc>
        <w:tc>
          <w:tcPr>
            <w:tcW w:w="1377" w:type="dxa"/>
            <w:vAlign w:val="center"/>
          </w:tcPr>
          <w:p>
            <w:pPr>
              <w:jc w:val="center"/>
              <w:rPr>
                <w:rFonts w:eastAsia="仿宋_GB2312"/>
                <w:sz w:val="18"/>
              </w:rPr>
            </w:pPr>
            <w:r>
              <w:rPr>
                <w:rFonts w:hint="eastAsia" w:eastAsia="仿宋_GB2312"/>
                <w:sz w:val="18"/>
              </w:rPr>
              <w:t>5-6号塘</w:t>
            </w:r>
          </w:p>
        </w:tc>
        <w:tc>
          <w:tcPr>
            <w:tcW w:w="1612" w:type="dxa"/>
            <w:vAlign w:val="center"/>
          </w:tcPr>
          <w:p>
            <w:pPr>
              <w:jc w:val="center"/>
              <w:rPr>
                <w:rFonts w:eastAsia="仿宋_GB2312"/>
                <w:sz w:val="18"/>
              </w:rPr>
            </w:pPr>
            <w:r>
              <w:rPr>
                <w:rFonts w:hint="eastAsia" w:eastAsia="仿宋_GB2312"/>
                <w:sz w:val="18"/>
              </w:rPr>
              <w:t>80</w:t>
            </w:r>
          </w:p>
        </w:tc>
        <w:tc>
          <w:tcPr>
            <w:tcW w:w="1203" w:type="dxa"/>
            <w:vAlign w:val="center"/>
          </w:tcPr>
          <w:p>
            <w:pPr>
              <w:jc w:val="center"/>
              <w:rPr>
                <w:rFonts w:eastAsia="仿宋_GB2312"/>
                <w:sz w:val="18"/>
              </w:rPr>
            </w:pPr>
            <w:r>
              <w:rPr>
                <w:rFonts w:hint="eastAsia" w:eastAsia="仿宋_GB2312"/>
                <w:sz w:val="18"/>
              </w:rPr>
              <w:t>海水养殖</w:t>
            </w:r>
          </w:p>
        </w:tc>
        <w:tc>
          <w:tcPr>
            <w:tcW w:w="2575" w:type="dxa"/>
            <w:vAlign w:val="center"/>
          </w:tcPr>
          <w:p>
            <w:pPr>
              <w:jc w:val="center"/>
              <w:rPr>
                <w:rFonts w:eastAsia="仿宋_GB2312"/>
                <w:sz w:val="18"/>
              </w:rPr>
            </w:pPr>
            <w:r>
              <w:rPr>
                <w:rFonts w:hint="eastAsia" w:eastAsia="仿宋_GB2312"/>
                <w:sz w:val="18"/>
              </w:rPr>
              <w:t>2020.03.16至2021.03.15</w:t>
            </w:r>
          </w:p>
        </w:tc>
        <w:tc>
          <w:tcPr>
            <w:tcW w:w="974" w:type="dxa"/>
            <w:vAlign w:val="center"/>
          </w:tcPr>
          <w:p>
            <w:pPr>
              <w:jc w:val="center"/>
              <w:rPr>
                <w:rFonts w:eastAsia="仿宋_GB2312"/>
                <w:sz w:val="18"/>
              </w:rPr>
            </w:pPr>
            <w:r>
              <w:rPr>
                <w:rFonts w:hint="eastAsia" w:eastAsia="仿宋_GB2312"/>
                <w:sz w:val="18"/>
              </w:rPr>
              <w:t>1年</w:t>
            </w:r>
          </w:p>
        </w:tc>
        <w:tc>
          <w:tcPr>
            <w:tcW w:w="1343" w:type="dxa"/>
            <w:vAlign w:val="center"/>
          </w:tcPr>
          <w:p>
            <w:pPr>
              <w:jc w:val="center"/>
              <w:rPr>
                <w:rFonts w:eastAsia="仿宋_GB2312"/>
                <w:sz w:val="18"/>
              </w:rPr>
            </w:pPr>
            <w:r>
              <w:rPr>
                <w:rFonts w:eastAsia="仿宋_GB2312"/>
                <w:sz w:val="18"/>
              </w:rPr>
              <w:t xml:space="preserve">1125 </w:t>
            </w:r>
          </w:p>
        </w:tc>
        <w:tc>
          <w:tcPr>
            <w:tcW w:w="1366" w:type="dxa"/>
            <w:vAlign w:val="center"/>
          </w:tcPr>
          <w:p>
            <w:pPr>
              <w:jc w:val="center"/>
              <w:rPr>
                <w:rFonts w:eastAsia="仿宋_GB2312"/>
                <w:sz w:val="18"/>
              </w:rPr>
            </w:pPr>
            <w:r>
              <w:rPr>
                <w:rFonts w:eastAsia="仿宋_GB2312"/>
                <w:sz w:val="18"/>
              </w:rPr>
              <w:t xml:space="preserve">9.00 </w:t>
            </w:r>
          </w:p>
        </w:tc>
        <w:tc>
          <w:tcPr>
            <w:tcW w:w="1233" w:type="dxa"/>
            <w:vAlign w:val="center"/>
          </w:tcPr>
          <w:p>
            <w:pPr>
              <w:jc w:val="center"/>
              <w:rPr>
                <w:rFonts w:eastAsia="仿宋_GB2312"/>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50" w:type="dxa"/>
            <w:vAlign w:val="center"/>
          </w:tcPr>
          <w:p>
            <w:pPr>
              <w:jc w:val="center"/>
              <w:rPr>
                <w:rFonts w:eastAsia="仿宋_GB2312"/>
                <w:sz w:val="18"/>
              </w:rPr>
            </w:pPr>
            <w:r>
              <w:rPr>
                <w:rFonts w:hint="eastAsia" w:eastAsia="仿宋_GB2312"/>
                <w:sz w:val="18"/>
              </w:rPr>
              <w:t>29</w:t>
            </w:r>
          </w:p>
        </w:tc>
        <w:tc>
          <w:tcPr>
            <w:tcW w:w="1505" w:type="dxa"/>
            <w:vAlign w:val="center"/>
          </w:tcPr>
          <w:p>
            <w:pPr>
              <w:jc w:val="center"/>
              <w:rPr>
                <w:rFonts w:eastAsia="仿宋_GB2312"/>
                <w:sz w:val="18"/>
              </w:rPr>
            </w:pPr>
            <w:r>
              <w:rPr>
                <w:rFonts w:hint="eastAsia" w:eastAsia="仿宋_GB2312"/>
                <w:sz w:val="18"/>
              </w:rPr>
              <w:t>四区南</w:t>
            </w:r>
          </w:p>
        </w:tc>
        <w:tc>
          <w:tcPr>
            <w:tcW w:w="1377" w:type="dxa"/>
            <w:vAlign w:val="center"/>
          </w:tcPr>
          <w:p>
            <w:pPr>
              <w:jc w:val="center"/>
              <w:rPr>
                <w:rFonts w:eastAsia="仿宋_GB2312"/>
                <w:sz w:val="18"/>
              </w:rPr>
            </w:pPr>
            <w:r>
              <w:rPr>
                <w:rFonts w:hint="eastAsia" w:eastAsia="仿宋_GB2312"/>
                <w:sz w:val="18"/>
              </w:rPr>
              <w:t>7-8号塘</w:t>
            </w:r>
          </w:p>
        </w:tc>
        <w:tc>
          <w:tcPr>
            <w:tcW w:w="1612" w:type="dxa"/>
            <w:vAlign w:val="center"/>
          </w:tcPr>
          <w:p>
            <w:pPr>
              <w:jc w:val="center"/>
              <w:rPr>
                <w:rFonts w:eastAsia="仿宋_GB2312"/>
                <w:sz w:val="18"/>
              </w:rPr>
            </w:pPr>
            <w:r>
              <w:rPr>
                <w:rFonts w:hint="eastAsia" w:eastAsia="仿宋_GB2312"/>
                <w:sz w:val="18"/>
              </w:rPr>
              <w:t>63</w:t>
            </w:r>
          </w:p>
        </w:tc>
        <w:tc>
          <w:tcPr>
            <w:tcW w:w="1203" w:type="dxa"/>
            <w:vAlign w:val="center"/>
          </w:tcPr>
          <w:p>
            <w:pPr>
              <w:jc w:val="center"/>
              <w:rPr>
                <w:rFonts w:eastAsia="仿宋_GB2312"/>
                <w:sz w:val="18"/>
              </w:rPr>
            </w:pPr>
            <w:r>
              <w:rPr>
                <w:rFonts w:hint="eastAsia" w:eastAsia="仿宋_GB2312"/>
                <w:sz w:val="18"/>
              </w:rPr>
              <w:t>海水养殖</w:t>
            </w:r>
          </w:p>
        </w:tc>
        <w:tc>
          <w:tcPr>
            <w:tcW w:w="2575" w:type="dxa"/>
            <w:vAlign w:val="center"/>
          </w:tcPr>
          <w:p>
            <w:pPr>
              <w:jc w:val="center"/>
              <w:rPr>
                <w:rFonts w:eastAsia="仿宋_GB2312"/>
                <w:sz w:val="18"/>
              </w:rPr>
            </w:pPr>
            <w:r>
              <w:rPr>
                <w:rFonts w:hint="eastAsia" w:eastAsia="仿宋_GB2312"/>
                <w:sz w:val="18"/>
              </w:rPr>
              <w:t>2020.03.16至2021.03.15</w:t>
            </w:r>
          </w:p>
        </w:tc>
        <w:tc>
          <w:tcPr>
            <w:tcW w:w="974" w:type="dxa"/>
            <w:vAlign w:val="center"/>
          </w:tcPr>
          <w:p>
            <w:pPr>
              <w:jc w:val="center"/>
              <w:rPr>
                <w:rFonts w:eastAsia="仿宋_GB2312"/>
                <w:sz w:val="18"/>
              </w:rPr>
            </w:pPr>
            <w:r>
              <w:rPr>
                <w:rFonts w:hint="eastAsia" w:eastAsia="仿宋_GB2312"/>
                <w:sz w:val="18"/>
              </w:rPr>
              <w:t>1年</w:t>
            </w:r>
          </w:p>
        </w:tc>
        <w:tc>
          <w:tcPr>
            <w:tcW w:w="1343" w:type="dxa"/>
            <w:vAlign w:val="center"/>
          </w:tcPr>
          <w:p>
            <w:pPr>
              <w:jc w:val="center"/>
              <w:rPr>
                <w:rFonts w:eastAsia="仿宋_GB2312"/>
                <w:sz w:val="18"/>
              </w:rPr>
            </w:pPr>
            <w:r>
              <w:rPr>
                <w:rFonts w:eastAsia="仿宋_GB2312"/>
                <w:sz w:val="18"/>
              </w:rPr>
              <w:t xml:space="preserve">375 </w:t>
            </w:r>
          </w:p>
        </w:tc>
        <w:tc>
          <w:tcPr>
            <w:tcW w:w="1366" w:type="dxa"/>
            <w:vAlign w:val="center"/>
          </w:tcPr>
          <w:p>
            <w:pPr>
              <w:jc w:val="center"/>
              <w:rPr>
                <w:rFonts w:eastAsia="仿宋_GB2312"/>
                <w:sz w:val="18"/>
              </w:rPr>
            </w:pPr>
            <w:r>
              <w:rPr>
                <w:rFonts w:eastAsia="仿宋_GB2312"/>
                <w:sz w:val="18"/>
              </w:rPr>
              <w:t xml:space="preserve">2.36 </w:t>
            </w:r>
          </w:p>
        </w:tc>
        <w:tc>
          <w:tcPr>
            <w:tcW w:w="1233" w:type="dxa"/>
            <w:vAlign w:val="center"/>
          </w:tcPr>
          <w:p>
            <w:pPr>
              <w:jc w:val="center"/>
              <w:rPr>
                <w:rFonts w:eastAsia="仿宋_GB2312"/>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50" w:type="dxa"/>
            <w:vAlign w:val="center"/>
          </w:tcPr>
          <w:p>
            <w:pPr>
              <w:jc w:val="center"/>
              <w:rPr>
                <w:rFonts w:eastAsia="仿宋_GB2312"/>
                <w:sz w:val="18"/>
              </w:rPr>
            </w:pPr>
            <w:r>
              <w:rPr>
                <w:rFonts w:hint="eastAsia" w:eastAsia="仿宋_GB2312"/>
                <w:sz w:val="18"/>
              </w:rPr>
              <w:t>30</w:t>
            </w:r>
          </w:p>
        </w:tc>
        <w:tc>
          <w:tcPr>
            <w:tcW w:w="1505" w:type="dxa"/>
            <w:vAlign w:val="center"/>
          </w:tcPr>
          <w:p>
            <w:pPr>
              <w:jc w:val="center"/>
              <w:rPr>
                <w:rFonts w:eastAsia="仿宋_GB2312"/>
                <w:sz w:val="18"/>
              </w:rPr>
            </w:pPr>
            <w:r>
              <w:rPr>
                <w:rFonts w:hint="eastAsia" w:eastAsia="仿宋_GB2312"/>
                <w:sz w:val="18"/>
              </w:rPr>
              <w:t>五区北</w:t>
            </w:r>
          </w:p>
        </w:tc>
        <w:tc>
          <w:tcPr>
            <w:tcW w:w="1377" w:type="dxa"/>
            <w:vAlign w:val="center"/>
          </w:tcPr>
          <w:p>
            <w:pPr>
              <w:jc w:val="center"/>
              <w:rPr>
                <w:rFonts w:eastAsia="仿宋_GB2312"/>
                <w:sz w:val="18"/>
              </w:rPr>
            </w:pPr>
            <w:r>
              <w:rPr>
                <w:rFonts w:hint="eastAsia" w:eastAsia="仿宋_GB2312"/>
                <w:sz w:val="18"/>
              </w:rPr>
              <w:t>1号塘</w:t>
            </w:r>
          </w:p>
        </w:tc>
        <w:tc>
          <w:tcPr>
            <w:tcW w:w="1612" w:type="dxa"/>
            <w:vAlign w:val="center"/>
          </w:tcPr>
          <w:p>
            <w:pPr>
              <w:jc w:val="center"/>
              <w:rPr>
                <w:rFonts w:eastAsia="仿宋_GB2312"/>
                <w:sz w:val="18"/>
              </w:rPr>
            </w:pPr>
            <w:r>
              <w:rPr>
                <w:rFonts w:hint="eastAsia" w:eastAsia="仿宋_GB2312"/>
                <w:sz w:val="18"/>
              </w:rPr>
              <w:t>58</w:t>
            </w:r>
          </w:p>
        </w:tc>
        <w:tc>
          <w:tcPr>
            <w:tcW w:w="1203" w:type="dxa"/>
            <w:vAlign w:val="center"/>
          </w:tcPr>
          <w:p>
            <w:pPr>
              <w:jc w:val="center"/>
              <w:rPr>
                <w:rFonts w:eastAsia="仿宋_GB2312"/>
                <w:sz w:val="18"/>
              </w:rPr>
            </w:pPr>
            <w:r>
              <w:rPr>
                <w:rFonts w:hint="eastAsia" w:eastAsia="仿宋_GB2312"/>
                <w:sz w:val="18"/>
              </w:rPr>
              <w:t>海水养殖</w:t>
            </w:r>
          </w:p>
        </w:tc>
        <w:tc>
          <w:tcPr>
            <w:tcW w:w="2575" w:type="dxa"/>
            <w:vAlign w:val="center"/>
          </w:tcPr>
          <w:p>
            <w:pPr>
              <w:jc w:val="center"/>
              <w:rPr>
                <w:rFonts w:eastAsia="仿宋_GB2312"/>
                <w:sz w:val="18"/>
              </w:rPr>
            </w:pPr>
            <w:r>
              <w:rPr>
                <w:rFonts w:hint="eastAsia" w:eastAsia="仿宋_GB2312"/>
                <w:sz w:val="18"/>
              </w:rPr>
              <w:t>2020.03.16至2021.03.15</w:t>
            </w:r>
          </w:p>
        </w:tc>
        <w:tc>
          <w:tcPr>
            <w:tcW w:w="974" w:type="dxa"/>
            <w:vAlign w:val="center"/>
          </w:tcPr>
          <w:p>
            <w:pPr>
              <w:jc w:val="center"/>
              <w:rPr>
                <w:rFonts w:eastAsia="仿宋_GB2312"/>
                <w:sz w:val="18"/>
              </w:rPr>
            </w:pPr>
            <w:r>
              <w:rPr>
                <w:rFonts w:hint="eastAsia" w:eastAsia="仿宋_GB2312"/>
                <w:sz w:val="18"/>
              </w:rPr>
              <w:t>1年</w:t>
            </w:r>
          </w:p>
        </w:tc>
        <w:tc>
          <w:tcPr>
            <w:tcW w:w="1343" w:type="dxa"/>
            <w:vAlign w:val="center"/>
          </w:tcPr>
          <w:p>
            <w:pPr>
              <w:jc w:val="center"/>
              <w:rPr>
                <w:rFonts w:eastAsia="仿宋_GB2312"/>
                <w:sz w:val="18"/>
              </w:rPr>
            </w:pPr>
            <w:r>
              <w:rPr>
                <w:rFonts w:eastAsia="仿宋_GB2312"/>
                <w:sz w:val="18"/>
              </w:rPr>
              <w:t xml:space="preserve">1130 </w:t>
            </w:r>
          </w:p>
        </w:tc>
        <w:tc>
          <w:tcPr>
            <w:tcW w:w="1366" w:type="dxa"/>
            <w:vAlign w:val="center"/>
          </w:tcPr>
          <w:p>
            <w:pPr>
              <w:jc w:val="center"/>
              <w:rPr>
                <w:rFonts w:eastAsia="仿宋_GB2312"/>
                <w:sz w:val="18"/>
              </w:rPr>
            </w:pPr>
            <w:r>
              <w:rPr>
                <w:rFonts w:eastAsia="仿宋_GB2312"/>
                <w:sz w:val="18"/>
              </w:rPr>
              <w:t xml:space="preserve">6.55 </w:t>
            </w:r>
          </w:p>
        </w:tc>
        <w:tc>
          <w:tcPr>
            <w:tcW w:w="1233" w:type="dxa"/>
            <w:vAlign w:val="center"/>
          </w:tcPr>
          <w:p>
            <w:pPr>
              <w:jc w:val="center"/>
              <w:rPr>
                <w:rFonts w:eastAsia="仿宋_GB2312"/>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50" w:type="dxa"/>
            <w:vAlign w:val="center"/>
          </w:tcPr>
          <w:p>
            <w:pPr>
              <w:jc w:val="center"/>
              <w:rPr>
                <w:rFonts w:eastAsia="仿宋_GB2312"/>
                <w:sz w:val="18"/>
              </w:rPr>
            </w:pPr>
            <w:r>
              <w:rPr>
                <w:rFonts w:hint="eastAsia" w:eastAsia="仿宋_GB2312"/>
                <w:sz w:val="18"/>
              </w:rPr>
              <w:t>31</w:t>
            </w:r>
          </w:p>
        </w:tc>
        <w:tc>
          <w:tcPr>
            <w:tcW w:w="1505" w:type="dxa"/>
            <w:vAlign w:val="center"/>
          </w:tcPr>
          <w:p>
            <w:pPr>
              <w:jc w:val="center"/>
              <w:rPr>
                <w:rFonts w:eastAsia="仿宋_GB2312"/>
                <w:sz w:val="18"/>
              </w:rPr>
            </w:pPr>
            <w:r>
              <w:rPr>
                <w:rFonts w:hint="eastAsia" w:eastAsia="仿宋_GB2312"/>
                <w:sz w:val="18"/>
              </w:rPr>
              <w:t>五区北</w:t>
            </w:r>
          </w:p>
        </w:tc>
        <w:tc>
          <w:tcPr>
            <w:tcW w:w="1377" w:type="dxa"/>
            <w:vAlign w:val="center"/>
          </w:tcPr>
          <w:p>
            <w:pPr>
              <w:jc w:val="center"/>
              <w:rPr>
                <w:rFonts w:eastAsia="仿宋_GB2312"/>
                <w:sz w:val="18"/>
              </w:rPr>
            </w:pPr>
            <w:r>
              <w:rPr>
                <w:rFonts w:hint="eastAsia" w:eastAsia="仿宋_GB2312"/>
                <w:sz w:val="18"/>
              </w:rPr>
              <w:t>2-4号塘</w:t>
            </w:r>
          </w:p>
        </w:tc>
        <w:tc>
          <w:tcPr>
            <w:tcW w:w="1612" w:type="dxa"/>
            <w:vAlign w:val="center"/>
          </w:tcPr>
          <w:p>
            <w:pPr>
              <w:jc w:val="center"/>
              <w:rPr>
                <w:rFonts w:eastAsia="仿宋_GB2312"/>
                <w:sz w:val="18"/>
              </w:rPr>
            </w:pPr>
            <w:r>
              <w:rPr>
                <w:rFonts w:hint="eastAsia" w:eastAsia="仿宋_GB2312"/>
                <w:sz w:val="18"/>
              </w:rPr>
              <w:t>199.84</w:t>
            </w:r>
          </w:p>
        </w:tc>
        <w:tc>
          <w:tcPr>
            <w:tcW w:w="1203" w:type="dxa"/>
            <w:vAlign w:val="center"/>
          </w:tcPr>
          <w:p>
            <w:pPr>
              <w:jc w:val="center"/>
              <w:rPr>
                <w:rFonts w:eastAsia="仿宋_GB2312"/>
                <w:sz w:val="18"/>
              </w:rPr>
            </w:pPr>
            <w:r>
              <w:rPr>
                <w:rFonts w:hint="eastAsia" w:eastAsia="仿宋_GB2312"/>
                <w:sz w:val="18"/>
              </w:rPr>
              <w:t>海水养殖</w:t>
            </w:r>
          </w:p>
        </w:tc>
        <w:tc>
          <w:tcPr>
            <w:tcW w:w="2575" w:type="dxa"/>
            <w:vAlign w:val="center"/>
          </w:tcPr>
          <w:p>
            <w:pPr>
              <w:jc w:val="center"/>
              <w:rPr>
                <w:rFonts w:eastAsia="仿宋_GB2312"/>
                <w:sz w:val="18"/>
              </w:rPr>
            </w:pPr>
            <w:r>
              <w:rPr>
                <w:rFonts w:hint="eastAsia" w:eastAsia="仿宋_GB2312"/>
                <w:sz w:val="18"/>
              </w:rPr>
              <w:t>2020.03.16至2021.03.15</w:t>
            </w:r>
          </w:p>
        </w:tc>
        <w:tc>
          <w:tcPr>
            <w:tcW w:w="974" w:type="dxa"/>
            <w:vAlign w:val="center"/>
          </w:tcPr>
          <w:p>
            <w:pPr>
              <w:jc w:val="center"/>
              <w:rPr>
                <w:rFonts w:eastAsia="仿宋_GB2312"/>
                <w:sz w:val="18"/>
              </w:rPr>
            </w:pPr>
            <w:r>
              <w:rPr>
                <w:rFonts w:hint="eastAsia" w:eastAsia="仿宋_GB2312"/>
                <w:sz w:val="18"/>
              </w:rPr>
              <w:t>1年</w:t>
            </w:r>
          </w:p>
        </w:tc>
        <w:tc>
          <w:tcPr>
            <w:tcW w:w="1343" w:type="dxa"/>
            <w:vAlign w:val="center"/>
          </w:tcPr>
          <w:p>
            <w:pPr>
              <w:jc w:val="center"/>
              <w:rPr>
                <w:rFonts w:eastAsia="仿宋_GB2312"/>
                <w:sz w:val="18"/>
              </w:rPr>
            </w:pPr>
            <w:r>
              <w:rPr>
                <w:rFonts w:eastAsia="仿宋_GB2312"/>
                <w:sz w:val="18"/>
              </w:rPr>
              <w:t xml:space="preserve">1035 </w:t>
            </w:r>
          </w:p>
        </w:tc>
        <w:tc>
          <w:tcPr>
            <w:tcW w:w="1366" w:type="dxa"/>
            <w:vAlign w:val="center"/>
          </w:tcPr>
          <w:p>
            <w:pPr>
              <w:jc w:val="center"/>
              <w:rPr>
                <w:rFonts w:eastAsia="仿宋_GB2312"/>
                <w:sz w:val="18"/>
              </w:rPr>
            </w:pPr>
            <w:r>
              <w:rPr>
                <w:rFonts w:eastAsia="仿宋_GB2312"/>
                <w:sz w:val="18"/>
              </w:rPr>
              <w:t xml:space="preserve">20.68 </w:t>
            </w:r>
          </w:p>
        </w:tc>
        <w:tc>
          <w:tcPr>
            <w:tcW w:w="1233" w:type="dxa"/>
            <w:vAlign w:val="center"/>
          </w:tcPr>
          <w:p>
            <w:pPr>
              <w:jc w:val="center"/>
              <w:rPr>
                <w:rFonts w:eastAsia="仿宋_GB2312"/>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50" w:type="dxa"/>
            <w:vAlign w:val="center"/>
          </w:tcPr>
          <w:p>
            <w:pPr>
              <w:jc w:val="center"/>
              <w:rPr>
                <w:rFonts w:eastAsia="仿宋_GB2312"/>
                <w:sz w:val="18"/>
              </w:rPr>
            </w:pPr>
            <w:r>
              <w:rPr>
                <w:rFonts w:hint="eastAsia" w:eastAsia="仿宋_GB2312"/>
                <w:sz w:val="18"/>
              </w:rPr>
              <w:t>32</w:t>
            </w:r>
          </w:p>
        </w:tc>
        <w:tc>
          <w:tcPr>
            <w:tcW w:w="1505" w:type="dxa"/>
            <w:vAlign w:val="center"/>
          </w:tcPr>
          <w:p>
            <w:pPr>
              <w:jc w:val="center"/>
              <w:rPr>
                <w:rFonts w:eastAsia="仿宋_GB2312"/>
                <w:sz w:val="18"/>
              </w:rPr>
            </w:pPr>
            <w:r>
              <w:rPr>
                <w:rFonts w:hint="eastAsia" w:eastAsia="仿宋_GB2312"/>
                <w:sz w:val="18"/>
              </w:rPr>
              <w:t>五区北</w:t>
            </w:r>
          </w:p>
        </w:tc>
        <w:tc>
          <w:tcPr>
            <w:tcW w:w="1377" w:type="dxa"/>
            <w:vAlign w:val="center"/>
          </w:tcPr>
          <w:p>
            <w:pPr>
              <w:jc w:val="center"/>
              <w:rPr>
                <w:rFonts w:eastAsia="仿宋_GB2312"/>
                <w:sz w:val="18"/>
              </w:rPr>
            </w:pPr>
            <w:r>
              <w:rPr>
                <w:rFonts w:hint="eastAsia" w:eastAsia="仿宋_GB2312"/>
                <w:sz w:val="18"/>
              </w:rPr>
              <w:t>5-7号塘</w:t>
            </w:r>
          </w:p>
        </w:tc>
        <w:tc>
          <w:tcPr>
            <w:tcW w:w="1612" w:type="dxa"/>
            <w:vAlign w:val="center"/>
          </w:tcPr>
          <w:p>
            <w:pPr>
              <w:jc w:val="center"/>
              <w:rPr>
                <w:rFonts w:eastAsia="仿宋_GB2312"/>
                <w:sz w:val="18"/>
              </w:rPr>
            </w:pPr>
            <w:r>
              <w:rPr>
                <w:rFonts w:hint="eastAsia" w:eastAsia="仿宋_GB2312"/>
                <w:sz w:val="18"/>
              </w:rPr>
              <w:t>200</w:t>
            </w:r>
          </w:p>
        </w:tc>
        <w:tc>
          <w:tcPr>
            <w:tcW w:w="1203" w:type="dxa"/>
            <w:vAlign w:val="center"/>
          </w:tcPr>
          <w:p>
            <w:pPr>
              <w:jc w:val="center"/>
              <w:rPr>
                <w:rFonts w:eastAsia="仿宋_GB2312"/>
                <w:sz w:val="18"/>
              </w:rPr>
            </w:pPr>
            <w:r>
              <w:rPr>
                <w:rFonts w:hint="eastAsia" w:eastAsia="仿宋_GB2312"/>
                <w:sz w:val="18"/>
              </w:rPr>
              <w:t>海水养殖</w:t>
            </w:r>
          </w:p>
        </w:tc>
        <w:tc>
          <w:tcPr>
            <w:tcW w:w="2575" w:type="dxa"/>
            <w:vAlign w:val="center"/>
          </w:tcPr>
          <w:p>
            <w:pPr>
              <w:jc w:val="center"/>
              <w:rPr>
                <w:rFonts w:eastAsia="仿宋_GB2312"/>
                <w:sz w:val="18"/>
              </w:rPr>
            </w:pPr>
            <w:r>
              <w:rPr>
                <w:rFonts w:hint="eastAsia" w:eastAsia="仿宋_GB2312"/>
                <w:sz w:val="18"/>
              </w:rPr>
              <w:t>2020.03.16至2021.03.15</w:t>
            </w:r>
          </w:p>
        </w:tc>
        <w:tc>
          <w:tcPr>
            <w:tcW w:w="974" w:type="dxa"/>
            <w:vAlign w:val="center"/>
          </w:tcPr>
          <w:p>
            <w:pPr>
              <w:jc w:val="center"/>
              <w:rPr>
                <w:rFonts w:eastAsia="仿宋_GB2312"/>
                <w:sz w:val="18"/>
              </w:rPr>
            </w:pPr>
            <w:r>
              <w:rPr>
                <w:rFonts w:hint="eastAsia" w:eastAsia="仿宋_GB2312"/>
                <w:sz w:val="18"/>
              </w:rPr>
              <w:t>1年</w:t>
            </w:r>
          </w:p>
        </w:tc>
        <w:tc>
          <w:tcPr>
            <w:tcW w:w="1343" w:type="dxa"/>
            <w:vAlign w:val="center"/>
          </w:tcPr>
          <w:p>
            <w:pPr>
              <w:jc w:val="center"/>
              <w:rPr>
                <w:rFonts w:eastAsia="仿宋_GB2312"/>
                <w:sz w:val="18"/>
              </w:rPr>
            </w:pPr>
            <w:r>
              <w:rPr>
                <w:rFonts w:eastAsia="仿宋_GB2312"/>
                <w:sz w:val="18"/>
              </w:rPr>
              <w:t xml:space="preserve">890 </w:t>
            </w:r>
          </w:p>
        </w:tc>
        <w:tc>
          <w:tcPr>
            <w:tcW w:w="1366" w:type="dxa"/>
            <w:vAlign w:val="center"/>
          </w:tcPr>
          <w:p>
            <w:pPr>
              <w:jc w:val="center"/>
              <w:rPr>
                <w:rFonts w:eastAsia="仿宋_GB2312"/>
                <w:sz w:val="18"/>
              </w:rPr>
            </w:pPr>
            <w:r>
              <w:rPr>
                <w:rFonts w:eastAsia="仿宋_GB2312"/>
                <w:sz w:val="18"/>
              </w:rPr>
              <w:t xml:space="preserve">17.80 </w:t>
            </w:r>
          </w:p>
        </w:tc>
        <w:tc>
          <w:tcPr>
            <w:tcW w:w="1233" w:type="dxa"/>
            <w:vAlign w:val="center"/>
          </w:tcPr>
          <w:p>
            <w:pPr>
              <w:jc w:val="center"/>
              <w:rPr>
                <w:rFonts w:eastAsia="仿宋_GB2312"/>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50" w:type="dxa"/>
            <w:vAlign w:val="center"/>
          </w:tcPr>
          <w:p>
            <w:pPr>
              <w:jc w:val="center"/>
              <w:rPr>
                <w:rFonts w:eastAsia="仿宋_GB2312"/>
                <w:sz w:val="18"/>
              </w:rPr>
            </w:pPr>
            <w:r>
              <w:rPr>
                <w:rFonts w:hint="eastAsia" w:eastAsia="仿宋_GB2312"/>
                <w:sz w:val="18"/>
              </w:rPr>
              <w:t>33</w:t>
            </w:r>
          </w:p>
        </w:tc>
        <w:tc>
          <w:tcPr>
            <w:tcW w:w="1505" w:type="dxa"/>
            <w:vAlign w:val="center"/>
          </w:tcPr>
          <w:p>
            <w:pPr>
              <w:jc w:val="center"/>
              <w:rPr>
                <w:rFonts w:eastAsia="仿宋_GB2312"/>
                <w:sz w:val="18"/>
              </w:rPr>
            </w:pPr>
            <w:r>
              <w:rPr>
                <w:rFonts w:hint="eastAsia" w:eastAsia="仿宋_GB2312"/>
                <w:sz w:val="18"/>
              </w:rPr>
              <w:t>五区南</w:t>
            </w:r>
          </w:p>
        </w:tc>
        <w:tc>
          <w:tcPr>
            <w:tcW w:w="1377" w:type="dxa"/>
            <w:vAlign w:val="center"/>
          </w:tcPr>
          <w:p>
            <w:pPr>
              <w:jc w:val="center"/>
              <w:rPr>
                <w:rFonts w:eastAsia="仿宋_GB2312"/>
                <w:sz w:val="18"/>
              </w:rPr>
            </w:pPr>
            <w:r>
              <w:rPr>
                <w:rFonts w:hint="eastAsia" w:eastAsia="仿宋_GB2312"/>
                <w:sz w:val="18"/>
              </w:rPr>
              <w:t>1号塘</w:t>
            </w:r>
          </w:p>
        </w:tc>
        <w:tc>
          <w:tcPr>
            <w:tcW w:w="1612" w:type="dxa"/>
            <w:vAlign w:val="center"/>
          </w:tcPr>
          <w:p>
            <w:pPr>
              <w:jc w:val="center"/>
              <w:rPr>
                <w:rFonts w:eastAsia="仿宋_GB2312"/>
                <w:sz w:val="18"/>
              </w:rPr>
            </w:pPr>
            <w:r>
              <w:rPr>
                <w:rFonts w:hint="eastAsia" w:eastAsia="仿宋_GB2312"/>
                <w:sz w:val="18"/>
              </w:rPr>
              <w:t>134</w:t>
            </w:r>
          </w:p>
        </w:tc>
        <w:tc>
          <w:tcPr>
            <w:tcW w:w="1203" w:type="dxa"/>
            <w:vAlign w:val="center"/>
          </w:tcPr>
          <w:p>
            <w:pPr>
              <w:jc w:val="center"/>
              <w:rPr>
                <w:rFonts w:eastAsia="仿宋_GB2312"/>
                <w:sz w:val="18"/>
              </w:rPr>
            </w:pPr>
            <w:r>
              <w:rPr>
                <w:rFonts w:hint="eastAsia" w:eastAsia="仿宋_GB2312"/>
                <w:sz w:val="18"/>
              </w:rPr>
              <w:t>海水养殖</w:t>
            </w:r>
          </w:p>
        </w:tc>
        <w:tc>
          <w:tcPr>
            <w:tcW w:w="2575" w:type="dxa"/>
            <w:vAlign w:val="center"/>
          </w:tcPr>
          <w:p>
            <w:pPr>
              <w:jc w:val="center"/>
              <w:rPr>
                <w:rFonts w:eastAsia="仿宋_GB2312"/>
                <w:sz w:val="18"/>
              </w:rPr>
            </w:pPr>
            <w:r>
              <w:rPr>
                <w:rFonts w:hint="eastAsia" w:eastAsia="仿宋_GB2312"/>
                <w:sz w:val="18"/>
              </w:rPr>
              <w:t>2020.03.16至2021.03.15</w:t>
            </w:r>
          </w:p>
        </w:tc>
        <w:tc>
          <w:tcPr>
            <w:tcW w:w="974" w:type="dxa"/>
            <w:vAlign w:val="center"/>
          </w:tcPr>
          <w:p>
            <w:pPr>
              <w:jc w:val="center"/>
              <w:rPr>
                <w:rFonts w:eastAsia="仿宋_GB2312"/>
                <w:sz w:val="18"/>
              </w:rPr>
            </w:pPr>
            <w:r>
              <w:rPr>
                <w:rFonts w:hint="eastAsia" w:eastAsia="仿宋_GB2312"/>
                <w:sz w:val="18"/>
              </w:rPr>
              <w:t>1年</w:t>
            </w:r>
          </w:p>
        </w:tc>
        <w:tc>
          <w:tcPr>
            <w:tcW w:w="1343" w:type="dxa"/>
            <w:vAlign w:val="center"/>
          </w:tcPr>
          <w:p>
            <w:pPr>
              <w:jc w:val="center"/>
              <w:rPr>
                <w:rFonts w:eastAsia="仿宋_GB2312"/>
                <w:sz w:val="18"/>
              </w:rPr>
            </w:pPr>
            <w:r>
              <w:rPr>
                <w:rFonts w:eastAsia="仿宋_GB2312"/>
                <w:sz w:val="18"/>
              </w:rPr>
              <w:t xml:space="preserve">645 </w:t>
            </w:r>
          </w:p>
        </w:tc>
        <w:tc>
          <w:tcPr>
            <w:tcW w:w="1366" w:type="dxa"/>
            <w:vAlign w:val="center"/>
          </w:tcPr>
          <w:p>
            <w:pPr>
              <w:jc w:val="center"/>
              <w:rPr>
                <w:rFonts w:eastAsia="仿宋_GB2312"/>
                <w:sz w:val="18"/>
              </w:rPr>
            </w:pPr>
            <w:r>
              <w:rPr>
                <w:rFonts w:eastAsia="仿宋_GB2312"/>
                <w:sz w:val="18"/>
              </w:rPr>
              <w:t xml:space="preserve">8.64 </w:t>
            </w:r>
          </w:p>
        </w:tc>
        <w:tc>
          <w:tcPr>
            <w:tcW w:w="1233" w:type="dxa"/>
            <w:vAlign w:val="center"/>
          </w:tcPr>
          <w:p>
            <w:pPr>
              <w:jc w:val="center"/>
              <w:rPr>
                <w:rFonts w:eastAsia="仿宋_GB2312"/>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50" w:type="dxa"/>
            <w:vAlign w:val="center"/>
          </w:tcPr>
          <w:p>
            <w:pPr>
              <w:jc w:val="center"/>
              <w:rPr>
                <w:rFonts w:eastAsia="仿宋_GB2312"/>
                <w:sz w:val="18"/>
              </w:rPr>
            </w:pPr>
            <w:r>
              <w:rPr>
                <w:rFonts w:hint="eastAsia" w:eastAsia="仿宋_GB2312"/>
                <w:sz w:val="18"/>
              </w:rPr>
              <w:t>34</w:t>
            </w:r>
          </w:p>
        </w:tc>
        <w:tc>
          <w:tcPr>
            <w:tcW w:w="1505" w:type="dxa"/>
            <w:vAlign w:val="center"/>
          </w:tcPr>
          <w:p>
            <w:pPr>
              <w:jc w:val="center"/>
              <w:rPr>
                <w:rFonts w:eastAsia="仿宋_GB2312"/>
                <w:sz w:val="18"/>
              </w:rPr>
            </w:pPr>
            <w:r>
              <w:rPr>
                <w:rFonts w:hint="eastAsia" w:eastAsia="仿宋_GB2312"/>
                <w:sz w:val="18"/>
              </w:rPr>
              <w:t>五区南</w:t>
            </w:r>
          </w:p>
        </w:tc>
        <w:tc>
          <w:tcPr>
            <w:tcW w:w="1377" w:type="dxa"/>
            <w:vAlign w:val="center"/>
          </w:tcPr>
          <w:p>
            <w:pPr>
              <w:jc w:val="center"/>
              <w:rPr>
                <w:rFonts w:eastAsia="仿宋_GB2312"/>
                <w:sz w:val="18"/>
              </w:rPr>
            </w:pPr>
            <w:r>
              <w:rPr>
                <w:rFonts w:hint="eastAsia" w:eastAsia="仿宋_GB2312"/>
                <w:sz w:val="18"/>
              </w:rPr>
              <w:t>2-3号塘</w:t>
            </w:r>
          </w:p>
        </w:tc>
        <w:tc>
          <w:tcPr>
            <w:tcW w:w="1612" w:type="dxa"/>
            <w:vAlign w:val="center"/>
          </w:tcPr>
          <w:p>
            <w:pPr>
              <w:jc w:val="center"/>
              <w:rPr>
                <w:rFonts w:eastAsia="仿宋_GB2312"/>
                <w:sz w:val="18"/>
              </w:rPr>
            </w:pPr>
            <w:r>
              <w:rPr>
                <w:rFonts w:hint="eastAsia" w:eastAsia="仿宋_GB2312"/>
                <w:sz w:val="18"/>
              </w:rPr>
              <w:t>163.7</w:t>
            </w:r>
          </w:p>
        </w:tc>
        <w:tc>
          <w:tcPr>
            <w:tcW w:w="1203" w:type="dxa"/>
            <w:vAlign w:val="center"/>
          </w:tcPr>
          <w:p>
            <w:pPr>
              <w:jc w:val="center"/>
              <w:rPr>
                <w:rFonts w:eastAsia="仿宋_GB2312"/>
                <w:sz w:val="18"/>
              </w:rPr>
            </w:pPr>
            <w:r>
              <w:rPr>
                <w:rFonts w:hint="eastAsia" w:eastAsia="仿宋_GB2312"/>
                <w:sz w:val="18"/>
              </w:rPr>
              <w:t>海水养殖</w:t>
            </w:r>
          </w:p>
        </w:tc>
        <w:tc>
          <w:tcPr>
            <w:tcW w:w="2575" w:type="dxa"/>
            <w:vAlign w:val="center"/>
          </w:tcPr>
          <w:p>
            <w:pPr>
              <w:jc w:val="center"/>
              <w:rPr>
                <w:rFonts w:eastAsia="仿宋_GB2312"/>
                <w:sz w:val="18"/>
              </w:rPr>
            </w:pPr>
            <w:r>
              <w:rPr>
                <w:rFonts w:hint="eastAsia" w:eastAsia="仿宋_GB2312"/>
                <w:sz w:val="18"/>
              </w:rPr>
              <w:t>2020.03.16至2021.03.15</w:t>
            </w:r>
          </w:p>
        </w:tc>
        <w:tc>
          <w:tcPr>
            <w:tcW w:w="974" w:type="dxa"/>
            <w:vAlign w:val="center"/>
          </w:tcPr>
          <w:p>
            <w:pPr>
              <w:jc w:val="center"/>
              <w:rPr>
                <w:rFonts w:eastAsia="仿宋_GB2312"/>
                <w:sz w:val="18"/>
              </w:rPr>
            </w:pPr>
            <w:r>
              <w:rPr>
                <w:rFonts w:hint="eastAsia" w:eastAsia="仿宋_GB2312"/>
                <w:sz w:val="18"/>
              </w:rPr>
              <w:t>1年</w:t>
            </w:r>
          </w:p>
        </w:tc>
        <w:tc>
          <w:tcPr>
            <w:tcW w:w="1343" w:type="dxa"/>
            <w:vAlign w:val="center"/>
          </w:tcPr>
          <w:p>
            <w:pPr>
              <w:jc w:val="center"/>
              <w:rPr>
                <w:rFonts w:eastAsia="仿宋_GB2312"/>
                <w:sz w:val="18"/>
              </w:rPr>
            </w:pPr>
            <w:r>
              <w:rPr>
                <w:rFonts w:eastAsia="仿宋_GB2312"/>
                <w:sz w:val="18"/>
              </w:rPr>
              <w:t xml:space="preserve">820 </w:t>
            </w:r>
          </w:p>
        </w:tc>
        <w:tc>
          <w:tcPr>
            <w:tcW w:w="1366" w:type="dxa"/>
            <w:vAlign w:val="center"/>
          </w:tcPr>
          <w:p>
            <w:pPr>
              <w:jc w:val="center"/>
              <w:rPr>
                <w:rFonts w:eastAsia="仿宋_GB2312"/>
                <w:sz w:val="18"/>
              </w:rPr>
            </w:pPr>
            <w:r>
              <w:rPr>
                <w:rFonts w:eastAsia="仿宋_GB2312"/>
                <w:sz w:val="18"/>
              </w:rPr>
              <w:t xml:space="preserve">13.42 </w:t>
            </w:r>
          </w:p>
        </w:tc>
        <w:tc>
          <w:tcPr>
            <w:tcW w:w="1233" w:type="dxa"/>
            <w:vAlign w:val="center"/>
          </w:tcPr>
          <w:p>
            <w:pPr>
              <w:jc w:val="center"/>
              <w:rPr>
                <w:rFonts w:eastAsia="仿宋_GB2312"/>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50" w:type="dxa"/>
            <w:vAlign w:val="center"/>
          </w:tcPr>
          <w:p>
            <w:pPr>
              <w:jc w:val="center"/>
              <w:rPr>
                <w:rFonts w:eastAsia="仿宋_GB2312"/>
                <w:sz w:val="18"/>
              </w:rPr>
            </w:pPr>
            <w:r>
              <w:rPr>
                <w:rFonts w:hint="eastAsia" w:eastAsia="仿宋_GB2312"/>
                <w:sz w:val="18"/>
              </w:rPr>
              <w:t>35</w:t>
            </w:r>
          </w:p>
        </w:tc>
        <w:tc>
          <w:tcPr>
            <w:tcW w:w="1505" w:type="dxa"/>
            <w:vAlign w:val="center"/>
          </w:tcPr>
          <w:p>
            <w:pPr>
              <w:jc w:val="center"/>
              <w:rPr>
                <w:rFonts w:eastAsia="仿宋_GB2312"/>
                <w:sz w:val="18"/>
              </w:rPr>
            </w:pPr>
            <w:r>
              <w:rPr>
                <w:rFonts w:hint="eastAsia" w:eastAsia="仿宋_GB2312"/>
                <w:sz w:val="18"/>
              </w:rPr>
              <w:t>五区南</w:t>
            </w:r>
          </w:p>
        </w:tc>
        <w:tc>
          <w:tcPr>
            <w:tcW w:w="1377" w:type="dxa"/>
            <w:vAlign w:val="center"/>
          </w:tcPr>
          <w:p>
            <w:pPr>
              <w:jc w:val="center"/>
              <w:rPr>
                <w:rFonts w:eastAsia="仿宋_GB2312"/>
                <w:sz w:val="18"/>
              </w:rPr>
            </w:pPr>
            <w:r>
              <w:rPr>
                <w:rFonts w:hint="eastAsia" w:eastAsia="仿宋_GB2312"/>
                <w:sz w:val="18"/>
              </w:rPr>
              <w:t>4号塘</w:t>
            </w:r>
          </w:p>
        </w:tc>
        <w:tc>
          <w:tcPr>
            <w:tcW w:w="1612" w:type="dxa"/>
            <w:vAlign w:val="center"/>
          </w:tcPr>
          <w:p>
            <w:pPr>
              <w:jc w:val="center"/>
              <w:rPr>
                <w:rFonts w:eastAsia="仿宋_GB2312"/>
                <w:sz w:val="18"/>
              </w:rPr>
            </w:pPr>
            <w:r>
              <w:rPr>
                <w:rFonts w:hint="eastAsia" w:eastAsia="仿宋_GB2312"/>
                <w:sz w:val="18"/>
              </w:rPr>
              <w:t>85</w:t>
            </w:r>
          </w:p>
        </w:tc>
        <w:tc>
          <w:tcPr>
            <w:tcW w:w="1203" w:type="dxa"/>
            <w:vAlign w:val="center"/>
          </w:tcPr>
          <w:p>
            <w:pPr>
              <w:jc w:val="center"/>
              <w:rPr>
                <w:rFonts w:eastAsia="仿宋_GB2312"/>
                <w:sz w:val="18"/>
              </w:rPr>
            </w:pPr>
            <w:r>
              <w:rPr>
                <w:rFonts w:hint="eastAsia" w:eastAsia="仿宋_GB2312"/>
                <w:sz w:val="18"/>
              </w:rPr>
              <w:t>海水养殖</w:t>
            </w:r>
          </w:p>
        </w:tc>
        <w:tc>
          <w:tcPr>
            <w:tcW w:w="2575" w:type="dxa"/>
            <w:vAlign w:val="center"/>
          </w:tcPr>
          <w:p>
            <w:pPr>
              <w:jc w:val="center"/>
              <w:rPr>
                <w:rFonts w:eastAsia="仿宋_GB2312"/>
                <w:sz w:val="18"/>
              </w:rPr>
            </w:pPr>
            <w:r>
              <w:rPr>
                <w:rFonts w:hint="eastAsia" w:eastAsia="仿宋_GB2312"/>
                <w:sz w:val="18"/>
              </w:rPr>
              <w:t>2020.03.16至2021.03.15</w:t>
            </w:r>
          </w:p>
        </w:tc>
        <w:tc>
          <w:tcPr>
            <w:tcW w:w="974" w:type="dxa"/>
            <w:vAlign w:val="center"/>
          </w:tcPr>
          <w:p>
            <w:pPr>
              <w:jc w:val="center"/>
              <w:rPr>
                <w:rFonts w:eastAsia="仿宋_GB2312"/>
                <w:sz w:val="18"/>
              </w:rPr>
            </w:pPr>
            <w:r>
              <w:rPr>
                <w:rFonts w:hint="eastAsia" w:eastAsia="仿宋_GB2312"/>
                <w:sz w:val="18"/>
              </w:rPr>
              <w:t>1年</w:t>
            </w:r>
          </w:p>
        </w:tc>
        <w:tc>
          <w:tcPr>
            <w:tcW w:w="1343" w:type="dxa"/>
            <w:vAlign w:val="center"/>
          </w:tcPr>
          <w:p>
            <w:pPr>
              <w:jc w:val="center"/>
              <w:rPr>
                <w:rFonts w:eastAsia="仿宋_GB2312"/>
                <w:sz w:val="18"/>
              </w:rPr>
            </w:pPr>
            <w:r>
              <w:rPr>
                <w:rFonts w:eastAsia="仿宋_GB2312"/>
                <w:sz w:val="18"/>
              </w:rPr>
              <w:t xml:space="preserve">950 </w:t>
            </w:r>
          </w:p>
        </w:tc>
        <w:tc>
          <w:tcPr>
            <w:tcW w:w="1366" w:type="dxa"/>
            <w:vAlign w:val="center"/>
          </w:tcPr>
          <w:p>
            <w:pPr>
              <w:jc w:val="center"/>
              <w:rPr>
                <w:rFonts w:eastAsia="仿宋_GB2312"/>
                <w:sz w:val="18"/>
              </w:rPr>
            </w:pPr>
            <w:r>
              <w:rPr>
                <w:rFonts w:eastAsia="仿宋_GB2312"/>
                <w:sz w:val="18"/>
              </w:rPr>
              <w:t xml:space="preserve">8.08 </w:t>
            </w:r>
          </w:p>
        </w:tc>
        <w:tc>
          <w:tcPr>
            <w:tcW w:w="1233" w:type="dxa"/>
            <w:vAlign w:val="center"/>
          </w:tcPr>
          <w:p>
            <w:pPr>
              <w:jc w:val="center"/>
              <w:rPr>
                <w:rFonts w:eastAsia="仿宋_GB2312"/>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50" w:type="dxa"/>
            <w:vAlign w:val="center"/>
          </w:tcPr>
          <w:p>
            <w:pPr>
              <w:jc w:val="center"/>
              <w:rPr>
                <w:rFonts w:eastAsia="仿宋_GB2312"/>
                <w:sz w:val="18"/>
              </w:rPr>
            </w:pPr>
            <w:r>
              <w:rPr>
                <w:rFonts w:hint="eastAsia" w:eastAsia="仿宋_GB2312"/>
                <w:sz w:val="18"/>
              </w:rPr>
              <w:t>36</w:t>
            </w:r>
          </w:p>
        </w:tc>
        <w:tc>
          <w:tcPr>
            <w:tcW w:w="1505" w:type="dxa"/>
            <w:vAlign w:val="center"/>
          </w:tcPr>
          <w:p>
            <w:pPr>
              <w:jc w:val="center"/>
              <w:rPr>
                <w:rFonts w:eastAsia="仿宋_GB2312"/>
                <w:sz w:val="18"/>
              </w:rPr>
            </w:pPr>
            <w:r>
              <w:rPr>
                <w:rFonts w:hint="eastAsia" w:eastAsia="仿宋_GB2312"/>
                <w:sz w:val="18"/>
              </w:rPr>
              <w:t>五区南</w:t>
            </w:r>
          </w:p>
        </w:tc>
        <w:tc>
          <w:tcPr>
            <w:tcW w:w="1377" w:type="dxa"/>
            <w:vAlign w:val="center"/>
          </w:tcPr>
          <w:p>
            <w:pPr>
              <w:jc w:val="center"/>
              <w:rPr>
                <w:rFonts w:eastAsia="仿宋_GB2312"/>
                <w:sz w:val="18"/>
              </w:rPr>
            </w:pPr>
            <w:r>
              <w:rPr>
                <w:rFonts w:hint="eastAsia" w:eastAsia="仿宋_GB2312"/>
                <w:sz w:val="18"/>
              </w:rPr>
              <w:t>5-6号塘</w:t>
            </w:r>
          </w:p>
        </w:tc>
        <w:tc>
          <w:tcPr>
            <w:tcW w:w="1612" w:type="dxa"/>
            <w:vAlign w:val="center"/>
          </w:tcPr>
          <w:p>
            <w:pPr>
              <w:jc w:val="center"/>
              <w:rPr>
                <w:rFonts w:eastAsia="仿宋_GB2312"/>
                <w:sz w:val="18"/>
              </w:rPr>
            </w:pPr>
            <w:r>
              <w:rPr>
                <w:rFonts w:hint="eastAsia" w:eastAsia="仿宋_GB2312"/>
                <w:sz w:val="18"/>
              </w:rPr>
              <w:t>143</w:t>
            </w:r>
          </w:p>
        </w:tc>
        <w:tc>
          <w:tcPr>
            <w:tcW w:w="1203" w:type="dxa"/>
            <w:vAlign w:val="center"/>
          </w:tcPr>
          <w:p>
            <w:pPr>
              <w:jc w:val="center"/>
              <w:rPr>
                <w:rFonts w:eastAsia="仿宋_GB2312"/>
                <w:sz w:val="18"/>
              </w:rPr>
            </w:pPr>
            <w:r>
              <w:rPr>
                <w:rFonts w:hint="eastAsia" w:eastAsia="仿宋_GB2312"/>
                <w:sz w:val="18"/>
              </w:rPr>
              <w:t>海水养殖</w:t>
            </w:r>
          </w:p>
        </w:tc>
        <w:tc>
          <w:tcPr>
            <w:tcW w:w="2575" w:type="dxa"/>
            <w:vAlign w:val="center"/>
          </w:tcPr>
          <w:p>
            <w:pPr>
              <w:jc w:val="center"/>
              <w:rPr>
                <w:rFonts w:eastAsia="仿宋_GB2312"/>
                <w:sz w:val="18"/>
              </w:rPr>
            </w:pPr>
            <w:r>
              <w:rPr>
                <w:rFonts w:hint="eastAsia" w:eastAsia="仿宋_GB2312"/>
                <w:sz w:val="18"/>
              </w:rPr>
              <w:t>2020.03.16至2021.03.15</w:t>
            </w:r>
          </w:p>
        </w:tc>
        <w:tc>
          <w:tcPr>
            <w:tcW w:w="974" w:type="dxa"/>
            <w:vAlign w:val="center"/>
          </w:tcPr>
          <w:p>
            <w:pPr>
              <w:jc w:val="center"/>
              <w:rPr>
                <w:rFonts w:eastAsia="仿宋_GB2312"/>
                <w:sz w:val="18"/>
              </w:rPr>
            </w:pPr>
            <w:r>
              <w:rPr>
                <w:rFonts w:hint="eastAsia" w:eastAsia="仿宋_GB2312"/>
                <w:sz w:val="18"/>
              </w:rPr>
              <w:t>1年</w:t>
            </w:r>
          </w:p>
        </w:tc>
        <w:tc>
          <w:tcPr>
            <w:tcW w:w="1343" w:type="dxa"/>
            <w:vAlign w:val="center"/>
          </w:tcPr>
          <w:p>
            <w:pPr>
              <w:jc w:val="center"/>
              <w:rPr>
                <w:rFonts w:eastAsia="仿宋_GB2312"/>
                <w:sz w:val="18"/>
              </w:rPr>
            </w:pPr>
            <w:r>
              <w:rPr>
                <w:rFonts w:eastAsia="仿宋_GB2312"/>
                <w:sz w:val="18"/>
              </w:rPr>
              <w:t xml:space="preserve">825 </w:t>
            </w:r>
          </w:p>
        </w:tc>
        <w:tc>
          <w:tcPr>
            <w:tcW w:w="1366" w:type="dxa"/>
            <w:vAlign w:val="center"/>
          </w:tcPr>
          <w:p>
            <w:pPr>
              <w:jc w:val="center"/>
              <w:rPr>
                <w:rFonts w:eastAsia="仿宋_GB2312"/>
                <w:sz w:val="18"/>
              </w:rPr>
            </w:pPr>
            <w:r>
              <w:rPr>
                <w:rFonts w:eastAsia="仿宋_GB2312"/>
                <w:sz w:val="18"/>
              </w:rPr>
              <w:t xml:space="preserve">11.80 </w:t>
            </w:r>
          </w:p>
        </w:tc>
        <w:tc>
          <w:tcPr>
            <w:tcW w:w="1233" w:type="dxa"/>
            <w:vAlign w:val="center"/>
          </w:tcPr>
          <w:p>
            <w:pPr>
              <w:jc w:val="center"/>
              <w:rPr>
                <w:rFonts w:eastAsia="仿宋_GB2312"/>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50" w:type="dxa"/>
            <w:vAlign w:val="center"/>
          </w:tcPr>
          <w:p>
            <w:pPr>
              <w:jc w:val="center"/>
              <w:rPr>
                <w:rFonts w:eastAsia="仿宋_GB2312"/>
                <w:sz w:val="18"/>
              </w:rPr>
            </w:pPr>
            <w:r>
              <w:rPr>
                <w:rFonts w:hint="eastAsia" w:eastAsia="仿宋_GB2312"/>
                <w:sz w:val="18"/>
              </w:rPr>
              <w:t>37</w:t>
            </w:r>
          </w:p>
        </w:tc>
        <w:tc>
          <w:tcPr>
            <w:tcW w:w="1505" w:type="dxa"/>
            <w:vAlign w:val="center"/>
          </w:tcPr>
          <w:p>
            <w:pPr>
              <w:jc w:val="center"/>
              <w:rPr>
                <w:rFonts w:eastAsia="仿宋_GB2312"/>
                <w:sz w:val="18"/>
              </w:rPr>
            </w:pPr>
            <w:r>
              <w:rPr>
                <w:rFonts w:hint="eastAsia" w:eastAsia="仿宋_GB2312"/>
                <w:sz w:val="18"/>
              </w:rPr>
              <w:t>六区北</w:t>
            </w:r>
          </w:p>
        </w:tc>
        <w:tc>
          <w:tcPr>
            <w:tcW w:w="1377" w:type="dxa"/>
            <w:vAlign w:val="center"/>
          </w:tcPr>
          <w:p>
            <w:pPr>
              <w:jc w:val="center"/>
              <w:rPr>
                <w:rFonts w:eastAsia="仿宋_GB2312"/>
                <w:sz w:val="18"/>
              </w:rPr>
            </w:pPr>
            <w:r>
              <w:rPr>
                <w:rFonts w:hint="eastAsia" w:eastAsia="仿宋_GB2312"/>
                <w:sz w:val="18"/>
              </w:rPr>
              <w:t>1号塘</w:t>
            </w:r>
          </w:p>
        </w:tc>
        <w:tc>
          <w:tcPr>
            <w:tcW w:w="1612" w:type="dxa"/>
            <w:vAlign w:val="center"/>
          </w:tcPr>
          <w:p>
            <w:pPr>
              <w:jc w:val="center"/>
              <w:rPr>
                <w:rFonts w:eastAsia="仿宋_GB2312"/>
                <w:sz w:val="18"/>
              </w:rPr>
            </w:pPr>
            <w:r>
              <w:rPr>
                <w:rFonts w:hint="eastAsia" w:eastAsia="仿宋_GB2312"/>
                <w:sz w:val="18"/>
              </w:rPr>
              <w:t>60.38</w:t>
            </w:r>
          </w:p>
        </w:tc>
        <w:tc>
          <w:tcPr>
            <w:tcW w:w="1203" w:type="dxa"/>
            <w:vAlign w:val="center"/>
          </w:tcPr>
          <w:p>
            <w:pPr>
              <w:jc w:val="center"/>
              <w:rPr>
                <w:rFonts w:eastAsia="仿宋_GB2312"/>
                <w:sz w:val="18"/>
              </w:rPr>
            </w:pPr>
            <w:r>
              <w:rPr>
                <w:rFonts w:hint="eastAsia" w:eastAsia="仿宋_GB2312"/>
                <w:sz w:val="18"/>
              </w:rPr>
              <w:t>海水养殖</w:t>
            </w:r>
          </w:p>
        </w:tc>
        <w:tc>
          <w:tcPr>
            <w:tcW w:w="2575" w:type="dxa"/>
            <w:vAlign w:val="center"/>
          </w:tcPr>
          <w:p>
            <w:pPr>
              <w:jc w:val="center"/>
              <w:rPr>
                <w:rFonts w:eastAsia="仿宋_GB2312"/>
                <w:sz w:val="18"/>
              </w:rPr>
            </w:pPr>
            <w:r>
              <w:rPr>
                <w:rFonts w:hint="eastAsia" w:eastAsia="仿宋_GB2312"/>
                <w:sz w:val="18"/>
              </w:rPr>
              <w:t>2020.03.16至2021.03.15</w:t>
            </w:r>
          </w:p>
        </w:tc>
        <w:tc>
          <w:tcPr>
            <w:tcW w:w="974" w:type="dxa"/>
            <w:vAlign w:val="center"/>
          </w:tcPr>
          <w:p>
            <w:pPr>
              <w:jc w:val="center"/>
              <w:rPr>
                <w:rFonts w:eastAsia="仿宋_GB2312"/>
                <w:sz w:val="18"/>
              </w:rPr>
            </w:pPr>
            <w:r>
              <w:rPr>
                <w:rFonts w:hint="eastAsia" w:eastAsia="仿宋_GB2312"/>
                <w:sz w:val="18"/>
              </w:rPr>
              <w:t>1年</w:t>
            </w:r>
          </w:p>
        </w:tc>
        <w:tc>
          <w:tcPr>
            <w:tcW w:w="1343" w:type="dxa"/>
            <w:vAlign w:val="center"/>
          </w:tcPr>
          <w:p>
            <w:pPr>
              <w:jc w:val="center"/>
              <w:rPr>
                <w:rFonts w:eastAsia="仿宋_GB2312"/>
                <w:sz w:val="18"/>
              </w:rPr>
            </w:pPr>
            <w:r>
              <w:rPr>
                <w:rFonts w:eastAsia="仿宋_GB2312"/>
                <w:sz w:val="18"/>
              </w:rPr>
              <w:t xml:space="preserve">720 </w:t>
            </w:r>
          </w:p>
        </w:tc>
        <w:tc>
          <w:tcPr>
            <w:tcW w:w="1366" w:type="dxa"/>
            <w:vAlign w:val="center"/>
          </w:tcPr>
          <w:p>
            <w:pPr>
              <w:jc w:val="center"/>
              <w:rPr>
                <w:rFonts w:eastAsia="仿宋_GB2312"/>
                <w:sz w:val="18"/>
              </w:rPr>
            </w:pPr>
            <w:r>
              <w:rPr>
                <w:rFonts w:eastAsia="仿宋_GB2312"/>
                <w:sz w:val="18"/>
              </w:rPr>
              <w:t xml:space="preserve">4.35 </w:t>
            </w:r>
          </w:p>
        </w:tc>
        <w:tc>
          <w:tcPr>
            <w:tcW w:w="1233" w:type="dxa"/>
            <w:vAlign w:val="center"/>
          </w:tcPr>
          <w:p>
            <w:pPr>
              <w:jc w:val="center"/>
              <w:rPr>
                <w:rFonts w:eastAsia="仿宋_GB2312"/>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50" w:type="dxa"/>
            <w:vAlign w:val="center"/>
          </w:tcPr>
          <w:p>
            <w:pPr>
              <w:jc w:val="center"/>
              <w:rPr>
                <w:rFonts w:eastAsia="仿宋_GB2312"/>
                <w:sz w:val="18"/>
              </w:rPr>
            </w:pPr>
            <w:r>
              <w:rPr>
                <w:rFonts w:hint="eastAsia" w:eastAsia="仿宋_GB2312"/>
                <w:sz w:val="18"/>
              </w:rPr>
              <w:t>38</w:t>
            </w:r>
          </w:p>
        </w:tc>
        <w:tc>
          <w:tcPr>
            <w:tcW w:w="1505" w:type="dxa"/>
            <w:vAlign w:val="center"/>
          </w:tcPr>
          <w:p>
            <w:pPr>
              <w:jc w:val="center"/>
              <w:rPr>
                <w:rFonts w:eastAsia="仿宋_GB2312"/>
                <w:sz w:val="18"/>
              </w:rPr>
            </w:pPr>
            <w:r>
              <w:rPr>
                <w:rFonts w:hint="eastAsia" w:eastAsia="仿宋_GB2312"/>
                <w:sz w:val="18"/>
              </w:rPr>
              <w:t>六区北</w:t>
            </w:r>
          </w:p>
        </w:tc>
        <w:tc>
          <w:tcPr>
            <w:tcW w:w="1377" w:type="dxa"/>
            <w:vAlign w:val="center"/>
          </w:tcPr>
          <w:p>
            <w:pPr>
              <w:jc w:val="center"/>
              <w:rPr>
                <w:rFonts w:eastAsia="仿宋_GB2312"/>
                <w:sz w:val="18"/>
              </w:rPr>
            </w:pPr>
            <w:r>
              <w:rPr>
                <w:rFonts w:hint="eastAsia" w:eastAsia="仿宋_GB2312"/>
                <w:sz w:val="18"/>
              </w:rPr>
              <w:t>2号塘</w:t>
            </w:r>
          </w:p>
        </w:tc>
        <w:tc>
          <w:tcPr>
            <w:tcW w:w="1612" w:type="dxa"/>
            <w:vAlign w:val="center"/>
          </w:tcPr>
          <w:p>
            <w:pPr>
              <w:jc w:val="center"/>
              <w:rPr>
                <w:rFonts w:eastAsia="仿宋_GB2312"/>
                <w:sz w:val="18"/>
              </w:rPr>
            </w:pPr>
            <w:r>
              <w:rPr>
                <w:rFonts w:hint="eastAsia" w:eastAsia="仿宋_GB2312"/>
                <w:sz w:val="18"/>
              </w:rPr>
              <w:t>41.8</w:t>
            </w:r>
          </w:p>
        </w:tc>
        <w:tc>
          <w:tcPr>
            <w:tcW w:w="1203" w:type="dxa"/>
            <w:vAlign w:val="center"/>
          </w:tcPr>
          <w:p>
            <w:pPr>
              <w:jc w:val="center"/>
              <w:rPr>
                <w:rFonts w:eastAsia="仿宋_GB2312"/>
                <w:sz w:val="18"/>
              </w:rPr>
            </w:pPr>
            <w:r>
              <w:rPr>
                <w:rFonts w:hint="eastAsia" w:eastAsia="仿宋_GB2312"/>
                <w:sz w:val="18"/>
              </w:rPr>
              <w:t>海水养殖</w:t>
            </w:r>
          </w:p>
        </w:tc>
        <w:tc>
          <w:tcPr>
            <w:tcW w:w="2575" w:type="dxa"/>
            <w:vAlign w:val="center"/>
          </w:tcPr>
          <w:p>
            <w:pPr>
              <w:jc w:val="center"/>
              <w:rPr>
                <w:rFonts w:eastAsia="仿宋_GB2312"/>
                <w:sz w:val="18"/>
              </w:rPr>
            </w:pPr>
            <w:r>
              <w:rPr>
                <w:rFonts w:hint="eastAsia" w:eastAsia="仿宋_GB2312"/>
                <w:sz w:val="18"/>
              </w:rPr>
              <w:t>2020.03.16至2021.03.15</w:t>
            </w:r>
          </w:p>
        </w:tc>
        <w:tc>
          <w:tcPr>
            <w:tcW w:w="974" w:type="dxa"/>
            <w:vAlign w:val="center"/>
          </w:tcPr>
          <w:p>
            <w:pPr>
              <w:jc w:val="center"/>
              <w:rPr>
                <w:rFonts w:eastAsia="仿宋_GB2312"/>
                <w:sz w:val="18"/>
              </w:rPr>
            </w:pPr>
            <w:r>
              <w:rPr>
                <w:rFonts w:hint="eastAsia" w:eastAsia="仿宋_GB2312"/>
                <w:sz w:val="18"/>
              </w:rPr>
              <w:t>1年</w:t>
            </w:r>
          </w:p>
        </w:tc>
        <w:tc>
          <w:tcPr>
            <w:tcW w:w="1343" w:type="dxa"/>
            <w:vAlign w:val="center"/>
          </w:tcPr>
          <w:p>
            <w:pPr>
              <w:jc w:val="center"/>
              <w:rPr>
                <w:rFonts w:eastAsia="仿宋_GB2312"/>
                <w:sz w:val="18"/>
              </w:rPr>
            </w:pPr>
            <w:r>
              <w:rPr>
                <w:rFonts w:eastAsia="仿宋_GB2312"/>
                <w:sz w:val="18"/>
              </w:rPr>
              <w:t xml:space="preserve">825 </w:t>
            </w:r>
          </w:p>
        </w:tc>
        <w:tc>
          <w:tcPr>
            <w:tcW w:w="1366" w:type="dxa"/>
            <w:vAlign w:val="center"/>
          </w:tcPr>
          <w:p>
            <w:pPr>
              <w:jc w:val="center"/>
              <w:rPr>
                <w:rFonts w:eastAsia="仿宋_GB2312"/>
                <w:sz w:val="18"/>
              </w:rPr>
            </w:pPr>
            <w:r>
              <w:rPr>
                <w:rFonts w:eastAsia="仿宋_GB2312"/>
                <w:sz w:val="18"/>
              </w:rPr>
              <w:t xml:space="preserve">3.45 </w:t>
            </w:r>
          </w:p>
        </w:tc>
        <w:tc>
          <w:tcPr>
            <w:tcW w:w="1233" w:type="dxa"/>
            <w:vAlign w:val="center"/>
          </w:tcPr>
          <w:p>
            <w:pPr>
              <w:jc w:val="center"/>
              <w:rPr>
                <w:rFonts w:eastAsia="仿宋_GB2312"/>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50" w:type="dxa"/>
            <w:vAlign w:val="center"/>
          </w:tcPr>
          <w:p>
            <w:pPr>
              <w:jc w:val="center"/>
              <w:rPr>
                <w:rFonts w:eastAsia="仿宋_GB2312"/>
                <w:sz w:val="18"/>
              </w:rPr>
            </w:pPr>
            <w:r>
              <w:rPr>
                <w:rFonts w:hint="eastAsia" w:eastAsia="仿宋_GB2312"/>
                <w:sz w:val="18"/>
              </w:rPr>
              <w:t>39</w:t>
            </w:r>
          </w:p>
        </w:tc>
        <w:tc>
          <w:tcPr>
            <w:tcW w:w="1505" w:type="dxa"/>
            <w:vAlign w:val="center"/>
          </w:tcPr>
          <w:p>
            <w:pPr>
              <w:jc w:val="center"/>
              <w:rPr>
                <w:rFonts w:eastAsia="仿宋_GB2312"/>
                <w:sz w:val="18"/>
              </w:rPr>
            </w:pPr>
            <w:r>
              <w:rPr>
                <w:rFonts w:hint="eastAsia" w:eastAsia="仿宋_GB2312"/>
                <w:sz w:val="18"/>
              </w:rPr>
              <w:t>六区北</w:t>
            </w:r>
          </w:p>
        </w:tc>
        <w:tc>
          <w:tcPr>
            <w:tcW w:w="1377" w:type="dxa"/>
            <w:vAlign w:val="center"/>
          </w:tcPr>
          <w:p>
            <w:pPr>
              <w:jc w:val="center"/>
              <w:rPr>
                <w:rFonts w:eastAsia="仿宋_GB2312"/>
                <w:sz w:val="18"/>
              </w:rPr>
            </w:pPr>
            <w:r>
              <w:rPr>
                <w:rFonts w:hint="eastAsia" w:eastAsia="仿宋_GB2312"/>
                <w:sz w:val="18"/>
              </w:rPr>
              <w:t>3-4号塘</w:t>
            </w:r>
          </w:p>
        </w:tc>
        <w:tc>
          <w:tcPr>
            <w:tcW w:w="1612" w:type="dxa"/>
            <w:vAlign w:val="center"/>
          </w:tcPr>
          <w:p>
            <w:pPr>
              <w:jc w:val="center"/>
              <w:rPr>
                <w:rFonts w:eastAsia="仿宋_GB2312"/>
                <w:sz w:val="18"/>
              </w:rPr>
            </w:pPr>
            <w:r>
              <w:rPr>
                <w:rFonts w:hint="eastAsia" w:eastAsia="仿宋_GB2312"/>
                <w:sz w:val="18"/>
              </w:rPr>
              <w:t>62.49</w:t>
            </w:r>
          </w:p>
        </w:tc>
        <w:tc>
          <w:tcPr>
            <w:tcW w:w="1203" w:type="dxa"/>
            <w:vAlign w:val="center"/>
          </w:tcPr>
          <w:p>
            <w:pPr>
              <w:jc w:val="center"/>
              <w:rPr>
                <w:rFonts w:eastAsia="仿宋_GB2312"/>
                <w:sz w:val="18"/>
              </w:rPr>
            </w:pPr>
            <w:r>
              <w:rPr>
                <w:rFonts w:hint="eastAsia" w:eastAsia="仿宋_GB2312"/>
                <w:sz w:val="18"/>
              </w:rPr>
              <w:t>海水养殖</w:t>
            </w:r>
          </w:p>
        </w:tc>
        <w:tc>
          <w:tcPr>
            <w:tcW w:w="2575" w:type="dxa"/>
            <w:vAlign w:val="center"/>
          </w:tcPr>
          <w:p>
            <w:pPr>
              <w:jc w:val="center"/>
              <w:rPr>
                <w:rFonts w:eastAsia="仿宋_GB2312"/>
                <w:sz w:val="18"/>
              </w:rPr>
            </w:pPr>
            <w:r>
              <w:rPr>
                <w:rFonts w:hint="eastAsia" w:eastAsia="仿宋_GB2312"/>
                <w:sz w:val="18"/>
              </w:rPr>
              <w:t>2020.03.16至2021.03.15</w:t>
            </w:r>
          </w:p>
        </w:tc>
        <w:tc>
          <w:tcPr>
            <w:tcW w:w="974" w:type="dxa"/>
            <w:vAlign w:val="center"/>
          </w:tcPr>
          <w:p>
            <w:pPr>
              <w:jc w:val="center"/>
              <w:rPr>
                <w:rFonts w:eastAsia="仿宋_GB2312"/>
                <w:sz w:val="18"/>
              </w:rPr>
            </w:pPr>
            <w:r>
              <w:rPr>
                <w:rFonts w:hint="eastAsia" w:eastAsia="仿宋_GB2312"/>
                <w:sz w:val="18"/>
              </w:rPr>
              <w:t>1年</w:t>
            </w:r>
          </w:p>
        </w:tc>
        <w:tc>
          <w:tcPr>
            <w:tcW w:w="1343" w:type="dxa"/>
            <w:vAlign w:val="center"/>
          </w:tcPr>
          <w:p>
            <w:pPr>
              <w:jc w:val="center"/>
              <w:rPr>
                <w:rFonts w:eastAsia="仿宋_GB2312"/>
                <w:sz w:val="18"/>
              </w:rPr>
            </w:pPr>
            <w:r>
              <w:rPr>
                <w:rFonts w:eastAsia="仿宋_GB2312"/>
                <w:sz w:val="18"/>
              </w:rPr>
              <w:t xml:space="preserve">1115 </w:t>
            </w:r>
          </w:p>
        </w:tc>
        <w:tc>
          <w:tcPr>
            <w:tcW w:w="1366" w:type="dxa"/>
            <w:vAlign w:val="center"/>
          </w:tcPr>
          <w:p>
            <w:pPr>
              <w:jc w:val="center"/>
              <w:rPr>
                <w:rFonts w:eastAsia="仿宋_GB2312"/>
                <w:sz w:val="18"/>
              </w:rPr>
            </w:pPr>
            <w:r>
              <w:rPr>
                <w:rFonts w:eastAsia="仿宋_GB2312"/>
                <w:sz w:val="18"/>
              </w:rPr>
              <w:t xml:space="preserve">6.97 </w:t>
            </w:r>
          </w:p>
        </w:tc>
        <w:tc>
          <w:tcPr>
            <w:tcW w:w="1233" w:type="dxa"/>
            <w:vAlign w:val="center"/>
          </w:tcPr>
          <w:p>
            <w:pPr>
              <w:jc w:val="center"/>
              <w:rPr>
                <w:rFonts w:eastAsia="仿宋_GB2312"/>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50" w:type="dxa"/>
            <w:vAlign w:val="center"/>
          </w:tcPr>
          <w:p>
            <w:pPr>
              <w:jc w:val="center"/>
              <w:rPr>
                <w:rFonts w:eastAsia="仿宋_GB2312"/>
                <w:sz w:val="18"/>
              </w:rPr>
            </w:pPr>
            <w:r>
              <w:rPr>
                <w:rFonts w:hint="eastAsia" w:eastAsia="仿宋_GB2312"/>
                <w:sz w:val="18"/>
              </w:rPr>
              <w:t>40</w:t>
            </w:r>
          </w:p>
        </w:tc>
        <w:tc>
          <w:tcPr>
            <w:tcW w:w="1505" w:type="dxa"/>
            <w:vAlign w:val="center"/>
          </w:tcPr>
          <w:p>
            <w:pPr>
              <w:jc w:val="center"/>
              <w:rPr>
                <w:rFonts w:eastAsia="仿宋_GB2312"/>
                <w:sz w:val="18"/>
              </w:rPr>
            </w:pPr>
            <w:r>
              <w:rPr>
                <w:rFonts w:hint="eastAsia" w:eastAsia="仿宋_GB2312"/>
                <w:sz w:val="18"/>
              </w:rPr>
              <w:t>六区北</w:t>
            </w:r>
          </w:p>
        </w:tc>
        <w:tc>
          <w:tcPr>
            <w:tcW w:w="1377" w:type="dxa"/>
            <w:vAlign w:val="center"/>
          </w:tcPr>
          <w:p>
            <w:pPr>
              <w:jc w:val="center"/>
              <w:rPr>
                <w:rFonts w:eastAsia="仿宋_GB2312"/>
                <w:sz w:val="18"/>
              </w:rPr>
            </w:pPr>
            <w:r>
              <w:rPr>
                <w:rFonts w:hint="eastAsia" w:eastAsia="仿宋_GB2312"/>
                <w:sz w:val="18"/>
              </w:rPr>
              <w:t>5-6号塘</w:t>
            </w:r>
          </w:p>
        </w:tc>
        <w:tc>
          <w:tcPr>
            <w:tcW w:w="1612" w:type="dxa"/>
            <w:vAlign w:val="center"/>
          </w:tcPr>
          <w:p>
            <w:pPr>
              <w:jc w:val="center"/>
              <w:rPr>
                <w:rFonts w:eastAsia="仿宋_GB2312"/>
                <w:sz w:val="18"/>
              </w:rPr>
            </w:pPr>
            <w:r>
              <w:rPr>
                <w:rFonts w:hint="eastAsia" w:eastAsia="仿宋_GB2312"/>
                <w:sz w:val="18"/>
              </w:rPr>
              <w:t>60.47</w:t>
            </w:r>
          </w:p>
        </w:tc>
        <w:tc>
          <w:tcPr>
            <w:tcW w:w="1203" w:type="dxa"/>
            <w:vAlign w:val="center"/>
          </w:tcPr>
          <w:p>
            <w:pPr>
              <w:jc w:val="center"/>
              <w:rPr>
                <w:rFonts w:eastAsia="仿宋_GB2312"/>
                <w:sz w:val="18"/>
              </w:rPr>
            </w:pPr>
            <w:r>
              <w:rPr>
                <w:rFonts w:hint="eastAsia" w:eastAsia="仿宋_GB2312"/>
                <w:sz w:val="18"/>
              </w:rPr>
              <w:t>海水养殖</w:t>
            </w:r>
          </w:p>
        </w:tc>
        <w:tc>
          <w:tcPr>
            <w:tcW w:w="2575" w:type="dxa"/>
            <w:vAlign w:val="center"/>
          </w:tcPr>
          <w:p>
            <w:pPr>
              <w:jc w:val="center"/>
              <w:rPr>
                <w:rFonts w:eastAsia="仿宋_GB2312"/>
                <w:sz w:val="18"/>
              </w:rPr>
            </w:pPr>
            <w:r>
              <w:rPr>
                <w:rFonts w:hint="eastAsia" w:eastAsia="仿宋_GB2312"/>
                <w:sz w:val="18"/>
              </w:rPr>
              <w:t>2020.03.16至2021.03.15</w:t>
            </w:r>
          </w:p>
        </w:tc>
        <w:tc>
          <w:tcPr>
            <w:tcW w:w="974" w:type="dxa"/>
            <w:vAlign w:val="center"/>
          </w:tcPr>
          <w:p>
            <w:pPr>
              <w:jc w:val="center"/>
              <w:rPr>
                <w:rFonts w:eastAsia="仿宋_GB2312"/>
                <w:sz w:val="18"/>
              </w:rPr>
            </w:pPr>
            <w:r>
              <w:rPr>
                <w:rFonts w:hint="eastAsia" w:eastAsia="仿宋_GB2312"/>
                <w:sz w:val="18"/>
              </w:rPr>
              <w:t>1年</w:t>
            </w:r>
          </w:p>
        </w:tc>
        <w:tc>
          <w:tcPr>
            <w:tcW w:w="1343" w:type="dxa"/>
            <w:vAlign w:val="center"/>
          </w:tcPr>
          <w:p>
            <w:pPr>
              <w:jc w:val="center"/>
              <w:rPr>
                <w:rFonts w:eastAsia="仿宋_GB2312"/>
                <w:sz w:val="18"/>
              </w:rPr>
            </w:pPr>
            <w:r>
              <w:rPr>
                <w:rFonts w:eastAsia="仿宋_GB2312"/>
                <w:sz w:val="18"/>
              </w:rPr>
              <w:t xml:space="preserve">820 </w:t>
            </w:r>
          </w:p>
        </w:tc>
        <w:tc>
          <w:tcPr>
            <w:tcW w:w="1366" w:type="dxa"/>
            <w:vAlign w:val="center"/>
          </w:tcPr>
          <w:p>
            <w:pPr>
              <w:jc w:val="center"/>
              <w:rPr>
                <w:rFonts w:eastAsia="仿宋_GB2312"/>
                <w:sz w:val="18"/>
              </w:rPr>
            </w:pPr>
            <w:r>
              <w:rPr>
                <w:rFonts w:eastAsia="仿宋_GB2312"/>
                <w:sz w:val="18"/>
              </w:rPr>
              <w:t xml:space="preserve">4.96 </w:t>
            </w:r>
          </w:p>
        </w:tc>
        <w:tc>
          <w:tcPr>
            <w:tcW w:w="1233" w:type="dxa"/>
            <w:vAlign w:val="center"/>
          </w:tcPr>
          <w:p>
            <w:pPr>
              <w:jc w:val="center"/>
              <w:rPr>
                <w:rFonts w:eastAsia="仿宋_GB2312"/>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50" w:type="dxa"/>
            <w:vAlign w:val="center"/>
          </w:tcPr>
          <w:p>
            <w:pPr>
              <w:jc w:val="center"/>
              <w:rPr>
                <w:rFonts w:eastAsia="仿宋_GB2312"/>
                <w:sz w:val="18"/>
              </w:rPr>
            </w:pPr>
            <w:r>
              <w:rPr>
                <w:rFonts w:hint="eastAsia" w:eastAsia="仿宋_GB2312"/>
                <w:sz w:val="18"/>
              </w:rPr>
              <w:t>41</w:t>
            </w:r>
          </w:p>
        </w:tc>
        <w:tc>
          <w:tcPr>
            <w:tcW w:w="1505" w:type="dxa"/>
            <w:vAlign w:val="center"/>
          </w:tcPr>
          <w:p>
            <w:pPr>
              <w:jc w:val="center"/>
              <w:rPr>
                <w:rFonts w:eastAsia="仿宋_GB2312"/>
                <w:sz w:val="18"/>
              </w:rPr>
            </w:pPr>
            <w:r>
              <w:rPr>
                <w:rFonts w:hint="eastAsia" w:eastAsia="仿宋_GB2312"/>
                <w:sz w:val="18"/>
              </w:rPr>
              <w:t>六区南</w:t>
            </w:r>
          </w:p>
        </w:tc>
        <w:tc>
          <w:tcPr>
            <w:tcW w:w="1377" w:type="dxa"/>
            <w:vAlign w:val="center"/>
          </w:tcPr>
          <w:p>
            <w:pPr>
              <w:jc w:val="center"/>
              <w:rPr>
                <w:rFonts w:eastAsia="仿宋_GB2312"/>
                <w:sz w:val="18"/>
              </w:rPr>
            </w:pPr>
            <w:r>
              <w:rPr>
                <w:rFonts w:hint="eastAsia" w:eastAsia="仿宋_GB2312"/>
                <w:sz w:val="18"/>
              </w:rPr>
              <w:t>1号塘</w:t>
            </w:r>
          </w:p>
        </w:tc>
        <w:tc>
          <w:tcPr>
            <w:tcW w:w="1612" w:type="dxa"/>
            <w:vAlign w:val="center"/>
          </w:tcPr>
          <w:p>
            <w:pPr>
              <w:jc w:val="center"/>
              <w:rPr>
                <w:rFonts w:eastAsia="仿宋_GB2312"/>
                <w:sz w:val="18"/>
              </w:rPr>
            </w:pPr>
            <w:r>
              <w:rPr>
                <w:rFonts w:hint="eastAsia" w:eastAsia="仿宋_GB2312"/>
                <w:sz w:val="18"/>
              </w:rPr>
              <w:t>26.09</w:t>
            </w:r>
          </w:p>
        </w:tc>
        <w:tc>
          <w:tcPr>
            <w:tcW w:w="1203" w:type="dxa"/>
            <w:vAlign w:val="center"/>
          </w:tcPr>
          <w:p>
            <w:pPr>
              <w:jc w:val="center"/>
              <w:rPr>
                <w:rFonts w:eastAsia="仿宋_GB2312"/>
                <w:sz w:val="18"/>
              </w:rPr>
            </w:pPr>
            <w:r>
              <w:rPr>
                <w:rFonts w:hint="eastAsia" w:eastAsia="仿宋_GB2312"/>
                <w:sz w:val="18"/>
              </w:rPr>
              <w:t>海水养殖</w:t>
            </w:r>
          </w:p>
        </w:tc>
        <w:tc>
          <w:tcPr>
            <w:tcW w:w="2575" w:type="dxa"/>
            <w:vAlign w:val="center"/>
          </w:tcPr>
          <w:p>
            <w:pPr>
              <w:jc w:val="center"/>
              <w:rPr>
                <w:rFonts w:eastAsia="仿宋_GB2312"/>
                <w:sz w:val="18"/>
              </w:rPr>
            </w:pPr>
            <w:r>
              <w:rPr>
                <w:rFonts w:hint="eastAsia" w:eastAsia="仿宋_GB2312"/>
                <w:sz w:val="18"/>
              </w:rPr>
              <w:t>2020.03.16至2021.03.15</w:t>
            </w:r>
          </w:p>
        </w:tc>
        <w:tc>
          <w:tcPr>
            <w:tcW w:w="974" w:type="dxa"/>
            <w:vAlign w:val="center"/>
          </w:tcPr>
          <w:p>
            <w:pPr>
              <w:jc w:val="center"/>
              <w:rPr>
                <w:rFonts w:eastAsia="仿宋_GB2312"/>
                <w:sz w:val="18"/>
              </w:rPr>
            </w:pPr>
            <w:r>
              <w:rPr>
                <w:rFonts w:hint="eastAsia" w:eastAsia="仿宋_GB2312"/>
                <w:sz w:val="18"/>
              </w:rPr>
              <w:t>1年</w:t>
            </w:r>
          </w:p>
        </w:tc>
        <w:tc>
          <w:tcPr>
            <w:tcW w:w="1343" w:type="dxa"/>
            <w:vAlign w:val="center"/>
          </w:tcPr>
          <w:p>
            <w:pPr>
              <w:jc w:val="center"/>
              <w:rPr>
                <w:rFonts w:eastAsia="仿宋_GB2312"/>
                <w:sz w:val="18"/>
              </w:rPr>
            </w:pPr>
            <w:r>
              <w:rPr>
                <w:rFonts w:eastAsia="仿宋_GB2312"/>
                <w:sz w:val="18"/>
              </w:rPr>
              <w:t xml:space="preserve">820 </w:t>
            </w:r>
          </w:p>
        </w:tc>
        <w:tc>
          <w:tcPr>
            <w:tcW w:w="1366" w:type="dxa"/>
            <w:vAlign w:val="center"/>
          </w:tcPr>
          <w:p>
            <w:pPr>
              <w:jc w:val="center"/>
              <w:rPr>
                <w:rFonts w:eastAsia="仿宋_GB2312"/>
                <w:sz w:val="18"/>
              </w:rPr>
            </w:pPr>
            <w:r>
              <w:rPr>
                <w:rFonts w:eastAsia="仿宋_GB2312"/>
                <w:sz w:val="18"/>
              </w:rPr>
              <w:t xml:space="preserve">2.14 </w:t>
            </w:r>
          </w:p>
        </w:tc>
        <w:tc>
          <w:tcPr>
            <w:tcW w:w="1233" w:type="dxa"/>
            <w:vAlign w:val="center"/>
          </w:tcPr>
          <w:p>
            <w:pPr>
              <w:jc w:val="center"/>
              <w:rPr>
                <w:rFonts w:eastAsia="仿宋_GB2312"/>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50" w:type="dxa"/>
            <w:vAlign w:val="center"/>
          </w:tcPr>
          <w:p>
            <w:pPr>
              <w:jc w:val="center"/>
              <w:rPr>
                <w:rFonts w:eastAsia="仿宋_GB2312"/>
                <w:sz w:val="18"/>
              </w:rPr>
            </w:pPr>
            <w:r>
              <w:rPr>
                <w:rFonts w:hint="eastAsia" w:eastAsia="仿宋_GB2312"/>
                <w:sz w:val="18"/>
              </w:rPr>
              <w:t>42</w:t>
            </w:r>
          </w:p>
        </w:tc>
        <w:tc>
          <w:tcPr>
            <w:tcW w:w="1505" w:type="dxa"/>
            <w:vAlign w:val="center"/>
          </w:tcPr>
          <w:p>
            <w:pPr>
              <w:jc w:val="center"/>
              <w:rPr>
                <w:rFonts w:eastAsia="仿宋_GB2312"/>
                <w:sz w:val="18"/>
              </w:rPr>
            </w:pPr>
            <w:r>
              <w:rPr>
                <w:rFonts w:hint="eastAsia" w:eastAsia="仿宋_GB2312"/>
                <w:sz w:val="18"/>
              </w:rPr>
              <w:t>六区南</w:t>
            </w:r>
          </w:p>
        </w:tc>
        <w:tc>
          <w:tcPr>
            <w:tcW w:w="1377" w:type="dxa"/>
            <w:vAlign w:val="center"/>
          </w:tcPr>
          <w:p>
            <w:pPr>
              <w:jc w:val="center"/>
              <w:rPr>
                <w:rFonts w:eastAsia="仿宋_GB2312"/>
                <w:sz w:val="18"/>
              </w:rPr>
            </w:pPr>
            <w:r>
              <w:rPr>
                <w:rFonts w:hint="eastAsia" w:eastAsia="仿宋_GB2312"/>
                <w:sz w:val="18"/>
              </w:rPr>
              <w:t>2-3号塘</w:t>
            </w:r>
          </w:p>
        </w:tc>
        <w:tc>
          <w:tcPr>
            <w:tcW w:w="1612" w:type="dxa"/>
            <w:vAlign w:val="center"/>
          </w:tcPr>
          <w:p>
            <w:pPr>
              <w:jc w:val="center"/>
              <w:rPr>
                <w:rFonts w:eastAsia="仿宋_GB2312"/>
                <w:sz w:val="18"/>
              </w:rPr>
            </w:pPr>
            <w:r>
              <w:rPr>
                <w:rFonts w:hint="eastAsia" w:eastAsia="仿宋_GB2312"/>
                <w:sz w:val="18"/>
              </w:rPr>
              <w:t>73.73</w:t>
            </w:r>
          </w:p>
        </w:tc>
        <w:tc>
          <w:tcPr>
            <w:tcW w:w="1203" w:type="dxa"/>
            <w:vAlign w:val="center"/>
          </w:tcPr>
          <w:p>
            <w:pPr>
              <w:jc w:val="center"/>
              <w:rPr>
                <w:rFonts w:eastAsia="仿宋_GB2312"/>
                <w:sz w:val="18"/>
              </w:rPr>
            </w:pPr>
            <w:r>
              <w:rPr>
                <w:rFonts w:hint="eastAsia" w:eastAsia="仿宋_GB2312"/>
                <w:sz w:val="18"/>
              </w:rPr>
              <w:t>海水养殖</w:t>
            </w:r>
          </w:p>
        </w:tc>
        <w:tc>
          <w:tcPr>
            <w:tcW w:w="2575" w:type="dxa"/>
            <w:vAlign w:val="center"/>
          </w:tcPr>
          <w:p>
            <w:pPr>
              <w:jc w:val="center"/>
              <w:rPr>
                <w:rFonts w:eastAsia="仿宋_GB2312"/>
                <w:sz w:val="18"/>
              </w:rPr>
            </w:pPr>
            <w:r>
              <w:rPr>
                <w:rFonts w:hint="eastAsia" w:eastAsia="仿宋_GB2312"/>
                <w:sz w:val="18"/>
              </w:rPr>
              <w:t>2020.03.16至2021.03.15</w:t>
            </w:r>
          </w:p>
        </w:tc>
        <w:tc>
          <w:tcPr>
            <w:tcW w:w="974" w:type="dxa"/>
            <w:vAlign w:val="center"/>
          </w:tcPr>
          <w:p>
            <w:pPr>
              <w:jc w:val="center"/>
              <w:rPr>
                <w:rFonts w:eastAsia="仿宋_GB2312"/>
                <w:sz w:val="18"/>
              </w:rPr>
            </w:pPr>
            <w:r>
              <w:rPr>
                <w:rFonts w:hint="eastAsia" w:eastAsia="仿宋_GB2312"/>
                <w:sz w:val="18"/>
              </w:rPr>
              <w:t>1年</w:t>
            </w:r>
          </w:p>
        </w:tc>
        <w:tc>
          <w:tcPr>
            <w:tcW w:w="1343" w:type="dxa"/>
            <w:vAlign w:val="center"/>
          </w:tcPr>
          <w:p>
            <w:pPr>
              <w:jc w:val="center"/>
              <w:rPr>
                <w:rFonts w:eastAsia="仿宋_GB2312"/>
                <w:sz w:val="18"/>
              </w:rPr>
            </w:pPr>
            <w:r>
              <w:rPr>
                <w:rFonts w:eastAsia="仿宋_GB2312"/>
                <w:sz w:val="18"/>
              </w:rPr>
              <w:t xml:space="preserve">1040 </w:t>
            </w:r>
          </w:p>
        </w:tc>
        <w:tc>
          <w:tcPr>
            <w:tcW w:w="1366" w:type="dxa"/>
            <w:vAlign w:val="center"/>
          </w:tcPr>
          <w:p>
            <w:pPr>
              <w:jc w:val="center"/>
              <w:rPr>
                <w:rFonts w:eastAsia="仿宋_GB2312"/>
                <w:sz w:val="18"/>
              </w:rPr>
            </w:pPr>
            <w:r>
              <w:rPr>
                <w:rFonts w:eastAsia="仿宋_GB2312"/>
                <w:sz w:val="18"/>
              </w:rPr>
              <w:t xml:space="preserve">7.67 </w:t>
            </w:r>
          </w:p>
        </w:tc>
        <w:tc>
          <w:tcPr>
            <w:tcW w:w="1233" w:type="dxa"/>
            <w:vAlign w:val="center"/>
          </w:tcPr>
          <w:p>
            <w:pPr>
              <w:jc w:val="center"/>
              <w:rPr>
                <w:rFonts w:eastAsia="仿宋_GB2312"/>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50" w:type="dxa"/>
            <w:vAlign w:val="center"/>
          </w:tcPr>
          <w:p>
            <w:pPr>
              <w:jc w:val="center"/>
              <w:rPr>
                <w:rFonts w:eastAsia="仿宋_GB2312"/>
                <w:sz w:val="18"/>
              </w:rPr>
            </w:pPr>
            <w:r>
              <w:rPr>
                <w:rFonts w:hint="eastAsia" w:eastAsia="仿宋_GB2312"/>
                <w:sz w:val="18"/>
              </w:rPr>
              <w:t>43</w:t>
            </w:r>
          </w:p>
        </w:tc>
        <w:tc>
          <w:tcPr>
            <w:tcW w:w="1505" w:type="dxa"/>
            <w:vAlign w:val="center"/>
          </w:tcPr>
          <w:p>
            <w:pPr>
              <w:jc w:val="center"/>
              <w:rPr>
                <w:rFonts w:eastAsia="仿宋_GB2312"/>
                <w:sz w:val="18"/>
              </w:rPr>
            </w:pPr>
            <w:r>
              <w:rPr>
                <w:rFonts w:hint="eastAsia" w:eastAsia="仿宋_GB2312"/>
                <w:sz w:val="18"/>
              </w:rPr>
              <w:t>六区南</w:t>
            </w:r>
          </w:p>
        </w:tc>
        <w:tc>
          <w:tcPr>
            <w:tcW w:w="1377" w:type="dxa"/>
            <w:vAlign w:val="center"/>
          </w:tcPr>
          <w:p>
            <w:pPr>
              <w:jc w:val="center"/>
              <w:rPr>
                <w:rFonts w:eastAsia="仿宋_GB2312"/>
                <w:sz w:val="18"/>
              </w:rPr>
            </w:pPr>
            <w:r>
              <w:rPr>
                <w:rFonts w:hint="eastAsia" w:eastAsia="仿宋_GB2312"/>
                <w:sz w:val="18"/>
              </w:rPr>
              <w:t>4-5号塘</w:t>
            </w:r>
          </w:p>
        </w:tc>
        <w:tc>
          <w:tcPr>
            <w:tcW w:w="1612" w:type="dxa"/>
            <w:vAlign w:val="center"/>
          </w:tcPr>
          <w:p>
            <w:pPr>
              <w:jc w:val="center"/>
              <w:rPr>
                <w:rFonts w:eastAsia="仿宋_GB2312"/>
                <w:sz w:val="18"/>
              </w:rPr>
            </w:pPr>
            <w:r>
              <w:rPr>
                <w:rFonts w:hint="eastAsia" w:eastAsia="仿宋_GB2312"/>
                <w:sz w:val="18"/>
              </w:rPr>
              <w:t>62.98</w:t>
            </w:r>
          </w:p>
        </w:tc>
        <w:tc>
          <w:tcPr>
            <w:tcW w:w="1203" w:type="dxa"/>
            <w:vAlign w:val="center"/>
          </w:tcPr>
          <w:p>
            <w:pPr>
              <w:jc w:val="center"/>
              <w:rPr>
                <w:rFonts w:eastAsia="仿宋_GB2312"/>
                <w:sz w:val="18"/>
              </w:rPr>
            </w:pPr>
            <w:r>
              <w:rPr>
                <w:rFonts w:hint="eastAsia" w:eastAsia="仿宋_GB2312"/>
                <w:sz w:val="18"/>
              </w:rPr>
              <w:t>海水养殖</w:t>
            </w:r>
          </w:p>
        </w:tc>
        <w:tc>
          <w:tcPr>
            <w:tcW w:w="2575" w:type="dxa"/>
            <w:vAlign w:val="center"/>
          </w:tcPr>
          <w:p>
            <w:pPr>
              <w:jc w:val="center"/>
              <w:rPr>
                <w:rFonts w:eastAsia="仿宋_GB2312"/>
                <w:sz w:val="18"/>
              </w:rPr>
            </w:pPr>
            <w:r>
              <w:rPr>
                <w:rFonts w:hint="eastAsia" w:eastAsia="仿宋_GB2312"/>
                <w:sz w:val="18"/>
              </w:rPr>
              <w:t>2020.03.16至2021.03.15</w:t>
            </w:r>
          </w:p>
        </w:tc>
        <w:tc>
          <w:tcPr>
            <w:tcW w:w="974" w:type="dxa"/>
            <w:vAlign w:val="center"/>
          </w:tcPr>
          <w:p>
            <w:pPr>
              <w:jc w:val="center"/>
              <w:rPr>
                <w:rFonts w:eastAsia="仿宋_GB2312"/>
                <w:sz w:val="18"/>
              </w:rPr>
            </w:pPr>
            <w:r>
              <w:rPr>
                <w:rFonts w:hint="eastAsia" w:eastAsia="仿宋_GB2312"/>
                <w:sz w:val="18"/>
              </w:rPr>
              <w:t>1年</w:t>
            </w:r>
          </w:p>
        </w:tc>
        <w:tc>
          <w:tcPr>
            <w:tcW w:w="1343" w:type="dxa"/>
            <w:vAlign w:val="center"/>
          </w:tcPr>
          <w:p>
            <w:pPr>
              <w:jc w:val="center"/>
              <w:rPr>
                <w:rFonts w:eastAsia="仿宋_GB2312"/>
                <w:sz w:val="18"/>
              </w:rPr>
            </w:pPr>
            <w:r>
              <w:rPr>
                <w:rFonts w:eastAsia="仿宋_GB2312"/>
                <w:sz w:val="18"/>
              </w:rPr>
              <w:t xml:space="preserve">1130 </w:t>
            </w:r>
          </w:p>
        </w:tc>
        <w:tc>
          <w:tcPr>
            <w:tcW w:w="1366" w:type="dxa"/>
            <w:vAlign w:val="center"/>
          </w:tcPr>
          <w:p>
            <w:pPr>
              <w:jc w:val="center"/>
              <w:rPr>
                <w:rFonts w:eastAsia="仿宋_GB2312"/>
                <w:sz w:val="18"/>
              </w:rPr>
            </w:pPr>
            <w:r>
              <w:rPr>
                <w:rFonts w:eastAsia="仿宋_GB2312"/>
                <w:sz w:val="18"/>
              </w:rPr>
              <w:t xml:space="preserve">7.12 </w:t>
            </w:r>
          </w:p>
        </w:tc>
        <w:tc>
          <w:tcPr>
            <w:tcW w:w="1233" w:type="dxa"/>
            <w:vAlign w:val="center"/>
          </w:tcPr>
          <w:p>
            <w:pPr>
              <w:jc w:val="center"/>
              <w:rPr>
                <w:rFonts w:eastAsia="仿宋_GB2312"/>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50" w:type="dxa"/>
            <w:vAlign w:val="center"/>
          </w:tcPr>
          <w:p>
            <w:pPr>
              <w:jc w:val="center"/>
              <w:rPr>
                <w:rFonts w:eastAsia="仿宋_GB2312"/>
                <w:sz w:val="18"/>
              </w:rPr>
            </w:pPr>
            <w:r>
              <w:rPr>
                <w:rFonts w:hint="eastAsia" w:eastAsia="仿宋_GB2312"/>
                <w:sz w:val="18"/>
              </w:rPr>
              <w:t>44</w:t>
            </w:r>
          </w:p>
        </w:tc>
        <w:tc>
          <w:tcPr>
            <w:tcW w:w="1505" w:type="dxa"/>
            <w:vAlign w:val="center"/>
          </w:tcPr>
          <w:p>
            <w:pPr>
              <w:jc w:val="center"/>
              <w:rPr>
                <w:rFonts w:eastAsia="仿宋_GB2312"/>
                <w:sz w:val="18"/>
              </w:rPr>
            </w:pPr>
            <w:r>
              <w:rPr>
                <w:rFonts w:hint="eastAsia" w:eastAsia="仿宋_GB2312"/>
                <w:sz w:val="18"/>
              </w:rPr>
              <w:t>六区南</w:t>
            </w:r>
          </w:p>
        </w:tc>
        <w:tc>
          <w:tcPr>
            <w:tcW w:w="1377" w:type="dxa"/>
            <w:vAlign w:val="center"/>
          </w:tcPr>
          <w:p>
            <w:pPr>
              <w:jc w:val="center"/>
              <w:rPr>
                <w:rFonts w:eastAsia="仿宋_GB2312"/>
                <w:sz w:val="18"/>
              </w:rPr>
            </w:pPr>
            <w:r>
              <w:rPr>
                <w:rFonts w:hint="eastAsia" w:eastAsia="仿宋_GB2312"/>
                <w:sz w:val="18"/>
              </w:rPr>
              <w:t>6-7号塘</w:t>
            </w:r>
          </w:p>
        </w:tc>
        <w:tc>
          <w:tcPr>
            <w:tcW w:w="1612" w:type="dxa"/>
            <w:vAlign w:val="center"/>
          </w:tcPr>
          <w:p>
            <w:pPr>
              <w:jc w:val="center"/>
              <w:rPr>
                <w:rFonts w:eastAsia="仿宋_GB2312"/>
                <w:sz w:val="18"/>
              </w:rPr>
            </w:pPr>
            <w:r>
              <w:rPr>
                <w:rFonts w:hint="eastAsia" w:eastAsia="仿宋_GB2312"/>
                <w:sz w:val="18"/>
              </w:rPr>
              <w:t>61</w:t>
            </w:r>
          </w:p>
        </w:tc>
        <w:tc>
          <w:tcPr>
            <w:tcW w:w="1203" w:type="dxa"/>
            <w:vAlign w:val="center"/>
          </w:tcPr>
          <w:p>
            <w:pPr>
              <w:jc w:val="center"/>
              <w:rPr>
                <w:rFonts w:eastAsia="仿宋_GB2312"/>
                <w:sz w:val="18"/>
              </w:rPr>
            </w:pPr>
            <w:r>
              <w:rPr>
                <w:rFonts w:hint="eastAsia" w:eastAsia="仿宋_GB2312"/>
                <w:sz w:val="18"/>
              </w:rPr>
              <w:t>海水养殖</w:t>
            </w:r>
          </w:p>
        </w:tc>
        <w:tc>
          <w:tcPr>
            <w:tcW w:w="2575" w:type="dxa"/>
            <w:vAlign w:val="center"/>
          </w:tcPr>
          <w:p>
            <w:pPr>
              <w:jc w:val="center"/>
              <w:rPr>
                <w:rFonts w:eastAsia="仿宋_GB2312"/>
                <w:sz w:val="18"/>
              </w:rPr>
            </w:pPr>
            <w:r>
              <w:rPr>
                <w:rFonts w:hint="eastAsia" w:eastAsia="仿宋_GB2312"/>
                <w:sz w:val="18"/>
              </w:rPr>
              <w:t>2020.03.16至2021.03.15</w:t>
            </w:r>
          </w:p>
        </w:tc>
        <w:tc>
          <w:tcPr>
            <w:tcW w:w="974" w:type="dxa"/>
            <w:vAlign w:val="center"/>
          </w:tcPr>
          <w:p>
            <w:pPr>
              <w:jc w:val="center"/>
              <w:rPr>
                <w:rFonts w:eastAsia="仿宋_GB2312"/>
                <w:sz w:val="18"/>
              </w:rPr>
            </w:pPr>
            <w:r>
              <w:rPr>
                <w:rFonts w:hint="eastAsia" w:eastAsia="仿宋_GB2312"/>
                <w:sz w:val="18"/>
              </w:rPr>
              <w:t>1年</w:t>
            </w:r>
          </w:p>
        </w:tc>
        <w:tc>
          <w:tcPr>
            <w:tcW w:w="1343" w:type="dxa"/>
            <w:vAlign w:val="center"/>
          </w:tcPr>
          <w:p>
            <w:pPr>
              <w:jc w:val="center"/>
              <w:rPr>
                <w:rFonts w:eastAsia="仿宋_GB2312"/>
                <w:sz w:val="18"/>
              </w:rPr>
            </w:pPr>
            <w:r>
              <w:rPr>
                <w:rFonts w:eastAsia="仿宋_GB2312"/>
                <w:sz w:val="18"/>
              </w:rPr>
              <w:t xml:space="preserve">850 </w:t>
            </w:r>
          </w:p>
        </w:tc>
        <w:tc>
          <w:tcPr>
            <w:tcW w:w="1366" w:type="dxa"/>
            <w:vAlign w:val="center"/>
          </w:tcPr>
          <w:p>
            <w:pPr>
              <w:jc w:val="center"/>
              <w:rPr>
                <w:rFonts w:eastAsia="仿宋_GB2312"/>
                <w:sz w:val="18"/>
              </w:rPr>
            </w:pPr>
            <w:r>
              <w:rPr>
                <w:rFonts w:eastAsia="仿宋_GB2312"/>
                <w:sz w:val="18"/>
              </w:rPr>
              <w:t xml:space="preserve">5.19 </w:t>
            </w:r>
          </w:p>
        </w:tc>
        <w:tc>
          <w:tcPr>
            <w:tcW w:w="1233" w:type="dxa"/>
            <w:vAlign w:val="center"/>
          </w:tcPr>
          <w:p>
            <w:pPr>
              <w:jc w:val="center"/>
              <w:rPr>
                <w:rFonts w:eastAsia="仿宋_GB2312"/>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2255" w:type="dxa"/>
            <w:gridSpan w:val="2"/>
            <w:vAlign w:val="center"/>
          </w:tcPr>
          <w:p>
            <w:pPr>
              <w:jc w:val="center"/>
              <w:rPr>
                <w:rFonts w:eastAsia="仿宋_GB2312"/>
                <w:sz w:val="18"/>
              </w:rPr>
            </w:pPr>
            <w:r>
              <w:rPr>
                <w:rFonts w:hint="eastAsia" w:eastAsia="仿宋_GB2312"/>
                <w:sz w:val="18"/>
              </w:rPr>
              <w:t>合 计</w:t>
            </w:r>
          </w:p>
        </w:tc>
        <w:tc>
          <w:tcPr>
            <w:tcW w:w="1377" w:type="dxa"/>
            <w:vAlign w:val="center"/>
          </w:tcPr>
          <w:p>
            <w:pPr>
              <w:jc w:val="center"/>
              <w:rPr>
                <w:rFonts w:eastAsia="仿宋_GB2312"/>
                <w:sz w:val="18"/>
              </w:rPr>
            </w:pPr>
            <w:r>
              <w:rPr>
                <w:rFonts w:hint="eastAsia" w:eastAsia="仿宋_GB2312"/>
                <w:sz w:val="18"/>
              </w:rPr>
              <w:t>/</w:t>
            </w:r>
          </w:p>
        </w:tc>
        <w:tc>
          <w:tcPr>
            <w:tcW w:w="1612" w:type="dxa"/>
            <w:vAlign w:val="center"/>
          </w:tcPr>
          <w:p>
            <w:pPr>
              <w:jc w:val="center"/>
              <w:rPr>
                <w:rFonts w:eastAsia="仿宋_GB2312"/>
                <w:sz w:val="18"/>
              </w:rPr>
            </w:pPr>
            <w:r>
              <w:rPr>
                <w:rFonts w:hint="eastAsia" w:eastAsia="仿宋_GB2312"/>
                <w:sz w:val="18"/>
              </w:rPr>
              <w:t>4075</w:t>
            </w:r>
          </w:p>
        </w:tc>
        <w:tc>
          <w:tcPr>
            <w:tcW w:w="1203" w:type="dxa"/>
            <w:vAlign w:val="center"/>
          </w:tcPr>
          <w:p>
            <w:pPr>
              <w:jc w:val="center"/>
              <w:rPr>
                <w:rFonts w:eastAsia="仿宋_GB2312"/>
                <w:sz w:val="18"/>
              </w:rPr>
            </w:pPr>
            <w:r>
              <w:rPr>
                <w:rFonts w:hint="eastAsia" w:eastAsia="仿宋_GB2312"/>
                <w:sz w:val="18"/>
              </w:rPr>
              <w:t>/</w:t>
            </w:r>
          </w:p>
        </w:tc>
        <w:tc>
          <w:tcPr>
            <w:tcW w:w="2575" w:type="dxa"/>
            <w:vAlign w:val="center"/>
          </w:tcPr>
          <w:p>
            <w:pPr>
              <w:jc w:val="center"/>
              <w:rPr>
                <w:rFonts w:eastAsia="仿宋_GB2312"/>
                <w:sz w:val="18"/>
              </w:rPr>
            </w:pPr>
            <w:r>
              <w:rPr>
                <w:rFonts w:hint="eastAsia" w:eastAsia="仿宋_GB2312"/>
                <w:sz w:val="18"/>
              </w:rPr>
              <w:t>/</w:t>
            </w:r>
          </w:p>
        </w:tc>
        <w:tc>
          <w:tcPr>
            <w:tcW w:w="974" w:type="dxa"/>
            <w:vAlign w:val="center"/>
          </w:tcPr>
          <w:p>
            <w:pPr>
              <w:jc w:val="center"/>
              <w:rPr>
                <w:rFonts w:eastAsia="仿宋_GB2312"/>
                <w:sz w:val="18"/>
              </w:rPr>
            </w:pPr>
            <w:r>
              <w:rPr>
                <w:rFonts w:hint="eastAsia" w:eastAsia="仿宋_GB2312"/>
                <w:sz w:val="18"/>
              </w:rPr>
              <w:t>/</w:t>
            </w:r>
          </w:p>
        </w:tc>
        <w:tc>
          <w:tcPr>
            <w:tcW w:w="1343" w:type="dxa"/>
            <w:vAlign w:val="center"/>
          </w:tcPr>
          <w:p>
            <w:pPr>
              <w:jc w:val="center"/>
              <w:rPr>
                <w:rFonts w:eastAsia="仿宋_GB2312"/>
                <w:sz w:val="18"/>
              </w:rPr>
            </w:pPr>
            <w:r>
              <w:rPr>
                <w:rFonts w:hint="eastAsia" w:eastAsia="仿宋_GB2312"/>
                <w:sz w:val="18"/>
              </w:rPr>
              <w:t>938.63</w:t>
            </w:r>
          </w:p>
        </w:tc>
        <w:tc>
          <w:tcPr>
            <w:tcW w:w="1366" w:type="dxa"/>
            <w:vAlign w:val="center"/>
          </w:tcPr>
          <w:p>
            <w:pPr>
              <w:jc w:val="center"/>
              <w:rPr>
                <w:rFonts w:eastAsia="仿宋_GB2312"/>
                <w:sz w:val="18"/>
              </w:rPr>
            </w:pPr>
            <w:r>
              <w:rPr>
                <w:rFonts w:hint="eastAsia" w:eastAsia="仿宋_GB2312"/>
                <w:sz w:val="18"/>
              </w:rPr>
              <w:t>382.49</w:t>
            </w:r>
          </w:p>
        </w:tc>
        <w:tc>
          <w:tcPr>
            <w:tcW w:w="1233" w:type="dxa"/>
            <w:vAlign w:val="center"/>
          </w:tcPr>
          <w:p>
            <w:pPr>
              <w:jc w:val="center"/>
              <w:rPr>
                <w:rFonts w:eastAsia="仿宋_GB2312"/>
                <w:sz w:val="18"/>
              </w:rPr>
            </w:pPr>
          </w:p>
        </w:tc>
      </w:tr>
    </w:tbl>
    <w:p>
      <w:pPr>
        <w:jc w:val="center"/>
        <w:rPr>
          <w:rFonts w:eastAsia="仿宋_GB2312"/>
          <w:sz w:val="18"/>
        </w:rPr>
      </w:pPr>
    </w:p>
    <w:p>
      <w:pPr>
        <w:widowControl/>
        <w:autoSpaceDE w:val="0"/>
        <w:autoSpaceDN w:val="0"/>
        <w:spacing w:line="480" w:lineRule="atLeast"/>
        <w:ind w:left="-535" w:leftChars="-255" w:right="481" w:rightChars="229" w:firstLine="720" w:firstLineChars="300"/>
        <w:jc w:val="right"/>
        <w:textAlignment w:val="bottom"/>
        <w:rPr>
          <w:rFonts w:eastAsia="仿宋_GB2312"/>
          <w:color w:val="000000"/>
          <w:kern w:val="0"/>
          <w:sz w:val="24"/>
          <w:lang w:val="zh-SG"/>
        </w:rPr>
        <w:sectPr>
          <w:pgSz w:w="16840" w:h="11907" w:orient="landscape"/>
          <w:pgMar w:top="1417" w:right="1417" w:bottom="1417" w:left="1701" w:header="850" w:footer="850" w:gutter="0"/>
          <w:cols w:space="720" w:num="1"/>
        </w:sectPr>
      </w:pPr>
    </w:p>
    <w:p>
      <w:pPr>
        <w:spacing w:line="500" w:lineRule="exact"/>
        <w:jc w:val="left"/>
        <w:rPr>
          <w:rFonts w:eastAsia="仿宋_GB2312"/>
          <w:b/>
          <w:sz w:val="28"/>
        </w:rPr>
      </w:pPr>
      <w:r>
        <w:rPr>
          <w:rFonts w:hint="eastAsia" w:eastAsia="仿宋_GB2312"/>
          <w:b/>
          <w:sz w:val="28"/>
        </w:rPr>
        <w:t>十、说明事项</w:t>
      </w:r>
    </w:p>
    <w:p>
      <w:pPr>
        <w:pStyle w:val="13"/>
        <w:spacing w:line="480" w:lineRule="exact"/>
        <w:ind w:firstLine="560" w:firstLineChars="200"/>
        <w:rPr>
          <w:rFonts w:ascii="Times New Roman" w:hAnsi="Times New Roman" w:eastAsia="仿宋_GB2312"/>
          <w:color w:val="000000"/>
          <w:sz w:val="28"/>
          <w:szCs w:val="28"/>
        </w:rPr>
      </w:pPr>
      <w:r>
        <w:rPr>
          <w:rFonts w:hint="eastAsia" w:ascii="Times New Roman" w:hAnsi="Times New Roman" w:eastAsia="仿宋_GB2312"/>
          <w:color w:val="000000"/>
          <w:sz w:val="28"/>
          <w:szCs w:val="28"/>
        </w:rPr>
        <w:t>1.估价的假设条件</w:t>
      </w:r>
    </w:p>
    <w:p>
      <w:pPr>
        <w:pStyle w:val="13"/>
        <w:spacing w:line="48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1.1估价对象农用地的运作方式、程序符合国家、地方的有关法律、法规。</w:t>
      </w:r>
    </w:p>
    <w:p>
      <w:pPr>
        <w:pStyle w:val="13"/>
        <w:spacing w:line="48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1.2在估价期日的农用地市场为</w:t>
      </w:r>
      <w:r>
        <w:rPr>
          <w:rFonts w:eastAsia="仿宋_GB2312"/>
          <w:color w:val="000000"/>
          <w:sz w:val="28"/>
          <w:szCs w:val="28"/>
        </w:rPr>
        <w:t>公正、公开、公平</w:t>
      </w:r>
      <w:r>
        <w:rPr>
          <w:rFonts w:hint="eastAsia" w:ascii="Times New Roman" w:hAnsi="Times New Roman" w:eastAsia="仿宋_GB2312"/>
          <w:sz w:val="28"/>
          <w:szCs w:val="28"/>
        </w:rPr>
        <w:t>的交易市场。</w:t>
      </w:r>
    </w:p>
    <w:p>
      <w:pPr>
        <w:pStyle w:val="13"/>
        <w:spacing w:line="48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1.3</w:t>
      </w:r>
      <w:r>
        <w:rPr>
          <w:rFonts w:hint="eastAsia" w:eastAsia="仿宋_GB2312"/>
          <w:sz w:val="28"/>
        </w:rPr>
        <w:t>委托估价方提供的估价对象的有关资料真实、合法、完整。</w:t>
      </w:r>
    </w:p>
    <w:p>
      <w:pPr>
        <w:pStyle w:val="13"/>
        <w:spacing w:line="480" w:lineRule="exact"/>
        <w:ind w:firstLine="560" w:firstLineChars="200"/>
        <w:rPr>
          <w:rFonts w:eastAsia="仿宋_GB2312"/>
          <w:color w:val="FF0000"/>
          <w:sz w:val="28"/>
        </w:rPr>
      </w:pPr>
      <w:r>
        <w:rPr>
          <w:rFonts w:hint="eastAsia" w:ascii="Times New Roman" w:hAnsi="Times New Roman" w:eastAsia="仿宋_GB2312"/>
          <w:sz w:val="28"/>
          <w:szCs w:val="28"/>
        </w:rPr>
        <w:t>1.4本次评估设定估价对象两宗地用途分别为农用地（水田、坑塘水面）、坑塘水面</w:t>
      </w:r>
      <w:r>
        <w:rPr>
          <w:rFonts w:hint="eastAsia" w:eastAsia="仿宋_GB2312"/>
          <w:sz w:val="28"/>
        </w:rPr>
        <w:t>。</w:t>
      </w:r>
      <w:r>
        <w:rPr>
          <w:rFonts w:hint="eastAsia" w:ascii="Times New Roman" w:hAnsi="Times New Roman" w:eastAsia="仿宋_GB2312"/>
          <w:sz w:val="28"/>
          <w:szCs w:val="28"/>
        </w:rPr>
        <w:t>设定用途</w:t>
      </w:r>
      <w:r>
        <w:rPr>
          <w:rFonts w:hint="eastAsia" w:eastAsia="仿宋_GB2312"/>
          <w:sz w:val="28"/>
        </w:rPr>
        <w:t>能得到最有效使用，并产生相应的土地收益。</w:t>
      </w:r>
    </w:p>
    <w:p>
      <w:pPr>
        <w:pStyle w:val="13"/>
        <w:spacing w:line="48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1.5估价对象使用权类型为划拨，</w:t>
      </w:r>
      <w:r>
        <w:rPr>
          <w:rFonts w:hint="eastAsia" w:ascii="Times New Roman" w:hAnsi="Times New Roman" w:eastAsia="仿宋_GB2312"/>
          <w:sz w:val="28"/>
        </w:rPr>
        <w:t>使用年期为无限年期</w:t>
      </w:r>
      <w:r>
        <w:rPr>
          <w:rFonts w:hint="eastAsia" w:ascii="Times New Roman" w:hAnsi="Times New Roman" w:eastAsia="仿宋_GB2312"/>
          <w:sz w:val="28"/>
          <w:szCs w:val="28"/>
        </w:rPr>
        <w:t>。</w:t>
      </w:r>
    </w:p>
    <w:p>
      <w:pPr>
        <w:pStyle w:val="13"/>
        <w:spacing w:line="48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1.6本报告测算过程中所采用的收益和费用是假设估价对象在持续利用、正常生产情况下能发生的社会客观平均收益和费用，未考虑重大自然灾害</w:t>
      </w:r>
      <w:r>
        <w:rPr>
          <w:rFonts w:hint="eastAsia" w:ascii="Times New Roman" w:hAnsi="Times New Roman" w:eastAsia="仿宋_GB2312"/>
          <w:sz w:val="28"/>
        </w:rPr>
        <w:t>和其他不可抗力</w:t>
      </w:r>
      <w:r>
        <w:rPr>
          <w:rFonts w:hint="eastAsia" w:ascii="Times New Roman" w:hAnsi="Times New Roman" w:eastAsia="仿宋_GB2312"/>
          <w:sz w:val="28"/>
          <w:szCs w:val="28"/>
        </w:rPr>
        <w:t>的影响。</w:t>
      </w:r>
    </w:p>
    <w:p>
      <w:pPr>
        <w:pStyle w:val="13"/>
        <w:spacing w:line="48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1.7</w:t>
      </w:r>
      <w:r>
        <w:rPr>
          <w:rFonts w:ascii="Times New Roman" w:hAnsi="Times New Roman" w:eastAsia="仿宋_GB2312"/>
          <w:sz w:val="28"/>
          <w:szCs w:val="28"/>
        </w:rPr>
        <w:t>本报告所评估的估价对象</w:t>
      </w:r>
      <w:r>
        <w:rPr>
          <w:rFonts w:hint="eastAsia" w:ascii="Times New Roman" w:hAnsi="Times New Roman" w:eastAsia="仿宋_GB2312"/>
          <w:sz w:val="28"/>
          <w:szCs w:val="28"/>
        </w:rPr>
        <w:t>市场</w:t>
      </w:r>
      <w:r>
        <w:rPr>
          <w:rFonts w:ascii="Times New Roman" w:hAnsi="Times New Roman" w:eastAsia="仿宋_GB2312"/>
          <w:sz w:val="28"/>
          <w:szCs w:val="28"/>
        </w:rPr>
        <w:t>租金价格是指在估价期日</w:t>
      </w:r>
      <w:r>
        <w:rPr>
          <w:rFonts w:hint="eastAsia" w:ascii="Times New Roman" w:hAnsi="Times New Roman" w:eastAsia="仿宋_GB2312"/>
          <w:sz w:val="28"/>
          <w:szCs w:val="28"/>
        </w:rPr>
        <w:t>2019年12月27日</w:t>
      </w:r>
      <w:r>
        <w:rPr>
          <w:rFonts w:ascii="Times New Roman" w:hAnsi="Times New Roman" w:eastAsia="仿宋_GB2312"/>
          <w:sz w:val="28"/>
          <w:szCs w:val="28"/>
        </w:rPr>
        <w:t>现状利用条件下</w:t>
      </w:r>
      <w:r>
        <w:rPr>
          <w:rFonts w:hint="eastAsia" w:ascii="Times New Roman" w:hAnsi="Times New Roman" w:eastAsia="仿宋_GB2312"/>
          <w:sz w:val="28"/>
          <w:szCs w:val="28"/>
        </w:rPr>
        <w:t>：评估设定估价对象达到道路、灌溉（自流灌溉）、排水、通电设施完善及土地平整的开发程度；评估设定土地用途为农用地（水田、坑塘水面），水田耕作制度为一年两熟（一季稻，一季麦）、养殖制度为一年一次</w:t>
      </w:r>
      <w:r>
        <w:rPr>
          <w:rFonts w:hint="eastAsia" w:ascii="Times New Roman" w:hAnsi="Times New Roman" w:eastAsia="仿宋_GB2312"/>
          <w:sz w:val="28"/>
        </w:rPr>
        <w:t>，租赁期限为1年的</w:t>
      </w:r>
      <w:r>
        <w:rPr>
          <w:rFonts w:hint="eastAsia" w:ascii="Times New Roman" w:hAnsi="Times New Roman" w:eastAsia="仿宋_GB2312"/>
          <w:sz w:val="28"/>
          <w:szCs w:val="28"/>
        </w:rPr>
        <w:t>国有划拨农用地使用权市场租金价格</w:t>
      </w:r>
      <w:r>
        <w:rPr>
          <w:rFonts w:hint="eastAsia" w:ascii="Times New Roman" w:hAnsi="Times New Roman" w:eastAsia="仿宋_GB2312"/>
          <w:sz w:val="28"/>
        </w:rPr>
        <w:t>。</w:t>
      </w:r>
    </w:p>
    <w:p>
      <w:pPr>
        <w:pStyle w:val="13"/>
        <w:spacing w:line="480" w:lineRule="exact"/>
        <w:ind w:firstLine="560" w:firstLineChars="200"/>
        <w:rPr>
          <w:rFonts w:ascii="Times New Roman" w:hAnsi="Times New Roman" w:eastAsia="仿宋_GB2312"/>
          <w:color w:val="000000"/>
          <w:sz w:val="28"/>
          <w:szCs w:val="28"/>
        </w:rPr>
      </w:pPr>
      <w:r>
        <w:rPr>
          <w:rFonts w:hint="eastAsia" w:ascii="Times New Roman" w:hAnsi="Times New Roman" w:eastAsia="仿宋_GB2312"/>
          <w:color w:val="000000"/>
          <w:sz w:val="28"/>
          <w:szCs w:val="28"/>
        </w:rPr>
        <w:t>2.报告的使用方向与限制条件</w:t>
      </w:r>
    </w:p>
    <w:p>
      <w:pPr>
        <w:pStyle w:val="13"/>
        <w:spacing w:line="480" w:lineRule="exact"/>
        <w:ind w:firstLine="560" w:firstLineChars="200"/>
        <w:rPr>
          <w:rFonts w:ascii="Times New Roman" w:hAnsi="Times New Roman" w:eastAsia="仿宋_GB2312"/>
          <w:color w:val="000000"/>
          <w:sz w:val="28"/>
        </w:rPr>
      </w:pPr>
      <w:r>
        <w:rPr>
          <w:rFonts w:hint="eastAsia" w:ascii="Times New Roman" w:hAnsi="Times New Roman" w:eastAsia="仿宋_GB2312"/>
          <w:color w:val="000000"/>
          <w:sz w:val="28"/>
          <w:szCs w:val="28"/>
        </w:rPr>
        <w:t>2.1</w:t>
      </w:r>
      <w:r>
        <w:rPr>
          <w:rFonts w:hint="eastAsia" w:ascii="Times New Roman" w:hAnsi="Times New Roman" w:eastAsia="仿宋_GB2312"/>
          <w:color w:val="000000"/>
          <w:sz w:val="28"/>
        </w:rPr>
        <w:t>本报告仅限于中华人民共和国境内使用，用除中文以外的其它文字制作本报告，须经受托估价方和制作本报告的土地估价师认可。</w:t>
      </w:r>
    </w:p>
    <w:p>
      <w:pPr>
        <w:pStyle w:val="13"/>
        <w:spacing w:line="480" w:lineRule="exact"/>
        <w:ind w:firstLine="560" w:firstLineChars="200"/>
        <w:rPr>
          <w:rFonts w:ascii="Times New Roman" w:hAnsi="Times New Roman" w:eastAsia="仿宋_GB2312"/>
          <w:sz w:val="28"/>
        </w:rPr>
      </w:pPr>
      <w:r>
        <w:rPr>
          <w:rFonts w:hint="eastAsia" w:ascii="Times New Roman" w:hAnsi="Times New Roman" w:eastAsia="仿宋_GB2312"/>
          <w:sz w:val="28"/>
        </w:rPr>
        <w:t>2.2</w:t>
      </w:r>
      <w:r>
        <w:rPr>
          <w:rFonts w:hint="eastAsia" w:ascii="仿宋_GB2312" w:hAnsi="Times New Roman" w:eastAsia="仿宋_GB2312"/>
          <w:color w:val="000000"/>
          <w:sz w:val="28"/>
          <w:szCs w:val="28"/>
        </w:rPr>
        <w:t>本报告仅</w:t>
      </w:r>
      <w:r>
        <w:rPr>
          <w:rFonts w:ascii="仿宋_GB2312" w:hAnsi="Times New Roman" w:eastAsia="仿宋_GB2312"/>
          <w:color w:val="000000"/>
          <w:sz w:val="28"/>
          <w:szCs w:val="28"/>
        </w:rPr>
        <w:t>为</w:t>
      </w:r>
      <w:r>
        <w:rPr>
          <w:rFonts w:hint="eastAsia" w:ascii="仿宋_GB2312" w:hAnsi="Times New Roman" w:eastAsia="仿宋_GB2312"/>
          <w:color w:val="000000"/>
          <w:sz w:val="28"/>
          <w:szCs w:val="28"/>
        </w:rPr>
        <w:t>委托估价方了解估价对象市场租金价格</w:t>
      </w:r>
      <w:r>
        <w:rPr>
          <w:rFonts w:ascii="仿宋_GB2312" w:hAnsi="Times New Roman" w:eastAsia="仿宋_GB2312"/>
          <w:color w:val="000000"/>
          <w:sz w:val="28"/>
          <w:szCs w:val="28"/>
        </w:rPr>
        <w:t>提供</w:t>
      </w:r>
      <w:r>
        <w:rPr>
          <w:rFonts w:hint="eastAsia" w:ascii="仿宋_GB2312" w:hAnsi="Times New Roman" w:eastAsia="仿宋_GB2312"/>
          <w:color w:val="000000"/>
          <w:sz w:val="28"/>
          <w:szCs w:val="28"/>
        </w:rPr>
        <w:t>价格</w:t>
      </w:r>
      <w:r>
        <w:rPr>
          <w:rFonts w:ascii="仿宋_GB2312" w:hAnsi="Times New Roman" w:eastAsia="仿宋_GB2312"/>
          <w:color w:val="000000"/>
          <w:sz w:val="28"/>
          <w:szCs w:val="28"/>
        </w:rPr>
        <w:t>参考</w:t>
      </w:r>
      <w:r>
        <w:rPr>
          <w:rFonts w:hint="eastAsia" w:ascii="仿宋_GB2312" w:hAnsi="Times New Roman" w:eastAsia="仿宋_GB2312"/>
          <w:color w:val="000000"/>
          <w:sz w:val="28"/>
          <w:szCs w:val="28"/>
        </w:rPr>
        <w:t>。</w:t>
      </w:r>
      <w:r>
        <w:rPr>
          <w:rFonts w:hint="eastAsia" w:ascii="Times New Roman" w:hAnsi="Times New Roman" w:eastAsia="仿宋_GB2312"/>
          <w:sz w:val="28"/>
        </w:rPr>
        <w:t>如委托估价方超出本报告限定的使用条件使用本报告，受托估价方不承担任何法律或经济责任。</w:t>
      </w:r>
    </w:p>
    <w:p>
      <w:pPr>
        <w:pStyle w:val="13"/>
        <w:spacing w:line="480" w:lineRule="exact"/>
        <w:ind w:firstLine="560" w:firstLineChars="200"/>
        <w:rPr>
          <w:rFonts w:ascii="Times New Roman" w:hAnsi="Times New Roman" w:eastAsia="仿宋_GB2312"/>
          <w:sz w:val="28"/>
        </w:rPr>
      </w:pPr>
      <w:r>
        <w:rPr>
          <w:rFonts w:hint="eastAsia" w:ascii="Times New Roman" w:hAnsi="Times New Roman" w:eastAsia="仿宋_GB2312"/>
          <w:sz w:val="28"/>
        </w:rPr>
        <w:t>3.没有实地确认或无法确认的资料</w:t>
      </w:r>
    </w:p>
    <w:p>
      <w:pPr>
        <w:pStyle w:val="13"/>
        <w:spacing w:line="480" w:lineRule="exact"/>
        <w:ind w:firstLine="560" w:firstLineChars="200"/>
        <w:rPr>
          <w:rFonts w:ascii="Times New Roman" w:hAnsi="Times New Roman" w:eastAsia="仿宋_GB2312"/>
          <w:sz w:val="28"/>
        </w:rPr>
      </w:pPr>
      <w:r>
        <w:rPr>
          <w:rFonts w:hint="eastAsia" w:eastAsia="仿宋_GB2312"/>
          <w:sz w:val="28"/>
        </w:rPr>
        <w:t>土地估价师</w:t>
      </w:r>
      <w:r>
        <w:rPr>
          <w:rFonts w:hint="eastAsia" w:ascii="Times New Roman" w:hAnsi="Times New Roman" w:eastAsia="仿宋_GB2312"/>
          <w:sz w:val="28"/>
        </w:rPr>
        <w:t>不是专门从事灾害预测和评估的工程技术人员，不能预测估价对象将来可能遭受的灾害及其损失程度，也不能评定估价对象具备的目前和将来抵御灾害的能力。</w:t>
      </w:r>
    </w:p>
    <w:p>
      <w:pPr>
        <w:pStyle w:val="13"/>
        <w:spacing w:line="480" w:lineRule="exact"/>
        <w:ind w:firstLine="560" w:firstLineChars="200"/>
        <w:rPr>
          <w:rFonts w:ascii="Times New Roman" w:hAnsi="Times New Roman" w:eastAsia="仿宋_GB2312"/>
          <w:sz w:val="28"/>
        </w:rPr>
      </w:pPr>
      <w:r>
        <w:rPr>
          <w:rFonts w:hint="eastAsia" w:ascii="Times New Roman" w:hAnsi="Times New Roman" w:eastAsia="仿宋_GB2312"/>
          <w:sz w:val="28"/>
        </w:rPr>
        <w:t>4.土地估价结果有效的条件和结果对外提供的限制条件、要求</w:t>
      </w:r>
    </w:p>
    <w:p>
      <w:pPr>
        <w:pStyle w:val="13"/>
        <w:spacing w:line="480" w:lineRule="exact"/>
        <w:ind w:firstLine="560" w:firstLineChars="200"/>
        <w:rPr>
          <w:rFonts w:ascii="Times New Roman" w:hAnsi="Times New Roman" w:eastAsia="仿宋_GB2312"/>
          <w:sz w:val="28"/>
        </w:rPr>
      </w:pPr>
      <w:r>
        <w:rPr>
          <w:rFonts w:hint="eastAsia" w:ascii="Times New Roman" w:hAnsi="Times New Roman" w:eastAsia="仿宋_GB2312"/>
          <w:sz w:val="28"/>
        </w:rPr>
        <w:t>4.1本报告自估价报告提交之日起半年内有效，若要过期使用，须进行重新评估。</w:t>
      </w:r>
    </w:p>
    <w:p>
      <w:pPr>
        <w:pStyle w:val="13"/>
        <w:spacing w:line="480" w:lineRule="exact"/>
        <w:ind w:firstLine="560" w:firstLineChars="200"/>
        <w:rPr>
          <w:rFonts w:ascii="Times New Roman" w:hAnsi="Times New Roman" w:eastAsia="仿宋_GB2312"/>
          <w:sz w:val="28"/>
        </w:rPr>
      </w:pPr>
      <w:r>
        <w:rPr>
          <w:rFonts w:hint="eastAsia" w:ascii="Times New Roman" w:hAnsi="Times New Roman" w:eastAsia="仿宋_GB2312"/>
          <w:sz w:val="28"/>
        </w:rPr>
        <w:t>4.2委托估价方在使用本报告时必须保证本报告的完整性。受托估价方提供给委托估价方的土地估价报告仅供委托估价方使用。</w:t>
      </w:r>
    </w:p>
    <w:p>
      <w:pPr>
        <w:pStyle w:val="13"/>
        <w:spacing w:line="480" w:lineRule="exact"/>
        <w:ind w:firstLine="560" w:firstLineChars="200"/>
        <w:rPr>
          <w:rFonts w:ascii="Times New Roman" w:hAnsi="Times New Roman" w:eastAsia="仿宋_GB2312"/>
          <w:sz w:val="28"/>
        </w:rPr>
      </w:pPr>
      <w:r>
        <w:rPr>
          <w:rFonts w:hint="eastAsia" w:ascii="Times New Roman" w:hAnsi="Times New Roman" w:eastAsia="仿宋_GB2312"/>
          <w:sz w:val="28"/>
        </w:rPr>
        <w:t>4.3本估价报告和估价结果的使用权归委托估价方所有，江苏苏信房地产评估咨询有限公司对该报告有解释权。</w:t>
      </w:r>
    </w:p>
    <w:p>
      <w:pPr>
        <w:pStyle w:val="13"/>
        <w:spacing w:line="480" w:lineRule="exact"/>
        <w:ind w:firstLine="560" w:firstLineChars="200"/>
        <w:rPr>
          <w:rFonts w:ascii="Times New Roman" w:hAnsi="Times New Roman" w:eastAsia="仿宋_GB2312"/>
          <w:sz w:val="28"/>
        </w:rPr>
      </w:pPr>
      <w:r>
        <w:rPr>
          <w:rFonts w:hint="eastAsia" w:ascii="Times New Roman" w:hAnsi="Times New Roman" w:eastAsia="仿宋_GB2312"/>
          <w:sz w:val="28"/>
        </w:rPr>
        <w:t>5.其他需要特殊说明的事项</w:t>
      </w:r>
    </w:p>
    <w:p>
      <w:pPr>
        <w:pStyle w:val="13"/>
        <w:spacing w:line="480" w:lineRule="exact"/>
        <w:ind w:firstLine="560" w:firstLineChars="200"/>
        <w:rPr>
          <w:rFonts w:ascii="Times New Roman" w:hAnsi="Times New Roman" w:eastAsia="仿宋_GB2312"/>
          <w:sz w:val="28"/>
        </w:rPr>
      </w:pPr>
      <w:r>
        <w:rPr>
          <w:rFonts w:hint="eastAsia" w:ascii="Times New Roman" w:hAnsi="Times New Roman" w:eastAsia="仿宋_GB2312"/>
          <w:sz w:val="28"/>
        </w:rPr>
        <w:t>5.1对估价结果和估价工作可能产生影响的变化事项</w:t>
      </w:r>
    </w:p>
    <w:p>
      <w:pPr>
        <w:pStyle w:val="13"/>
        <w:spacing w:line="480" w:lineRule="exact"/>
        <w:ind w:firstLine="560" w:firstLineChars="200"/>
        <w:rPr>
          <w:rFonts w:ascii="Times New Roman" w:hAnsi="Times New Roman" w:eastAsia="仿宋_GB2312"/>
          <w:sz w:val="28"/>
        </w:rPr>
      </w:pPr>
      <w:r>
        <w:rPr>
          <w:rFonts w:hint="eastAsia" w:ascii="Times New Roman" w:hAnsi="Times New Roman" w:eastAsia="仿宋_GB2312"/>
          <w:sz w:val="28"/>
        </w:rPr>
        <w:t>5.1.1估价对象坑塘水面（淡水养殖）和坑塘水面（海水养殖）的概况来源于委托估价方提供的《养殖鱼塘情况说明》，如有变动，估价结果需作相应调整。</w:t>
      </w:r>
    </w:p>
    <w:p>
      <w:pPr>
        <w:pStyle w:val="13"/>
        <w:spacing w:line="480" w:lineRule="exact"/>
        <w:ind w:firstLine="560" w:firstLineChars="200"/>
        <w:rPr>
          <w:rFonts w:ascii="Times New Roman" w:hAnsi="Times New Roman" w:eastAsia="仿宋_GB2312"/>
          <w:sz w:val="28"/>
        </w:rPr>
      </w:pPr>
      <w:r>
        <w:rPr>
          <w:rFonts w:hint="eastAsia" w:ascii="Times New Roman" w:hAnsi="Times New Roman" w:eastAsia="仿宋_GB2312"/>
          <w:sz w:val="28"/>
        </w:rPr>
        <w:t>5.1.2本次估价所引用的参数如增值收益、利润率、农用地还原率等的选取会对估价结果产生影响。</w:t>
      </w:r>
    </w:p>
    <w:p>
      <w:pPr>
        <w:pStyle w:val="13"/>
        <w:spacing w:line="480" w:lineRule="exact"/>
        <w:ind w:firstLine="560" w:firstLineChars="200"/>
        <w:rPr>
          <w:rFonts w:ascii="Times New Roman" w:hAnsi="Times New Roman" w:eastAsia="仿宋_GB2312"/>
          <w:sz w:val="28"/>
        </w:rPr>
      </w:pPr>
      <w:r>
        <w:rPr>
          <w:rFonts w:hint="eastAsia" w:ascii="Times New Roman" w:hAnsi="Times New Roman" w:eastAsia="仿宋_GB2312"/>
          <w:sz w:val="28"/>
        </w:rPr>
        <w:t>5.1.3本次估价结果是在现行政策规定的取费标准基础上测算所得，如政策发生变化，估价结果需作相应调整。</w:t>
      </w:r>
    </w:p>
    <w:p>
      <w:pPr>
        <w:pStyle w:val="13"/>
        <w:spacing w:line="480" w:lineRule="exact"/>
        <w:ind w:firstLine="560" w:firstLineChars="200"/>
        <w:rPr>
          <w:rFonts w:ascii="Times New Roman" w:hAnsi="Times New Roman" w:eastAsia="仿宋_GB2312"/>
          <w:sz w:val="28"/>
        </w:rPr>
      </w:pPr>
      <w:r>
        <w:rPr>
          <w:rFonts w:hint="eastAsia" w:ascii="Times New Roman" w:hAnsi="Times New Roman" w:eastAsia="仿宋_GB2312"/>
          <w:sz w:val="28"/>
        </w:rPr>
        <w:t>5.1.4本次评估的东台市弶港镇金东台公司东侧坑塘水面《不动产权证书》登记的权利类型为国有建设用地使用权，根据《土地利用现状分类》（GB/T 21010-2017），坑塘水面应为农用地，本次评估将估价对象作为国有农用地使用权评估，如有调整，估价结果作相应调整。</w:t>
      </w:r>
    </w:p>
    <w:p>
      <w:pPr>
        <w:pStyle w:val="13"/>
        <w:spacing w:line="480" w:lineRule="exact"/>
        <w:ind w:firstLine="560" w:firstLineChars="200"/>
        <w:rPr>
          <w:rFonts w:ascii="Times New Roman" w:hAnsi="Times New Roman" w:eastAsia="仿宋_GB2312"/>
          <w:sz w:val="28"/>
        </w:rPr>
      </w:pPr>
      <w:r>
        <w:rPr>
          <w:rFonts w:hint="eastAsia" w:ascii="Times New Roman" w:hAnsi="Times New Roman" w:eastAsia="仿宋_GB2312"/>
          <w:sz w:val="28"/>
        </w:rPr>
        <w:t>5.2估价中未考虑的因素</w:t>
      </w:r>
    </w:p>
    <w:p>
      <w:pPr>
        <w:spacing w:line="480" w:lineRule="exact"/>
        <w:ind w:firstLine="560" w:firstLineChars="200"/>
        <w:rPr>
          <w:rFonts w:eastAsia="仿宋_GB2312"/>
          <w:sz w:val="28"/>
        </w:rPr>
      </w:pPr>
      <w:r>
        <w:rPr>
          <w:rFonts w:hint="eastAsia" w:eastAsia="仿宋_GB2312"/>
          <w:sz w:val="28"/>
        </w:rPr>
        <w:t>本次估价没有考虑将来可能的特殊交易对该评估价格的影响，也未考虑国家宏观经济政策发生变化以及遇有自然力和其他不可抗力对评估价格的影响。</w:t>
      </w:r>
    </w:p>
    <w:p>
      <w:pPr>
        <w:spacing w:line="480" w:lineRule="exact"/>
        <w:ind w:firstLine="560" w:firstLineChars="200"/>
        <w:rPr>
          <w:rFonts w:eastAsia="仿宋_GB2312"/>
          <w:sz w:val="28"/>
          <w:szCs w:val="28"/>
        </w:rPr>
        <w:sectPr>
          <w:pgSz w:w="11907" w:h="16840"/>
          <w:pgMar w:top="1417" w:right="1417" w:bottom="1417" w:left="1701" w:header="851" w:footer="992" w:gutter="0"/>
          <w:cols w:space="720" w:num="1"/>
          <w:docGrid w:linePitch="312" w:charSpace="0"/>
        </w:sectPr>
      </w:pPr>
    </w:p>
    <w:p>
      <w:pPr>
        <w:spacing w:line="520" w:lineRule="exact"/>
        <w:rPr>
          <w:b/>
          <w:bCs/>
          <w:sz w:val="28"/>
          <w:szCs w:val="28"/>
        </w:rPr>
      </w:pPr>
      <w:r>
        <w:rPr>
          <w:rFonts w:hint="eastAsia" w:eastAsia="仿宋_GB2312"/>
          <w:b/>
          <w:bCs/>
          <w:sz w:val="28"/>
          <w:szCs w:val="28"/>
        </w:rPr>
        <w:t>十一、土地估价师签字</w:t>
      </w:r>
    </w:p>
    <w:p>
      <w:pPr>
        <w:spacing w:line="520" w:lineRule="exact"/>
        <w:ind w:firstLine="560" w:firstLineChars="200"/>
        <w:rPr>
          <w:rFonts w:eastAsia="仿宋_GB2312"/>
          <w:sz w:val="28"/>
        </w:rPr>
      </w:pPr>
    </w:p>
    <w:p>
      <w:pPr>
        <w:spacing w:line="520" w:lineRule="exact"/>
        <w:ind w:firstLine="560" w:firstLineChars="200"/>
        <w:rPr>
          <w:b/>
          <w:bCs/>
          <w:sz w:val="28"/>
          <w:szCs w:val="28"/>
        </w:rPr>
      </w:pPr>
      <w:r>
        <w:rPr>
          <w:rFonts w:hint="eastAsia" w:eastAsia="仿宋_GB2312"/>
          <w:sz w:val="28"/>
        </w:rPr>
        <w:t>1.土地估价师：杜春成（签字）</w:t>
      </w:r>
      <w:r>
        <w:rPr>
          <w:rFonts w:eastAsia="仿宋_GB2312"/>
          <w:sz w:val="28"/>
          <w:u w:val="single"/>
        </w:rPr>
        <w:t xml:space="preserve">   </w:t>
      </w:r>
      <w:r>
        <w:rPr>
          <w:rFonts w:hint="eastAsia" w:eastAsia="仿宋_GB2312"/>
          <w:sz w:val="28"/>
          <w:u w:val="single"/>
        </w:rPr>
        <w:t xml:space="preserve">    </w:t>
      </w:r>
      <w:r>
        <w:rPr>
          <w:rFonts w:eastAsia="仿宋_GB2312"/>
          <w:sz w:val="28"/>
          <w:u w:val="single"/>
        </w:rPr>
        <w:t xml:space="preserve">   </w:t>
      </w:r>
      <w:r>
        <w:rPr>
          <w:rFonts w:hint="eastAsia" w:eastAsia="仿宋_GB2312"/>
          <w:sz w:val="28"/>
          <w:u w:val="single"/>
        </w:rPr>
        <w:t xml:space="preserve">   </w:t>
      </w:r>
      <w:r>
        <w:rPr>
          <w:rFonts w:hint="eastAsia" w:eastAsia="仿宋_GB2312"/>
          <w:sz w:val="28"/>
        </w:rPr>
        <w:t>证书号：2004320458</w:t>
      </w:r>
    </w:p>
    <w:p>
      <w:pPr>
        <w:spacing w:line="520" w:lineRule="exact"/>
        <w:ind w:firstLine="562" w:firstLineChars="200"/>
        <w:rPr>
          <w:b/>
          <w:bCs/>
          <w:sz w:val="28"/>
          <w:szCs w:val="28"/>
        </w:rPr>
      </w:pPr>
    </w:p>
    <w:p>
      <w:pPr>
        <w:spacing w:line="520" w:lineRule="exact"/>
        <w:ind w:firstLine="560" w:firstLineChars="200"/>
        <w:rPr>
          <w:rFonts w:eastAsia="仿宋_GB2312"/>
          <w:sz w:val="28"/>
        </w:rPr>
      </w:pPr>
      <w:r>
        <w:rPr>
          <w:rFonts w:hint="eastAsia" w:eastAsia="仿宋_GB2312"/>
          <w:sz w:val="28"/>
        </w:rPr>
        <w:t>2.土地估价师：</w:t>
      </w:r>
      <w:r>
        <w:rPr>
          <w:rFonts w:eastAsia="仿宋_GB2312"/>
          <w:sz w:val="28"/>
        </w:rPr>
        <w:t>杨粉花</w:t>
      </w:r>
      <w:r>
        <w:rPr>
          <w:rFonts w:hint="eastAsia" w:eastAsia="仿宋_GB2312"/>
          <w:sz w:val="28"/>
        </w:rPr>
        <w:t>（签字）</w:t>
      </w:r>
      <w:r>
        <w:rPr>
          <w:rFonts w:eastAsia="仿宋_GB2312"/>
          <w:sz w:val="28"/>
          <w:u w:val="single"/>
        </w:rPr>
        <w:t xml:space="preserve">  </w:t>
      </w:r>
      <w:r>
        <w:rPr>
          <w:rFonts w:hint="eastAsia" w:eastAsia="仿宋_GB2312"/>
          <w:sz w:val="28"/>
          <w:u w:val="single"/>
        </w:rPr>
        <w:t xml:space="preserve">    </w:t>
      </w:r>
      <w:r>
        <w:rPr>
          <w:rFonts w:eastAsia="仿宋_GB2312"/>
          <w:sz w:val="28"/>
          <w:u w:val="single"/>
        </w:rPr>
        <w:t xml:space="preserve">    </w:t>
      </w:r>
      <w:r>
        <w:rPr>
          <w:rFonts w:hint="eastAsia" w:eastAsia="仿宋_GB2312"/>
          <w:sz w:val="28"/>
          <w:u w:val="single"/>
        </w:rPr>
        <w:t xml:space="preserve">   </w:t>
      </w:r>
      <w:r>
        <w:rPr>
          <w:rFonts w:hint="eastAsia" w:eastAsia="仿宋_GB2312"/>
          <w:sz w:val="28"/>
        </w:rPr>
        <w:t>证书号：</w:t>
      </w:r>
      <w:r>
        <w:rPr>
          <w:rFonts w:eastAsia="仿宋_GB2312"/>
          <w:sz w:val="28"/>
        </w:rPr>
        <w:t>2013320007</w:t>
      </w:r>
    </w:p>
    <w:p>
      <w:pPr>
        <w:spacing w:line="520" w:lineRule="exact"/>
        <w:rPr>
          <w:rFonts w:eastAsia="仿宋_GB2312"/>
          <w:b/>
          <w:bCs/>
          <w:sz w:val="28"/>
          <w:szCs w:val="28"/>
        </w:rPr>
      </w:pPr>
    </w:p>
    <w:p>
      <w:pPr>
        <w:spacing w:line="520" w:lineRule="exact"/>
        <w:rPr>
          <w:rFonts w:eastAsia="仿宋_GB2312"/>
          <w:b/>
          <w:bCs/>
          <w:sz w:val="28"/>
          <w:szCs w:val="28"/>
          <w:lang w:eastAsia="zh-SG"/>
        </w:rPr>
      </w:pPr>
      <w:r>
        <w:rPr>
          <w:rFonts w:hint="eastAsia" w:eastAsia="仿宋_GB2312"/>
          <w:b/>
          <w:bCs/>
          <w:sz w:val="28"/>
          <w:szCs w:val="28"/>
        </w:rPr>
        <w:t>十四、估价机构签章</w:t>
      </w:r>
    </w:p>
    <w:p>
      <w:pPr>
        <w:spacing w:line="520" w:lineRule="exact"/>
        <w:ind w:firstLine="570"/>
        <w:rPr>
          <w:rFonts w:eastAsia="仿宋_GB2312"/>
          <w:sz w:val="28"/>
          <w:szCs w:val="28"/>
          <w:lang w:val="zh-SG"/>
        </w:rPr>
      </w:pPr>
    </w:p>
    <w:p>
      <w:pPr>
        <w:spacing w:line="520" w:lineRule="exact"/>
        <w:ind w:firstLine="570"/>
        <w:rPr>
          <w:rFonts w:eastAsia="仿宋_GB2312"/>
          <w:sz w:val="28"/>
          <w:szCs w:val="28"/>
          <w:lang w:val="zh-SG"/>
        </w:rPr>
      </w:pPr>
      <w:r>
        <w:rPr>
          <w:rFonts w:hint="eastAsia" w:eastAsia="仿宋_GB2312"/>
          <w:sz w:val="28"/>
          <w:szCs w:val="28"/>
          <w:lang w:val="zh-SG"/>
        </w:rPr>
        <w:t>江苏苏信房地产评估咨询有限公司</w:t>
      </w:r>
    </w:p>
    <w:p>
      <w:pPr>
        <w:spacing w:line="520" w:lineRule="exact"/>
        <w:ind w:firstLine="570"/>
        <w:rPr>
          <w:rFonts w:eastAsia="仿宋_GB2312"/>
          <w:sz w:val="28"/>
          <w:szCs w:val="28"/>
          <w:lang w:val="zh-SG"/>
        </w:rPr>
      </w:pPr>
    </w:p>
    <w:p>
      <w:pPr>
        <w:spacing w:line="520" w:lineRule="exact"/>
        <w:ind w:firstLine="570"/>
        <w:rPr>
          <w:rFonts w:eastAsia="仿宋_GB2312"/>
          <w:sz w:val="28"/>
          <w:szCs w:val="28"/>
        </w:rPr>
      </w:pPr>
      <w:r>
        <w:rPr>
          <w:rFonts w:hint="eastAsia" w:eastAsia="仿宋_GB2312"/>
          <w:sz w:val="28"/>
          <w:szCs w:val="28"/>
        </w:rPr>
        <w:t xml:space="preserve">估价机构法定代表人签字：      </w:t>
      </w:r>
    </w:p>
    <w:p>
      <w:pPr>
        <w:spacing w:line="520" w:lineRule="exact"/>
        <w:ind w:firstLine="5320" w:firstLineChars="1900"/>
        <w:rPr>
          <w:rFonts w:eastAsia="仿宋_GB2312"/>
          <w:sz w:val="28"/>
        </w:rPr>
      </w:pPr>
      <w:r>
        <w:rPr>
          <w:rFonts w:hint="eastAsia" w:eastAsia="仿宋_GB2312"/>
          <w:bCs/>
          <w:sz w:val="28"/>
          <w:szCs w:val="28"/>
          <w:lang w:val="zh-SG"/>
        </w:rPr>
        <w:t>二〇二〇年一月十四日</w:t>
      </w:r>
    </w:p>
    <w:p>
      <w:pPr>
        <w:spacing w:line="500" w:lineRule="exact"/>
        <w:jc w:val="center"/>
        <w:rPr>
          <w:rFonts w:eastAsia="仿宋_GB2312"/>
          <w:sz w:val="28"/>
        </w:rPr>
      </w:pPr>
      <w:r>
        <w:rPr>
          <w:rFonts w:eastAsia="仿宋_GB2312"/>
          <w:sz w:val="28"/>
        </w:rPr>
        <w:br w:type="page"/>
      </w:r>
    </w:p>
    <w:p>
      <w:pPr>
        <w:spacing w:line="500" w:lineRule="exact"/>
        <w:jc w:val="center"/>
        <w:rPr>
          <w:b/>
          <w:sz w:val="32"/>
        </w:rPr>
      </w:pPr>
      <w:r>
        <w:rPr>
          <w:rFonts w:hint="eastAsia"/>
          <w:b/>
          <w:sz w:val="32"/>
        </w:rPr>
        <w:t>第二部分</w:t>
      </w:r>
      <w:r>
        <w:rPr>
          <w:b/>
          <w:sz w:val="32"/>
        </w:rPr>
        <w:t xml:space="preserve">   </w:t>
      </w:r>
      <w:r>
        <w:rPr>
          <w:rFonts w:hint="eastAsia"/>
          <w:b/>
          <w:sz w:val="32"/>
        </w:rPr>
        <w:t>估价对象描述及地价影响因素分析</w:t>
      </w:r>
    </w:p>
    <w:p>
      <w:pPr>
        <w:spacing w:line="480" w:lineRule="exact"/>
        <w:rPr>
          <w:rFonts w:eastAsia="仿宋_GB2312"/>
          <w:b/>
          <w:sz w:val="28"/>
        </w:rPr>
      </w:pPr>
    </w:p>
    <w:p>
      <w:pPr>
        <w:spacing w:line="480" w:lineRule="exact"/>
        <w:rPr>
          <w:rFonts w:eastAsia="仿宋_GB2312"/>
          <w:b/>
          <w:sz w:val="28"/>
        </w:rPr>
      </w:pPr>
      <w:r>
        <w:rPr>
          <w:rFonts w:hint="eastAsia" w:eastAsia="仿宋_GB2312"/>
          <w:b/>
          <w:sz w:val="28"/>
        </w:rPr>
        <w:t>一、估价对象界定</w:t>
      </w:r>
    </w:p>
    <w:p>
      <w:pPr>
        <w:pStyle w:val="13"/>
        <w:spacing w:line="480" w:lineRule="exact"/>
        <w:ind w:firstLine="562" w:firstLineChars="200"/>
        <w:rPr>
          <w:rFonts w:ascii="Times New Roman" w:hAnsi="Times New Roman" w:eastAsia="仿宋_GB2312"/>
          <w:b/>
          <w:bCs/>
          <w:sz w:val="28"/>
        </w:rPr>
      </w:pPr>
      <w:r>
        <w:rPr>
          <w:rFonts w:hint="eastAsia" w:ascii="Times New Roman" w:hAnsi="Times New Roman" w:eastAsia="仿宋_GB2312"/>
          <w:b/>
          <w:bCs/>
          <w:sz w:val="28"/>
        </w:rPr>
        <w:t>1.东台河闸南首</w:t>
      </w:r>
    </w:p>
    <w:p>
      <w:pPr>
        <w:pStyle w:val="13"/>
        <w:spacing w:line="480" w:lineRule="exact"/>
        <w:ind w:firstLine="560" w:firstLineChars="200"/>
        <w:rPr>
          <w:rFonts w:ascii="Times New Roman" w:hAnsi="Times New Roman" w:eastAsia="仿宋_GB2312"/>
          <w:sz w:val="28"/>
        </w:rPr>
      </w:pPr>
      <w:r>
        <w:rPr>
          <w:rFonts w:hint="eastAsia" w:ascii="Times New Roman" w:hAnsi="Times New Roman" w:eastAsia="仿宋_GB2312"/>
          <w:sz w:val="28"/>
        </w:rPr>
        <w:t>1.1土地利用状况</w:t>
      </w:r>
    </w:p>
    <w:p>
      <w:pPr>
        <w:pStyle w:val="13"/>
        <w:spacing w:line="480" w:lineRule="exact"/>
        <w:ind w:firstLine="560" w:firstLineChars="200"/>
        <w:rPr>
          <w:rFonts w:ascii="Times New Roman" w:hAnsi="Times New Roman" w:eastAsia="仿宋_GB2312"/>
          <w:sz w:val="28"/>
        </w:rPr>
      </w:pPr>
      <w:r>
        <w:rPr>
          <w:rFonts w:hint="eastAsia" w:ascii="Times New Roman" w:hAnsi="Times New Roman" w:eastAsia="仿宋_GB2312"/>
          <w:sz w:val="28"/>
        </w:rPr>
        <w:t>（1）土地的来源及历史沿革：东台市金东台农场以划拨的方式取得估价对象的国有土地使用权，于1999年06月28日领取了由东台市国土管理局（现东台市自然资源和规划局）颁发的《国有土地使用证》，并一直沿用至今。</w:t>
      </w:r>
    </w:p>
    <w:p>
      <w:pPr>
        <w:pStyle w:val="13"/>
        <w:spacing w:line="480" w:lineRule="exact"/>
        <w:ind w:firstLine="560" w:firstLineChars="200"/>
        <w:rPr>
          <w:rFonts w:ascii="Times New Roman" w:hAnsi="Times New Roman" w:eastAsia="仿宋_GB2312"/>
          <w:sz w:val="28"/>
        </w:rPr>
      </w:pPr>
      <w:r>
        <w:rPr>
          <w:rFonts w:hint="eastAsia" w:ascii="Times New Roman" w:hAnsi="Times New Roman" w:eastAsia="仿宋_GB2312"/>
          <w:sz w:val="28"/>
        </w:rPr>
        <w:t>（2）</w:t>
      </w:r>
      <w:r>
        <w:rPr>
          <w:rFonts w:ascii="Times New Roman" w:hAnsi="Times New Roman" w:eastAsia="仿宋_GB2312"/>
          <w:sz w:val="28"/>
        </w:rPr>
        <w:t>土地位置：估价对象所在宗地位于</w:t>
      </w:r>
      <w:r>
        <w:rPr>
          <w:rFonts w:hint="eastAsia" w:ascii="Times New Roman" w:hAnsi="Times New Roman" w:eastAsia="仿宋_GB2312"/>
          <w:sz w:val="28"/>
        </w:rPr>
        <w:t>东台河闸南首</w:t>
      </w:r>
      <w:r>
        <w:rPr>
          <w:rFonts w:ascii="Times New Roman" w:hAnsi="Times New Roman" w:eastAsia="仿宋_GB2312"/>
          <w:sz w:val="28"/>
        </w:rPr>
        <w:t>。</w:t>
      </w:r>
    </w:p>
    <w:p>
      <w:pPr>
        <w:spacing w:line="480" w:lineRule="exact"/>
        <w:ind w:firstLine="560" w:firstLineChars="200"/>
        <w:jc w:val="left"/>
        <w:rPr>
          <w:rFonts w:eastAsia="仿宋_GB2312"/>
          <w:sz w:val="28"/>
          <w:szCs w:val="28"/>
        </w:rPr>
      </w:pPr>
      <w:r>
        <w:rPr>
          <w:rFonts w:hint="eastAsia" w:eastAsia="仿宋_GB2312"/>
          <w:sz w:val="28"/>
        </w:rPr>
        <w:t>（3）土地用途：登记用途为</w:t>
      </w:r>
      <w:r>
        <w:rPr>
          <w:rFonts w:hint="eastAsia" w:eastAsia="仿宋_GB2312"/>
          <w:sz w:val="28"/>
          <w:szCs w:val="28"/>
        </w:rPr>
        <w:t>农用地</w:t>
      </w:r>
      <w:r>
        <w:rPr>
          <w:rFonts w:hint="eastAsia" w:eastAsia="仿宋_GB2312"/>
          <w:sz w:val="28"/>
        </w:rPr>
        <w:t>，本次评估的</w:t>
      </w:r>
      <w:r>
        <w:rPr>
          <w:rFonts w:hint="eastAsia" w:eastAsia="仿宋_GB2312"/>
          <w:sz w:val="28"/>
          <w:szCs w:val="28"/>
        </w:rPr>
        <w:t>现状用途为农用地（水田、坑塘水面）。</w:t>
      </w:r>
    </w:p>
    <w:p>
      <w:pPr>
        <w:spacing w:line="480" w:lineRule="exact"/>
        <w:ind w:firstLine="560" w:firstLineChars="200"/>
        <w:rPr>
          <w:rFonts w:eastAsia="仿宋_GB2312"/>
          <w:sz w:val="28"/>
        </w:rPr>
      </w:pPr>
      <w:r>
        <w:rPr>
          <w:rFonts w:hint="eastAsia" w:eastAsia="仿宋_GB2312"/>
          <w:sz w:val="28"/>
        </w:rPr>
        <w:t>（4）土地四至：详见宗地图。</w:t>
      </w:r>
    </w:p>
    <w:p>
      <w:pPr>
        <w:pStyle w:val="13"/>
        <w:spacing w:line="480" w:lineRule="exact"/>
        <w:ind w:firstLine="560" w:firstLineChars="200"/>
        <w:rPr>
          <w:rFonts w:ascii="Times New Roman" w:hAnsi="Times New Roman" w:eastAsia="仿宋_GB2312"/>
          <w:sz w:val="28"/>
          <w:szCs w:val="28"/>
        </w:rPr>
      </w:pPr>
      <w:r>
        <w:rPr>
          <w:rFonts w:hint="eastAsia" w:ascii="Times New Roman" w:hAnsi="Times New Roman" w:eastAsia="仿宋_GB2312"/>
          <w:sz w:val="28"/>
        </w:rPr>
        <w:t>（5）土地面积：登记土地面积为</w:t>
      </w:r>
      <w:r>
        <w:rPr>
          <w:rFonts w:hint="eastAsia" w:ascii="Times New Roman" w:eastAsia="仿宋_GB2312"/>
          <w:sz w:val="28"/>
          <w:szCs w:val="28"/>
        </w:rPr>
        <w:t>35232.885</w:t>
      </w:r>
      <w:r>
        <w:rPr>
          <w:rFonts w:hint="eastAsia" w:ascii="Times New Roman" w:hAnsi="Times New Roman" w:eastAsia="仿宋_GB2312"/>
          <w:bCs/>
          <w:sz w:val="28"/>
          <w:szCs w:val="28"/>
        </w:rPr>
        <w:t>亩，本次评估水田面积1015.13亩，坑塘水面（淡水养殖）面积为4443.15亩</w:t>
      </w:r>
      <w:r>
        <w:rPr>
          <w:rFonts w:ascii="Times New Roman" w:hAnsi="Times New Roman" w:eastAsia="仿宋_GB2312"/>
          <w:sz w:val="28"/>
          <w:szCs w:val="28"/>
        </w:rPr>
        <w:t>。</w:t>
      </w:r>
    </w:p>
    <w:p>
      <w:pPr>
        <w:pStyle w:val="13"/>
        <w:spacing w:line="480" w:lineRule="exact"/>
        <w:ind w:firstLine="560" w:firstLineChars="200"/>
        <w:rPr>
          <w:rFonts w:ascii="Times New Roman" w:hAnsi="Times New Roman" w:eastAsia="仿宋_GB2312"/>
          <w:sz w:val="28"/>
        </w:rPr>
      </w:pPr>
      <w:r>
        <w:rPr>
          <w:rFonts w:hint="eastAsia" w:ascii="Times New Roman" w:hAnsi="Times New Roman" w:eastAsia="仿宋_GB2312"/>
          <w:sz w:val="28"/>
        </w:rPr>
        <w:t>（6）土地等级：尚未评定。</w:t>
      </w:r>
    </w:p>
    <w:p>
      <w:pPr>
        <w:spacing w:line="480" w:lineRule="exact"/>
        <w:ind w:firstLine="560" w:firstLineChars="200"/>
        <w:rPr>
          <w:rFonts w:eastAsia="仿宋_GB2312"/>
          <w:sz w:val="28"/>
          <w:szCs w:val="20"/>
        </w:rPr>
      </w:pPr>
      <w:r>
        <w:rPr>
          <w:rFonts w:hint="eastAsia" w:eastAsia="仿宋_GB2312"/>
          <w:sz w:val="28"/>
          <w:szCs w:val="20"/>
        </w:rPr>
        <w:t>（7）</w:t>
      </w:r>
      <w:r>
        <w:rPr>
          <w:rFonts w:hint="eastAsia" w:eastAsia="仿宋_GB2312"/>
          <w:sz w:val="28"/>
          <w:szCs w:val="28"/>
        </w:rPr>
        <w:t>基础</w:t>
      </w:r>
      <w:r>
        <w:rPr>
          <w:rFonts w:hint="eastAsia" w:eastAsia="仿宋_GB2312"/>
          <w:bCs/>
          <w:kern w:val="0"/>
          <w:sz w:val="28"/>
          <w:szCs w:val="28"/>
        </w:rPr>
        <w:t>设施状况：</w:t>
      </w:r>
      <w:r>
        <w:rPr>
          <w:rFonts w:hint="eastAsia" w:eastAsia="仿宋_GB2312"/>
          <w:sz w:val="28"/>
        </w:rPr>
        <w:t>道路、</w:t>
      </w:r>
      <w:r>
        <w:rPr>
          <w:rFonts w:hint="eastAsia" w:eastAsia="仿宋_GB2312"/>
          <w:sz w:val="28"/>
          <w:szCs w:val="28"/>
        </w:rPr>
        <w:t>灌排设施、供电设施</w:t>
      </w:r>
      <w:r>
        <w:rPr>
          <w:rFonts w:hint="eastAsia" w:eastAsia="仿宋_GB2312"/>
          <w:bCs/>
          <w:kern w:val="0"/>
          <w:sz w:val="28"/>
          <w:szCs w:val="28"/>
        </w:rPr>
        <w:t>及土地平整。</w:t>
      </w:r>
    </w:p>
    <w:p>
      <w:pPr>
        <w:spacing w:line="480" w:lineRule="exact"/>
        <w:ind w:firstLine="560" w:firstLineChars="200"/>
        <w:rPr>
          <w:rFonts w:eastAsia="仿宋_GB2312"/>
          <w:sz w:val="28"/>
          <w:szCs w:val="20"/>
        </w:rPr>
      </w:pPr>
      <w:r>
        <w:rPr>
          <w:rFonts w:hint="eastAsia" w:eastAsia="仿宋_GB2312"/>
          <w:sz w:val="28"/>
          <w:szCs w:val="20"/>
        </w:rPr>
        <w:t>（8）</w:t>
      </w:r>
      <w:r>
        <w:rPr>
          <w:rFonts w:eastAsia="仿宋_GB2312"/>
          <w:sz w:val="28"/>
          <w:szCs w:val="20"/>
        </w:rPr>
        <w:t>地</w:t>
      </w:r>
      <w:r>
        <w:rPr>
          <w:rFonts w:hint="eastAsia" w:eastAsia="仿宋_GB2312"/>
          <w:sz w:val="28"/>
          <w:szCs w:val="20"/>
        </w:rPr>
        <w:t>上</w:t>
      </w:r>
      <w:r>
        <w:rPr>
          <w:rFonts w:eastAsia="仿宋_GB2312"/>
          <w:sz w:val="28"/>
          <w:szCs w:val="20"/>
        </w:rPr>
        <w:t>附着物状况：</w:t>
      </w:r>
      <w:r>
        <w:rPr>
          <w:rFonts w:hint="eastAsia" w:eastAsia="仿宋_GB2312"/>
          <w:color w:val="000000"/>
          <w:sz w:val="28"/>
        </w:rPr>
        <w:t>地面附着物主要为</w:t>
      </w:r>
      <w:r>
        <w:rPr>
          <w:rFonts w:hint="eastAsia" w:eastAsia="仿宋_GB2312"/>
          <w:sz w:val="28"/>
          <w:szCs w:val="20"/>
        </w:rPr>
        <w:t>农作物、淡水鱼塘</w:t>
      </w:r>
      <w:r>
        <w:rPr>
          <w:rFonts w:hint="eastAsia" w:ascii="宋体" w:hAnsi="Courier New" w:eastAsia="仿宋_GB2312"/>
          <w:sz w:val="28"/>
          <w:szCs w:val="20"/>
        </w:rPr>
        <w:t>。</w:t>
      </w:r>
    </w:p>
    <w:p>
      <w:pPr>
        <w:spacing w:line="480" w:lineRule="exact"/>
        <w:ind w:firstLine="560" w:firstLineChars="200"/>
        <w:rPr>
          <w:rFonts w:eastAsia="仿宋_GB2312"/>
          <w:kern w:val="0"/>
          <w:sz w:val="28"/>
          <w:szCs w:val="20"/>
        </w:rPr>
      </w:pPr>
      <w:r>
        <w:rPr>
          <w:rFonts w:hint="eastAsia" w:eastAsia="仿宋_GB2312"/>
          <w:kern w:val="0"/>
          <w:sz w:val="28"/>
          <w:szCs w:val="20"/>
        </w:rPr>
        <w:t>（9）其他地上附着物状况：塘口建筑等。</w:t>
      </w:r>
    </w:p>
    <w:p>
      <w:pPr>
        <w:spacing w:line="480" w:lineRule="exact"/>
        <w:ind w:firstLine="560" w:firstLineChars="200"/>
        <w:rPr>
          <w:rFonts w:eastAsia="仿宋_GB2312"/>
          <w:sz w:val="28"/>
          <w:szCs w:val="28"/>
        </w:rPr>
      </w:pPr>
      <w:r>
        <w:rPr>
          <w:rFonts w:hint="eastAsia" w:eastAsia="仿宋_GB2312"/>
          <w:kern w:val="0"/>
          <w:sz w:val="28"/>
          <w:szCs w:val="20"/>
        </w:rPr>
        <w:t>（10）</w:t>
      </w:r>
      <w:r>
        <w:rPr>
          <w:rFonts w:hint="eastAsia" w:eastAsia="仿宋_GB2312"/>
          <w:sz w:val="28"/>
          <w:szCs w:val="28"/>
        </w:rPr>
        <w:t>土地利用规划说明：本次评估的</w:t>
      </w:r>
      <w:r>
        <w:rPr>
          <w:rFonts w:eastAsia="仿宋_GB2312"/>
          <w:sz w:val="28"/>
          <w:szCs w:val="28"/>
        </w:rPr>
        <w:t>估价对象现状用途</w:t>
      </w:r>
      <w:r>
        <w:rPr>
          <w:rFonts w:hint="eastAsia" w:eastAsia="仿宋_GB2312"/>
          <w:sz w:val="28"/>
          <w:szCs w:val="28"/>
        </w:rPr>
        <w:t>分别</w:t>
      </w:r>
      <w:r>
        <w:rPr>
          <w:rFonts w:eastAsia="仿宋_GB2312"/>
          <w:sz w:val="28"/>
          <w:szCs w:val="28"/>
        </w:rPr>
        <w:t>为</w:t>
      </w:r>
      <w:r>
        <w:rPr>
          <w:rFonts w:hint="eastAsia" w:eastAsia="仿宋_GB2312"/>
          <w:sz w:val="28"/>
          <w:szCs w:val="28"/>
        </w:rPr>
        <w:t>农用地（水田、坑塘水面），</w:t>
      </w:r>
      <w:r>
        <w:rPr>
          <w:rFonts w:hint="eastAsia" w:eastAsia="仿宋_GB2312"/>
          <w:bCs/>
          <w:sz w:val="28"/>
          <w:szCs w:val="28"/>
        </w:rPr>
        <w:t>水田面积1015.13亩、坑塘水面（淡水养殖）面积为4443.15亩</w:t>
      </w:r>
      <w:r>
        <w:rPr>
          <w:rFonts w:eastAsia="仿宋_GB2312"/>
          <w:sz w:val="28"/>
          <w:szCs w:val="28"/>
        </w:rPr>
        <w:t>。</w:t>
      </w:r>
    </w:p>
    <w:p>
      <w:pPr>
        <w:pStyle w:val="13"/>
        <w:spacing w:line="480" w:lineRule="exact"/>
        <w:ind w:firstLine="560" w:firstLineChars="200"/>
        <w:rPr>
          <w:rFonts w:ascii="Times New Roman" w:hAnsi="Times New Roman" w:eastAsia="仿宋_GB2312"/>
          <w:sz w:val="28"/>
        </w:rPr>
      </w:pPr>
      <w:r>
        <w:rPr>
          <w:rFonts w:hint="eastAsia" w:ascii="Times New Roman" w:hAnsi="Times New Roman" w:eastAsia="仿宋_GB2312"/>
          <w:sz w:val="28"/>
        </w:rPr>
        <w:t>1.2土地权利状况</w:t>
      </w:r>
    </w:p>
    <w:p>
      <w:pPr>
        <w:pStyle w:val="13"/>
        <w:spacing w:line="480" w:lineRule="exact"/>
        <w:ind w:firstLine="560" w:firstLineChars="200"/>
        <w:rPr>
          <w:rFonts w:ascii="Times New Roman" w:hAnsi="Times New Roman" w:eastAsia="仿宋_GB2312"/>
          <w:sz w:val="28"/>
        </w:rPr>
      </w:pPr>
      <w:r>
        <w:rPr>
          <w:rFonts w:hint="eastAsia" w:ascii="Times New Roman" w:hAnsi="Times New Roman" w:eastAsia="仿宋_GB2312"/>
          <w:sz w:val="28"/>
        </w:rPr>
        <w:t>（1）土地权属性质及权属变更：估价对象为国有划拨农用地使用权，于1999年06月28日领取《国有土地使用证》，至今未发生权属的变更。</w:t>
      </w:r>
    </w:p>
    <w:p>
      <w:pPr>
        <w:pStyle w:val="13"/>
        <w:spacing w:line="480" w:lineRule="exact"/>
        <w:ind w:firstLine="560" w:firstLineChars="200"/>
        <w:rPr>
          <w:rFonts w:ascii="Times New Roman" w:hAnsi="Times New Roman" w:eastAsia="仿宋_GB2312"/>
          <w:sz w:val="28"/>
        </w:rPr>
      </w:pPr>
      <w:r>
        <w:rPr>
          <w:rFonts w:hint="eastAsia" w:ascii="Times New Roman" w:hAnsi="Times New Roman" w:eastAsia="仿宋_GB2312"/>
          <w:sz w:val="28"/>
        </w:rPr>
        <w:t>（2）《国有土地使用证》证号：东国用（1999）字第270004号。</w:t>
      </w:r>
    </w:p>
    <w:p>
      <w:pPr>
        <w:pStyle w:val="13"/>
        <w:spacing w:line="480" w:lineRule="exact"/>
        <w:ind w:firstLine="560" w:firstLineChars="200"/>
        <w:rPr>
          <w:rFonts w:ascii="Times New Roman" w:hAnsi="Times New Roman" w:eastAsia="仿宋_GB2312"/>
          <w:sz w:val="28"/>
        </w:rPr>
      </w:pPr>
      <w:r>
        <w:rPr>
          <w:rFonts w:hint="eastAsia" w:ascii="Times New Roman" w:hAnsi="Times New Roman" w:eastAsia="仿宋_GB2312"/>
          <w:sz w:val="28"/>
        </w:rPr>
        <w:t>（3）土地使用者：</w:t>
      </w:r>
      <w:r>
        <w:rPr>
          <w:rFonts w:hint="eastAsia" w:ascii="Times New Roman" w:hAnsi="Times New Roman" w:eastAsia="仿宋_GB2312"/>
          <w:sz w:val="28"/>
          <w:lang w:val="en-US" w:eastAsia="zh-CN"/>
        </w:rPr>
        <w:t>江苏金东台农业发展有限公司</w:t>
      </w:r>
      <w:r>
        <w:rPr>
          <w:rFonts w:hint="eastAsia" w:ascii="Times New Roman" w:hAnsi="Times New Roman" w:eastAsia="仿宋_GB2312"/>
          <w:sz w:val="28"/>
        </w:rPr>
        <w:t>。</w:t>
      </w:r>
      <w:r>
        <w:rPr>
          <w:rFonts w:ascii="Times New Roman" w:hAnsi="Times New Roman" w:eastAsia="仿宋_GB2312"/>
          <w:sz w:val="28"/>
        </w:rPr>
        <w:t xml:space="preserve">  </w:t>
      </w:r>
    </w:p>
    <w:p>
      <w:pPr>
        <w:pStyle w:val="13"/>
        <w:spacing w:line="480" w:lineRule="exact"/>
        <w:ind w:firstLine="560" w:firstLineChars="200"/>
        <w:rPr>
          <w:rFonts w:ascii="Times New Roman" w:hAnsi="Times New Roman" w:eastAsia="仿宋_GB2312"/>
          <w:sz w:val="28"/>
        </w:rPr>
      </w:pPr>
      <w:r>
        <w:rPr>
          <w:rFonts w:hint="eastAsia" w:ascii="Times New Roman" w:hAnsi="Times New Roman" w:eastAsia="仿宋_GB2312"/>
          <w:sz w:val="28"/>
        </w:rPr>
        <w:t>（4）</w:t>
      </w:r>
      <w:r>
        <w:rPr>
          <w:rFonts w:ascii="Times New Roman" w:hAnsi="Times New Roman" w:eastAsia="仿宋_GB2312"/>
          <w:sz w:val="28"/>
        </w:rPr>
        <w:t>土地所有</w:t>
      </w:r>
      <w:r>
        <w:rPr>
          <w:rFonts w:hint="eastAsia" w:ascii="Times New Roman" w:hAnsi="Times New Roman" w:eastAsia="仿宋_GB2312"/>
          <w:sz w:val="28"/>
        </w:rPr>
        <w:t>者</w:t>
      </w:r>
      <w:r>
        <w:rPr>
          <w:rFonts w:ascii="Times New Roman" w:hAnsi="Times New Roman" w:eastAsia="仿宋_GB2312"/>
          <w:sz w:val="28"/>
        </w:rPr>
        <w:t>：国家。</w:t>
      </w:r>
    </w:p>
    <w:p>
      <w:pPr>
        <w:spacing w:line="480" w:lineRule="exact"/>
        <w:ind w:firstLine="560" w:firstLineChars="200"/>
        <w:rPr>
          <w:rFonts w:eastAsia="仿宋_GB2312"/>
          <w:sz w:val="28"/>
        </w:rPr>
      </w:pPr>
      <w:r>
        <w:rPr>
          <w:rFonts w:hint="eastAsia" w:eastAsia="仿宋_GB2312"/>
          <w:sz w:val="28"/>
        </w:rPr>
        <w:t>（5）土地他项权利</w:t>
      </w:r>
    </w:p>
    <w:p>
      <w:pPr>
        <w:spacing w:line="480" w:lineRule="exact"/>
        <w:ind w:firstLine="560" w:firstLineChars="200"/>
        <w:rPr>
          <w:rFonts w:eastAsia="仿宋_GB2312"/>
          <w:sz w:val="28"/>
        </w:rPr>
      </w:pPr>
      <w:r>
        <w:rPr>
          <w:rFonts w:hint="eastAsia" w:eastAsia="仿宋_GB2312"/>
          <w:sz w:val="28"/>
        </w:rPr>
        <w:t>在估价期</w:t>
      </w:r>
      <w:r>
        <w:rPr>
          <w:rFonts w:eastAsia="仿宋_GB2312"/>
          <w:sz w:val="28"/>
        </w:rPr>
        <w:t>日</w:t>
      </w:r>
      <w:r>
        <w:rPr>
          <w:rFonts w:hint="eastAsia" w:eastAsia="仿宋_GB2312"/>
          <w:sz w:val="28"/>
          <w:szCs w:val="28"/>
        </w:rPr>
        <w:t>2019年12月27日</w:t>
      </w:r>
      <w:r>
        <w:rPr>
          <w:rFonts w:hint="eastAsia" w:eastAsia="仿宋_GB2312"/>
          <w:sz w:val="28"/>
        </w:rPr>
        <w:t>，未考虑</w:t>
      </w:r>
      <w:r>
        <w:rPr>
          <w:rFonts w:eastAsia="仿宋_GB2312"/>
          <w:sz w:val="28"/>
        </w:rPr>
        <w:t>抵押、租赁等他项权利</w:t>
      </w:r>
      <w:r>
        <w:rPr>
          <w:rFonts w:hint="eastAsia" w:eastAsia="仿宋_GB2312"/>
          <w:sz w:val="28"/>
        </w:rPr>
        <w:t>对估价对象的影响。</w:t>
      </w:r>
    </w:p>
    <w:p>
      <w:pPr>
        <w:spacing w:line="480" w:lineRule="exact"/>
        <w:ind w:firstLine="560" w:firstLineChars="200"/>
        <w:rPr>
          <w:rFonts w:eastAsia="仿宋_GB2312"/>
          <w:sz w:val="28"/>
          <w:highlight w:val="cyan"/>
        </w:rPr>
      </w:pPr>
      <w:r>
        <w:rPr>
          <w:rFonts w:hint="eastAsia" w:eastAsia="仿宋_GB2312"/>
          <w:sz w:val="28"/>
        </w:rPr>
        <w:t>（6）土地使用权取得方式：</w:t>
      </w:r>
      <w:r>
        <w:rPr>
          <w:rFonts w:hint="eastAsia" w:eastAsia="仿宋_GB2312"/>
          <w:sz w:val="28"/>
          <w:lang w:val="en-US" w:eastAsia="zh-CN"/>
        </w:rPr>
        <w:t>江苏金东台农业发展有限公司</w:t>
      </w:r>
      <w:r>
        <w:rPr>
          <w:rFonts w:eastAsia="仿宋_GB2312"/>
          <w:sz w:val="28"/>
        </w:rPr>
        <w:t>以划拨方式取得估价对象土地使用权，并于</w:t>
      </w:r>
      <w:r>
        <w:rPr>
          <w:rFonts w:hint="eastAsia" w:eastAsia="仿宋_GB2312"/>
          <w:sz w:val="28"/>
        </w:rPr>
        <w:t>1999</w:t>
      </w:r>
      <w:r>
        <w:rPr>
          <w:rFonts w:eastAsia="仿宋_GB2312"/>
          <w:sz w:val="28"/>
        </w:rPr>
        <w:t>年</w:t>
      </w:r>
      <w:r>
        <w:rPr>
          <w:rFonts w:hint="eastAsia" w:eastAsia="仿宋_GB2312"/>
          <w:sz w:val="28"/>
        </w:rPr>
        <w:t>06</w:t>
      </w:r>
      <w:r>
        <w:rPr>
          <w:rFonts w:eastAsia="仿宋_GB2312"/>
          <w:sz w:val="28"/>
        </w:rPr>
        <w:t>月</w:t>
      </w:r>
      <w:r>
        <w:rPr>
          <w:rFonts w:hint="eastAsia" w:eastAsia="仿宋_GB2312"/>
          <w:sz w:val="28"/>
        </w:rPr>
        <w:t>28</w:t>
      </w:r>
      <w:r>
        <w:rPr>
          <w:rFonts w:eastAsia="仿宋_GB2312"/>
          <w:sz w:val="28"/>
        </w:rPr>
        <w:t>日办理了土地登记，使用年期</w:t>
      </w:r>
      <w:r>
        <w:rPr>
          <w:rFonts w:hint="eastAsia" w:eastAsia="仿宋_GB2312"/>
          <w:sz w:val="28"/>
        </w:rPr>
        <w:t>为</w:t>
      </w:r>
      <w:r>
        <w:rPr>
          <w:rFonts w:eastAsia="仿宋_GB2312"/>
          <w:sz w:val="28"/>
        </w:rPr>
        <w:t>无限</w:t>
      </w:r>
      <w:r>
        <w:rPr>
          <w:rFonts w:hint="eastAsia" w:eastAsia="仿宋_GB2312"/>
          <w:sz w:val="28"/>
        </w:rPr>
        <w:t>年。</w:t>
      </w:r>
    </w:p>
    <w:p>
      <w:pPr>
        <w:pStyle w:val="13"/>
        <w:spacing w:line="500" w:lineRule="exact"/>
        <w:ind w:firstLine="567"/>
        <w:rPr>
          <w:rFonts w:ascii="Times New Roman" w:hAnsi="Times New Roman" w:eastAsia="仿宋_GB2312"/>
          <w:sz w:val="28"/>
          <w:szCs w:val="24"/>
        </w:rPr>
      </w:pPr>
      <w:r>
        <w:rPr>
          <w:rFonts w:hint="eastAsia" w:ascii="Times New Roman" w:hAnsi="Times New Roman" w:eastAsia="仿宋_GB2312"/>
          <w:sz w:val="28"/>
          <w:szCs w:val="24"/>
        </w:rPr>
        <w:t>1.3其他</w:t>
      </w:r>
    </w:p>
    <w:p>
      <w:pPr>
        <w:pStyle w:val="13"/>
        <w:spacing w:line="500" w:lineRule="exact"/>
        <w:ind w:firstLine="567"/>
        <w:rPr>
          <w:rFonts w:ascii="Times New Roman" w:hAnsi="Times New Roman" w:eastAsia="仿宋_GB2312"/>
          <w:sz w:val="28"/>
          <w:szCs w:val="24"/>
        </w:rPr>
      </w:pPr>
      <w:r>
        <w:rPr>
          <w:rFonts w:hint="eastAsia" w:ascii="Times New Roman" w:hAnsi="Times New Roman" w:eastAsia="仿宋_GB2312"/>
          <w:sz w:val="28"/>
          <w:szCs w:val="24"/>
        </w:rPr>
        <w:t>（1）东台河闸南首水田</w:t>
      </w:r>
    </w:p>
    <w:p>
      <w:pPr>
        <w:pStyle w:val="13"/>
        <w:spacing w:line="500" w:lineRule="exact"/>
        <w:ind w:firstLine="567"/>
        <w:rPr>
          <w:rFonts w:ascii="Times New Roman" w:hAnsi="Times New Roman" w:eastAsia="仿宋_GB2312"/>
          <w:sz w:val="28"/>
        </w:rPr>
      </w:pPr>
      <w:r>
        <w:rPr>
          <w:rFonts w:hint="eastAsia" w:ascii="Times New Roman" w:hAnsi="Times New Roman" w:eastAsia="仿宋_GB2312"/>
          <w:sz w:val="28"/>
          <w:szCs w:val="24"/>
        </w:rPr>
        <w:t>估价</w:t>
      </w:r>
      <w:r>
        <w:rPr>
          <w:rFonts w:hint="eastAsia" w:ascii="Times New Roman" w:hAnsi="Times New Roman" w:eastAsia="仿宋_GB2312"/>
          <w:sz w:val="28"/>
        </w:rPr>
        <w:t>对象水田</w:t>
      </w:r>
      <w:r>
        <w:rPr>
          <w:rFonts w:hint="eastAsia" w:eastAsia="仿宋_GB2312"/>
          <w:color w:val="000000"/>
          <w:sz w:val="28"/>
          <w:szCs w:val="28"/>
        </w:rPr>
        <w:t>经过</w:t>
      </w:r>
      <w:r>
        <w:rPr>
          <w:rFonts w:eastAsia="仿宋_GB2312"/>
          <w:color w:val="000000"/>
          <w:sz w:val="28"/>
          <w:szCs w:val="28"/>
        </w:rPr>
        <w:t>持续的耕作活动及增施有机肥料、合理轮作等措施</w:t>
      </w:r>
      <w:r>
        <w:rPr>
          <w:rFonts w:hint="eastAsia" w:eastAsia="仿宋_GB2312"/>
          <w:color w:val="000000"/>
          <w:sz w:val="28"/>
          <w:szCs w:val="28"/>
        </w:rPr>
        <w:t>使</w:t>
      </w:r>
      <w:r>
        <w:rPr>
          <w:rFonts w:hint="eastAsia" w:ascii="Times New Roman" w:hAnsi="Times New Roman" w:eastAsia="仿宋_GB2312"/>
          <w:sz w:val="28"/>
        </w:rPr>
        <w:t>已经达到可以种植的水平。本次评估的估价对象土地利用类型有：</w:t>
      </w:r>
      <w:r>
        <w:rPr>
          <w:rFonts w:hint="eastAsia" w:ascii="Times New Roman" w:hAnsi="Times New Roman" w:eastAsia="仿宋_GB2312"/>
          <w:sz w:val="28"/>
          <w:szCs w:val="28"/>
        </w:rPr>
        <w:t>水田</w:t>
      </w:r>
      <w:r>
        <w:rPr>
          <w:rFonts w:hint="eastAsia" w:ascii="Times New Roman" w:hAnsi="Times New Roman" w:eastAsia="仿宋_GB2312"/>
          <w:sz w:val="28"/>
        </w:rPr>
        <w:t>。水田主要是种植水稻、小麦。</w:t>
      </w:r>
    </w:p>
    <w:p>
      <w:pPr>
        <w:spacing w:line="480" w:lineRule="exact"/>
        <w:ind w:firstLine="560" w:firstLineChars="200"/>
        <w:rPr>
          <w:rFonts w:eastAsia="仿宋_GB2312"/>
          <w:kern w:val="0"/>
          <w:sz w:val="28"/>
          <w:szCs w:val="28"/>
        </w:rPr>
      </w:pPr>
      <w:r>
        <w:rPr>
          <w:rFonts w:hint="eastAsia" w:eastAsia="仿宋_GB2312"/>
          <w:kern w:val="0"/>
          <w:sz w:val="28"/>
          <w:szCs w:val="28"/>
        </w:rPr>
        <w:t>（2）</w:t>
      </w:r>
      <w:r>
        <w:rPr>
          <w:rFonts w:hint="eastAsia" w:eastAsia="仿宋_GB2312"/>
          <w:sz w:val="28"/>
        </w:rPr>
        <w:t>东台河闸南首坑塘水面</w:t>
      </w:r>
    </w:p>
    <w:p>
      <w:pPr>
        <w:spacing w:line="480" w:lineRule="exact"/>
        <w:ind w:firstLine="560" w:firstLineChars="200"/>
        <w:rPr>
          <w:rFonts w:eastAsia="仿宋_GB2312"/>
          <w:sz w:val="28"/>
        </w:rPr>
      </w:pPr>
      <w:r>
        <w:rPr>
          <w:rFonts w:hint="eastAsia" w:eastAsia="仿宋_GB2312"/>
          <w:kern w:val="0"/>
          <w:sz w:val="28"/>
          <w:szCs w:val="28"/>
        </w:rPr>
        <w:t>估价对象淡水鱼塘经过持续的养殖活动及养殖设施的投入使估价对象已经</w:t>
      </w:r>
      <w:r>
        <w:rPr>
          <w:rFonts w:hint="eastAsia" w:eastAsia="仿宋_GB2312"/>
          <w:sz w:val="28"/>
        </w:rPr>
        <w:t>达到</w:t>
      </w:r>
      <w:r>
        <w:rPr>
          <w:rFonts w:hint="eastAsia" w:eastAsia="仿宋_GB2312"/>
          <w:kern w:val="0"/>
          <w:sz w:val="28"/>
          <w:szCs w:val="28"/>
        </w:rPr>
        <w:t>可</w:t>
      </w:r>
      <w:r>
        <w:rPr>
          <w:rFonts w:hint="eastAsia" w:eastAsia="仿宋_GB2312"/>
          <w:sz w:val="28"/>
        </w:rPr>
        <w:t>以养殖水平。本次评估的估价对象土地利用类型为淡水养殖，养殖主要为鲫鱼、花鲢、白鲢、虾等混养。</w:t>
      </w:r>
    </w:p>
    <w:p>
      <w:pPr>
        <w:pStyle w:val="13"/>
        <w:spacing w:line="48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2.弶港镇金东台农场东侧</w:t>
      </w:r>
    </w:p>
    <w:p>
      <w:pPr>
        <w:pStyle w:val="13"/>
        <w:spacing w:line="48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2.1土地利用状况</w:t>
      </w:r>
    </w:p>
    <w:p>
      <w:pPr>
        <w:pStyle w:val="13"/>
        <w:spacing w:line="480" w:lineRule="exact"/>
        <w:ind w:firstLine="560" w:firstLineChars="200"/>
        <w:rPr>
          <w:rFonts w:ascii="Times New Roman" w:hAnsi="Times New Roman" w:eastAsia="仿宋_GB2312"/>
          <w:sz w:val="28"/>
        </w:rPr>
      </w:pPr>
      <w:r>
        <w:rPr>
          <w:rFonts w:hint="eastAsia" w:ascii="Times New Roman" w:hAnsi="Times New Roman" w:eastAsia="仿宋_GB2312"/>
          <w:sz w:val="28"/>
          <w:szCs w:val="28"/>
        </w:rPr>
        <w:t>（1）土地的来源及历史沿革：江苏省沿海开发集团有限公司以划拨的方式取得</w:t>
      </w:r>
      <w:r>
        <w:rPr>
          <w:rFonts w:hint="eastAsia" w:ascii="Times New Roman" w:hAnsi="Times New Roman" w:eastAsia="仿宋_GB2312"/>
          <w:sz w:val="28"/>
        </w:rPr>
        <w:t>估价对象使用权，于领取了由东台市国土资源局（东台市自然资源和规划局）颁发的《不动产权证书》，并一直沿用至今。</w:t>
      </w:r>
    </w:p>
    <w:p>
      <w:pPr>
        <w:pStyle w:val="13"/>
        <w:spacing w:line="480" w:lineRule="exact"/>
        <w:ind w:firstLine="560" w:firstLineChars="200"/>
        <w:rPr>
          <w:rFonts w:ascii="Times New Roman" w:hAnsi="Times New Roman" w:eastAsia="仿宋_GB2312"/>
          <w:sz w:val="28"/>
        </w:rPr>
      </w:pPr>
      <w:r>
        <w:rPr>
          <w:rFonts w:hint="eastAsia" w:ascii="Times New Roman" w:hAnsi="Times New Roman" w:eastAsia="仿宋_GB2312"/>
          <w:sz w:val="28"/>
        </w:rPr>
        <w:t>（2）</w:t>
      </w:r>
      <w:r>
        <w:rPr>
          <w:rFonts w:ascii="Times New Roman" w:hAnsi="Times New Roman" w:eastAsia="仿宋_GB2312"/>
          <w:sz w:val="28"/>
        </w:rPr>
        <w:t>土地位置：估价对象所在宗地位于</w:t>
      </w:r>
      <w:r>
        <w:rPr>
          <w:rFonts w:hint="eastAsia" w:ascii="Times New Roman" w:hAnsi="Times New Roman" w:eastAsia="仿宋_GB2312"/>
          <w:sz w:val="28"/>
        </w:rPr>
        <w:t>弶港镇金东台</w:t>
      </w:r>
      <w:r>
        <w:rPr>
          <w:rFonts w:hint="eastAsia" w:ascii="Times New Roman" w:hAnsi="Times New Roman" w:eastAsia="仿宋_GB2312"/>
          <w:sz w:val="28"/>
          <w:lang w:val="en-US" w:eastAsia="zh-CN"/>
        </w:rPr>
        <w:t>公司</w:t>
      </w:r>
      <w:r>
        <w:rPr>
          <w:rFonts w:hint="eastAsia" w:ascii="Times New Roman" w:hAnsi="Times New Roman" w:eastAsia="仿宋_GB2312"/>
          <w:sz w:val="28"/>
        </w:rPr>
        <w:t>东侧</w:t>
      </w:r>
      <w:r>
        <w:rPr>
          <w:rFonts w:ascii="Times New Roman" w:hAnsi="Times New Roman" w:eastAsia="仿宋_GB2312"/>
          <w:sz w:val="28"/>
        </w:rPr>
        <w:t>。</w:t>
      </w:r>
    </w:p>
    <w:p>
      <w:pPr>
        <w:spacing w:line="480" w:lineRule="exact"/>
        <w:ind w:firstLine="560" w:firstLineChars="200"/>
        <w:jc w:val="left"/>
        <w:rPr>
          <w:rFonts w:eastAsia="仿宋_GB2312"/>
          <w:sz w:val="28"/>
          <w:szCs w:val="28"/>
        </w:rPr>
      </w:pPr>
      <w:r>
        <w:rPr>
          <w:rFonts w:hint="eastAsia" w:eastAsia="仿宋_GB2312"/>
          <w:sz w:val="28"/>
        </w:rPr>
        <w:t>（3）土地用途：登记用途为</w:t>
      </w:r>
      <w:r>
        <w:rPr>
          <w:rFonts w:hint="eastAsia" w:eastAsia="仿宋_GB2312"/>
          <w:sz w:val="28"/>
          <w:szCs w:val="28"/>
        </w:rPr>
        <w:t>坑塘水面</w:t>
      </w:r>
      <w:r>
        <w:rPr>
          <w:rFonts w:hint="eastAsia" w:eastAsia="仿宋_GB2312"/>
          <w:sz w:val="28"/>
        </w:rPr>
        <w:t>，估价对象</w:t>
      </w:r>
      <w:r>
        <w:rPr>
          <w:rFonts w:hint="eastAsia" w:eastAsia="仿宋_GB2312"/>
          <w:sz w:val="28"/>
          <w:szCs w:val="28"/>
        </w:rPr>
        <w:t>现状用途为坑塘水面（海水养殖）。</w:t>
      </w:r>
    </w:p>
    <w:p>
      <w:pPr>
        <w:spacing w:line="480" w:lineRule="exact"/>
        <w:ind w:firstLine="560" w:firstLineChars="200"/>
        <w:rPr>
          <w:rFonts w:eastAsia="仿宋_GB2312"/>
          <w:sz w:val="28"/>
        </w:rPr>
      </w:pPr>
      <w:r>
        <w:rPr>
          <w:rFonts w:hint="eastAsia" w:eastAsia="仿宋_GB2312"/>
          <w:sz w:val="28"/>
        </w:rPr>
        <w:t>（4）土地四至：详见宗地图。</w:t>
      </w:r>
    </w:p>
    <w:p>
      <w:pPr>
        <w:pStyle w:val="13"/>
        <w:spacing w:line="480" w:lineRule="exact"/>
        <w:ind w:firstLine="560" w:firstLineChars="200"/>
        <w:rPr>
          <w:rFonts w:ascii="Times New Roman" w:hAnsi="Times New Roman" w:eastAsia="仿宋_GB2312"/>
          <w:sz w:val="28"/>
          <w:szCs w:val="28"/>
        </w:rPr>
      </w:pPr>
      <w:r>
        <w:rPr>
          <w:rFonts w:hint="eastAsia" w:ascii="Times New Roman" w:hAnsi="Times New Roman" w:eastAsia="仿宋_GB2312"/>
          <w:sz w:val="28"/>
        </w:rPr>
        <w:t>（5）土地面积：</w:t>
      </w:r>
      <w:r>
        <w:rPr>
          <w:rFonts w:hint="eastAsia" w:ascii="Times New Roman" w:hAnsi="Times New Roman" w:eastAsia="仿宋_GB2312"/>
          <w:bCs/>
          <w:sz w:val="28"/>
          <w:szCs w:val="28"/>
        </w:rPr>
        <w:t>本次评估海水养殖面积4075亩</w:t>
      </w:r>
      <w:r>
        <w:rPr>
          <w:rFonts w:ascii="Times New Roman" w:hAnsi="Times New Roman" w:eastAsia="仿宋_GB2312"/>
          <w:sz w:val="28"/>
          <w:szCs w:val="28"/>
        </w:rPr>
        <w:t>。</w:t>
      </w:r>
    </w:p>
    <w:p>
      <w:pPr>
        <w:pStyle w:val="13"/>
        <w:spacing w:line="480" w:lineRule="exact"/>
        <w:ind w:firstLine="560" w:firstLineChars="200"/>
        <w:rPr>
          <w:rFonts w:ascii="Times New Roman" w:hAnsi="Times New Roman" w:eastAsia="仿宋_GB2312"/>
          <w:sz w:val="28"/>
        </w:rPr>
      </w:pPr>
      <w:r>
        <w:rPr>
          <w:rFonts w:hint="eastAsia" w:ascii="Times New Roman" w:hAnsi="Times New Roman" w:eastAsia="仿宋_GB2312"/>
          <w:sz w:val="28"/>
        </w:rPr>
        <w:t>（6）土地等级：尚未评定。</w:t>
      </w:r>
    </w:p>
    <w:p>
      <w:pPr>
        <w:spacing w:line="480" w:lineRule="exact"/>
        <w:ind w:firstLine="560" w:firstLineChars="200"/>
        <w:rPr>
          <w:rFonts w:eastAsia="仿宋_GB2312"/>
          <w:sz w:val="28"/>
          <w:szCs w:val="20"/>
        </w:rPr>
      </w:pPr>
      <w:r>
        <w:rPr>
          <w:rFonts w:hint="eastAsia" w:eastAsia="仿宋_GB2312"/>
          <w:sz w:val="28"/>
          <w:szCs w:val="20"/>
        </w:rPr>
        <w:t>（7）</w:t>
      </w:r>
      <w:r>
        <w:rPr>
          <w:rFonts w:hint="eastAsia" w:eastAsia="仿宋_GB2312"/>
          <w:sz w:val="28"/>
          <w:szCs w:val="28"/>
        </w:rPr>
        <w:t>基础</w:t>
      </w:r>
      <w:r>
        <w:rPr>
          <w:rFonts w:hint="eastAsia" w:eastAsia="仿宋_GB2312"/>
          <w:bCs/>
          <w:kern w:val="0"/>
          <w:sz w:val="28"/>
          <w:szCs w:val="28"/>
        </w:rPr>
        <w:t>设施状况：</w:t>
      </w:r>
      <w:r>
        <w:rPr>
          <w:rFonts w:hint="eastAsia" w:eastAsia="仿宋_GB2312"/>
          <w:sz w:val="28"/>
        </w:rPr>
        <w:t>道路、</w:t>
      </w:r>
      <w:r>
        <w:rPr>
          <w:rFonts w:hint="eastAsia" w:eastAsia="仿宋_GB2312"/>
          <w:sz w:val="28"/>
          <w:szCs w:val="28"/>
        </w:rPr>
        <w:t>灌排设施、供电设施</w:t>
      </w:r>
      <w:r>
        <w:rPr>
          <w:rFonts w:hint="eastAsia" w:eastAsia="仿宋_GB2312"/>
          <w:bCs/>
          <w:kern w:val="0"/>
          <w:sz w:val="28"/>
          <w:szCs w:val="28"/>
        </w:rPr>
        <w:t>及土地平整。</w:t>
      </w:r>
    </w:p>
    <w:p>
      <w:pPr>
        <w:spacing w:line="480" w:lineRule="exact"/>
        <w:ind w:firstLine="560" w:firstLineChars="200"/>
        <w:rPr>
          <w:rFonts w:eastAsia="仿宋_GB2312"/>
          <w:sz w:val="28"/>
          <w:szCs w:val="20"/>
        </w:rPr>
      </w:pPr>
      <w:r>
        <w:rPr>
          <w:rFonts w:hint="eastAsia" w:eastAsia="仿宋_GB2312"/>
          <w:sz w:val="28"/>
          <w:szCs w:val="20"/>
        </w:rPr>
        <w:t>（8）</w:t>
      </w:r>
      <w:r>
        <w:rPr>
          <w:rFonts w:eastAsia="仿宋_GB2312"/>
          <w:sz w:val="28"/>
          <w:szCs w:val="20"/>
        </w:rPr>
        <w:t>地</w:t>
      </w:r>
      <w:r>
        <w:rPr>
          <w:rFonts w:hint="eastAsia" w:eastAsia="仿宋_GB2312"/>
          <w:sz w:val="28"/>
          <w:szCs w:val="20"/>
        </w:rPr>
        <w:t>上</w:t>
      </w:r>
      <w:r>
        <w:rPr>
          <w:rFonts w:eastAsia="仿宋_GB2312"/>
          <w:sz w:val="28"/>
          <w:szCs w:val="20"/>
        </w:rPr>
        <w:t>附着物状况：</w:t>
      </w:r>
      <w:r>
        <w:rPr>
          <w:rFonts w:hint="eastAsia" w:eastAsia="仿宋_GB2312"/>
          <w:sz w:val="28"/>
          <w:szCs w:val="20"/>
        </w:rPr>
        <w:t>本次</w:t>
      </w:r>
      <w:r>
        <w:rPr>
          <w:rFonts w:hint="eastAsia" w:eastAsia="仿宋_GB2312"/>
          <w:color w:val="000000"/>
          <w:sz w:val="28"/>
        </w:rPr>
        <w:t>估价对象地面附着物主要为</w:t>
      </w:r>
      <w:r>
        <w:rPr>
          <w:rFonts w:hint="eastAsia" w:eastAsia="仿宋_GB2312"/>
          <w:sz w:val="28"/>
          <w:szCs w:val="20"/>
        </w:rPr>
        <w:t>海水鱼塘</w:t>
      </w:r>
      <w:r>
        <w:rPr>
          <w:rFonts w:hint="eastAsia" w:ascii="宋体" w:hAnsi="Courier New" w:eastAsia="仿宋_GB2312"/>
          <w:sz w:val="28"/>
          <w:szCs w:val="20"/>
        </w:rPr>
        <w:t>。</w:t>
      </w:r>
    </w:p>
    <w:p>
      <w:pPr>
        <w:spacing w:line="480" w:lineRule="exact"/>
        <w:ind w:firstLine="560" w:firstLineChars="200"/>
        <w:rPr>
          <w:rFonts w:eastAsia="仿宋_GB2312"/>
          <w:kern w:val="0"/>
          <w:sz w:val="28"/>
          <w:szCs w:val="20"/>
        </w:rPr>
      </w:pPr>
      <w:r>
        <w:rPr>
          <w:rFonts w:hint="eastAsia" w:eastAsia="仿宋_GB2312"/>
          <w:kern w:val="0"/>
          <w:sz w:val="28"/>
          <w:szCs w:val="20"/>
        </w:rPr>
        <w:t>（9）其他地上附着物状况：塘口建筑等。</w:t>
      </w:r>
    </w:p>
    <w:p>
      <w:pPr>
        <w:spacing w:line="480" w:lineRule="exact"/>
        <w:ind w:firstLine="560" w:firstLineChars="200"/>
        <w:rPr>
          <w:rFonts w:eastAsia="仿宋_GB2312"/>
          <w:sz w:val="28"/>
          <w:szCs w:val="28"/>
        </w:rPr>
      </w:pPr>
      <w:r>
        <w:rPr>
          <w:rFonts w:hint="eastAsia" w:eastAsia="仿宋_GB2312"/>
          <w:kern w:val="0"/>
          <w:sz w:val="28"/>
          <w:szCs w:val="20"/>
        </w:rPr>
        <w:t>（10）</w:t>
      </w:r>
      <w:r>
        <w:rPr>
          <w:rFonts w:hint="eastAsia" w:eastAsia="仿宋_GB2312"/>
          <w:sz w:val="28"/>
          <w:szCs w:val="28"/>
        </w:rPr>
        <w:t>土地利用规划说明：本次评估的</w:t>
      </w:r>
      <w:r>
        <w:rPr>
          <w:rFonts w:eastAsia="仿宋_GB2312"/>
          <w:sz w:val="28"/>
          <w:szCs w:val="28"/>
        </w:rPr>
        <w:t>估价对象现状用途为</w:t>
      </w:r>
      <w:r>
        <w:rPr>
          <w:rFonts w:hint="eastAsia" w:eastAsia="仿宋_GB2312"/>
          <w:sz w:val="28"/>
          <w:szCs w:val="28"/>
        </w:rPr>
        <w:t>坑塘水面（海水养殖），</w:t>
      </w:r>
      <w:r>
        <w:rPr>
          <w:rFonts w:hint="eastAsia" w:eastAsia="仿宋_GB2312"/>
          <w:bCs/>
          <w:sz w:val="28"/>
          <w:szCs w:val="28"/>
        </w:rPr>
        <w:t>海水养殖面积为4075亩</w:t>
      </w:r>
      <w:r>
        <w:rPr>
          <w:rFonts w:eastAsia="仿宋_GB2312"/>
          <w:sz w:val="28"/>
          <w:szCs w:val="28"/>
        </w:rPr>
        <w:t>。</w:t>
      </w:r>
    </w:p>
    <w:p>
      <w:pPr>
        <w:spacing w:line="480" w:lineRule="exact"/>
        <w:ind w:firstLine="560" w:firstLineChars="200"/>
        <w:rPr>
          <w:rFonts w:eastAsia="仿宋_GB2312"/>
          <w:sz w:val="28"/>
          <w:szCs w:val="28"/>
        </w:rPr>
      </w:pPr>
      <w:r>
        <w:rPr>
          <w:rFonts w:hint="eastAsia" w:eastAsia="仿宋_GB2312"/>
          <w:sz w:val="28"/>
          <w:szCs w:val="28"/>
        </w:rPr>
        <w:t>（11）坑塘水面（海水养殖）情况说明：根据委托估价方提供的《养殖鱼塘情况说明》，估价对象坑塘水面（海水养殖）情况详见下表：</w:t>
      </w:r>
    </w:p>
    <w:p>
      <w:pPr>
        <w:pStyle w:val="13"/>
        <w:spacing w:line="480" w:lineRule="exact"/>
        <w:ind w:firstLine="560" w:firstLineChars="200"/>
        <w:rPr>
          <w:rFonts w:ascii="Times New Roman" w:hAnsi="Times New Roman" w:eastAsia="仿宋_GB2312"/>
          <w:sz w:val="28"/>
        </w:rPr>
      </w:pPr>
      <w:r>
        <w:rPr>
          <w:rFonts w:hint="eastAsia" w:ascii="Times New Roman" w:hAnsi="Times New Roman" w:eastAsia="仿宋_GB2312"/>
          <w:sz w:val="28"/>
        </w:rPr>
        <w:t>2.2土地权利状况</w:t>
      </w:r>
    </w:p>
    <w:p>
      <w:pPr>
        <w:pStyle w:val="13"/>
        <w:spacing w:line="480" w:lineRule="exact"/>
        <w:ind w:firstLine="560" w:firstLineChars="200"/>
        <w:rPr>
          <w:rFonts w:ascii="Times New Roman" w:hAnsi="Times New Roman" w:eastAsia="仿宋_GB2312"/>
          <w:sz w:val="28"/>
        </w:rPr>
      </w:pPr>
      <w:r>
        <w:rPr>
          <w:rFonts w:hint="eastAsia" w:ascii="Times New Roman" w:hAnsi="Times New Roman" w:eastAsia="仿宋_GB2312"/>
          <w:sz w:val="28"/>
        </w:rPr>
        <w:t>①土地权属性质及权属变更：估价对象为国有划拨农用地使用权，于2016年11月19日领取《不动产权证书》，至今未发生权属的变更。</w:t>
      </w:r>
    </w:p>
    <w:p>
      <w:pPr>
        <w:pStyle w:val="13"/>
        <w:spacing w:line="480" w:lineRule="exact"/>
        <w:ind w:firstLine="560" w:firstLineChars="200"/>
        <w:rPr>
          <w:rFonts w:ascii="Times New Roman" w:hAnsi="Times New Roman" w:eastAsia="仿宋_GB2312"/>
          <w:sz w:val="28"/>
        </w:rPr>
      </w:pPr>
      <w:r>
        <w:rPr>
          <w:rFonts w:hint="eastAsia" w:ascii="Times New Roman" w:hAnsi="Times New Roman" w:eastAsia="仿宋_GB2312"/>
          <w:sz w:val="28"/>
        </w:rPr>
        <w:t>②《不动产权证书》证号：苏（2016）东台市不动产权第1300058号。</w:t>
      </w:r>
    </w:p>
    <w:p>
      <w:pPr>
        <w:pStyle w:val="13"/>
        <w:spacing w:line="480" w:lineRule="exact"/>
        <w:ind w:firstLine="560" w:firstLineChars="200"/>
        <w:rPr>
          <w:rFonts w:ascii="Times New Roman" w:hAnsi="Times New Roman" w:eastAsia="仿宋_GB2312"/>
          <w:sz w:val="28"/>
        </w:rPr>
      </w:pPr>
      <w:r>
        <w:rPr>
          <w:rFonts w:hint="eastAsia" w:ascii="Times New Roman" w:hAnsi="Times New Roman" w:eastAsia="仿宋_GB2312"/>
          <w:sz w:val="28"/>
        </w:rPr>
        <w:t>③权利人：江苏省沿海开发集团有限公司。</w:t>
      </w:r>
      <w:r>
        <w:rPr>
          <w:rFonts w:ascii="Times New Roman" w:hAnsi="Times New Roman" w:eastAsia="仿宋_GB2312"/>
          <w:sz w:val="28"/>
        </w:rPr>
        <w:t xml:space="preserve">  </w:t>
      </w:r>
    </w:p>
    <w:p>
      <w:pPr>
        <w:pStyle w:val="13"/>
        <w:spacing w:line="480" w:lineRule="exact"/>
        <w:ind w:firstLine="560" w:firstLineChars="200"/>
        <w:rPr>
          <w:rFonts w:ascii="Times New Roman" w:hAnsi="Times New Roman" w:eastAsia="仿宋_GB2312"/>
          <w:sz w:val="28"/>
        </w:rPr>
      </w:pPr>
      <w:r>
        <w:rPr>
          <w:rFonts w:hint="eastAsia" w:ascii="Times New Roman" w:hAnsi="Times New Roman" w:eastAsia="仿宋_GB2312"/>
          <w:sz w:val="28"/>
        </w:rPr>
        <w:t>④</w:t>
      </w:r>
      <w:r>
        <w:rPr>
          <w:rFonts w:ascii="Times New Roman" w:hAnsi="Times New Roman" w:eastAsia="仿宋_GB2312"/>
          <w:sz w:val="28"/>
        </w:rPr>
        <w:t>土地所有</w:t>
      </w:r>
      <w:r>
        <w:rPr>
          <w:rFonts w:hint="eastAsia" w:ascii="Times New Roman" w:hAnsi="Times New Roman" w:eastAsia="仿宋_GB2312"/>
          <w:sz w:val="28"/>
        </w:rPr>
        <w:t>者</w:t>
      </w:r>
      <w:r>
        <w:rPr>
          <w:rFonts w:ascii="Times New Roman" w:hAnsi="Times New Roman" w:eastAsia="仿宋_GB2312"/>
          <w:sz w:val="28"/>
        </w:rPr>
        <w:t>：国家。</w:t>
      </w:r>
    </w:p>
    <w:p>
      <w:pPr>
        <w:spacing w:line="480" w:lineRule="exact"/>
        <w:ind w:firstLine="560" w:firstLineChars="200"/>
        <w:rPr>
          <w:rFonts w:eastAsia="仿宋_GB2312"/>
          <w:sz w:val="28"/>
        </w:rPr>
      </w:pPr>
      <w:r>
        <w:rPr>
          <w:rFonts w:hint="eastAsia" w:eastAsia="仿宋_GB2312"/>
          <w:sz w:val="28"/>
        </w:rPr>
        <w:t>⑤土地他项权利</w:t>
      </w:r>
    </w:p>
    <w:p>
      <w:pPr>
        <w:spacing w:line="480" w:lineRule="exact"/>
        <w:ind w:firstLine="560" w:firstLineChars="200"/>
        <w:rPr>
          <w:rFonts w:eastAsia="仿宋_GB2312"/>
          <w:sz w:val="28"/>
        </w:rPr>
      </w:pPr>
      <w:r>
        <w:rPr>
          <w:rFonts w:hint="eastAsia" w:eastAsia="仿宋_GB2312"/>
          <w:sz w:val="28"/>
        </w:rPr>
        <w:t>在估价期</w:t>
      </w:r>
      <w:r>
        <w:rPr>
          <w:rFonts w:eastAsia="仿宋_GB2312"/>
          <w:sz w:val="28"/>
        </w:rPr>
        <w:t>日</w:t>
      </w:r>
      <w:r>
        <w:rPr>
          <w:rFonts w:hint="eastAsia" w:eastAsia="仿宋_GB2312"/>
          <w:sz w:val="28"/>
          <w:szCs w:val="28"/>
        </w:rPr>
        <w:t>2019年12月27日</w:t>
      </w:r>
      <w:r>
        <w:rPr>
          <w:rFonts w:hint="eastAsia" w:eastAsia="仿宋_GB2312"/>
          <w:sz w:val="28"/>
        </w:rPr>
        <w:t>，未考虑</w:t>
      </w:r>
      <w:r>
        <w:rPr>
          <w:rFonts w:eastAsia="仿宋_GB2312"/>
          <w:sz w:val="28"/>
        </w:rPr>
        <w:t>抵押、租赁等他项权利</w:t>
      </w:r>
      <w:r>
        <w:rPr>
          <w:rFonts w:hint="eastAsia" w:eastAsia="仿宋_GB2312"/>
          <w:sz w:val="28"/>
        </w:rPr>
        <w:t>对估价对象的影响。</w:t>
      </w:r>
    </w:p>
    <w:p>
      <w:pPr>
        <w:spacing w:line="480" w:lineRule="exact"/>
        <w:ind w:firstLine="560" w:firstLineChars="200"/>
        <w:rPr>
          <w:rFonts w:eastAsia="仿宋_GB2312"/>
          <w:sz w:val="28"/>
          <w:highlight w:val="cyan"/>
        </w:rPr>
      </w:pPr>
      <w:r>
        <w:rPr>
          <w:rFonts w:hint="eastAsia" w:eastAsia="仿宋_GB2312"/>
          <w:sz w:val="28"/>
        </w:rPr>
        <w:t>⑥土地使用权取得方式：江苏省沿海开发集团有限公司</w:t>
      </w:r>
      <w:r>
        <w:rPr>
          <w:rFonts w:eastAsia="仿宋_GB2312"/>
          <w:sz w:val="28"/>
        </w:rPr>
        <w:t>以划拨方式取得估价对象</w:t>
      </w:r>
      <w:r>
        <w:rPr>
          <w:rFonts w:hint="eastAsia" w:eastAsia="仿宋_GB2312"/>
          <w:sz w:val="28"/>
        </w:rPr>
        <w:t>使用权</w:t>
      </w:r>
      <w:r>
        <w:rPr>
          <w:rFonts w:eastAsia="仿宋_GB2312"/>
          <w:sz w:val="28"/>
        </w:rPr>
        <w:t>，并于</w:t>
      </w:r>
      <w:r>
        <w:rPr>
          <w:rFonts w:hint="eastAsia" w:eastAsia="仿宋_GB2312"/>
          <w:sz w:val="28"/>
        </w:rPr>
        <w:t>2016年11月19日</w:t>
      </w:r>
      <w:r>
        <w:rPr>
          <w:rFonts w:eastAsia="仿宋_GB2312"/>
          <w:sz w:val="28"/>
        </w:rPr>
        <w:t>办理了</w:t>
      </w:r>
      <w:r>
        <w:rPr>
          <w:rFonts w:hint="eastAsia" w:eastAsia="仿宋_GB2312"/>
          <w:sz w:val="28"/>
        </w:rPr>
        <w:t>不动产</w:t>
      </w:r>
      <w:r>
        <w:rPr>
          <w:rFonts w:eastAsia="仿宋_GB2312"/>
          <w:sz w:val="28"/>
        </w:rPr>
        <w:t>登记，使用年期</w:t>
      </w:r>
      <w:r>
        <w:rPr>
          <w:rFonts w:hint="eastAsia" w:eastAsia="仿宋_GB2312"/>
          <w:sz w:val="28"/>
        </w:rPr>
        <w:t>为</w:t>
      </w:r>
      <w:r>
        <w:rPr>
          <w:rFonts w:eastAsia="仿宋_GB2312"/>
          <w:sz w:val="28"/>
        </w:rPr>
        <w:t>无限</w:t>
      </w:r>
      <w:r>
        <w:rPr>
          <w:rFonts w:hint="eastAsia" w:eastAsia="仿宋_GB2312"/>
          <w:sz w:val="28"/>
        </w:rPr>
        <w:t>年。</w:t>
      </w:r>
    </w:p>
    <w:p>
      <w:pPr>
        <w:pStyle w:val="13"/>
        <w:spacing w:line="500" w:lineRule="exact"/>
        <w:ind w:firstLine="567"/>
        <w:rPr>
          <w:rFonts w:ascii="Times New Roman" w:hAnsi="Times New Roman" w:eastAsia="仿宋_GB2312"/>
          <w:sz w:val="28"/>
          <w:szCs w:val="24"/>
        </w:rPr>
      </w:pPr>
      <w:r>
        <w:rPr>
          <w:rFonts w:hint="eastAsia" w:ascii="Times New Roman" w:hAnsi="Times New Roman" w:eastAsia="仿宋_GB2312"/>
          <w:sz w:val="28"/>
          <w:szCs w:val="24"/>
        </w:rPr>
        <w:t>2.3其他</w:t>
      </w:r>
    </w:p>
    <w:p>
      <w:pPr>
        <w:pStyle w:val="13"/>
        <w:spacing w:line="500" w:lineRule="exact"/>
        <w:ind w:firstLine="567"/>
        <w:rPr>
          <w:rFonts w:ascii="Times New Roman" w:hAnsi="Times New Roman" w:eastAsia="仿宋_GB2312"/>
          <w:sz w:val="28"/>
          <w:szCs w:val="24"/>
        </w:rPr>
      </w:pPr>
      <w:r>
        <w:rPr>
          <w:rFonts w:hint="eastAsia" w:ascii="Times New Roman" w:hAnsi="Times New Roman" w:eastAsia="仿宋_GB2312"/>
          <w:sz w:val="28"/>
          <w:szCs w:val="24"/>
        </w:rPr>
        <w:t>估价对象所在地块经过持续的养殖活动及养殖设施的投入使估价对象已经达到可以养殖水平。本次评估的估价对象土地利用类型为海水养殖，养殖主要有小白虾和梭子蟹等。</w:t>
      </w:r>
    </w:p>
    <w:p>
      <w:pPr>
        <w:pStyle w:val="13"/>
        <w:spacing w:line="500" w:lineRule="exact"/>
        <w:ind w:firstLine="567"/>
        <w:rPr>
          <w:rFonts w:ascii="Times New Roman" w:hAnsi="Times New Roman" w:eastAsia="仿宋_GB2312"/>
          <w:sz w:val="28"/>
          <w:szCs w:val="24"/>
        </w:rPr>
      </w:pPr>
      <w:r>
        <w:rPr>
          <w:rFonts w:hint="eastAsia" w:ascii="Times New Roman" w:hAnsi="Times New Roman" w:eastAsia="仿宋_GB2312"/>
          <w:sz w:val="28"/>
          <w:szCs w:val="24"/>
        </w:rPr>
        <w:t>3.估价对象养殖鱼塘概况：根据委托估价方提供《养殖鱼塘情况说明》，估价对象养殖鱼塘概况具体如下：</w:t>
      </w:r>
    </w:p>
    <w:p>
      <w:pPr>
        <w:pStyle w:val="13"/>
        <w:spacing w:line="240" w:lineRule="auto"/>
        <w:rPr>
          <w:rFonts w:ascii="Times New Roman" w:hAnsi="Times New Roman" w:eastAsia="仿宋_GB2312"/>
          <w:sz w:val="28"/>
          <w:szCs w:val="24"/>
        </w:rPr>
      </w:pPr>
      <w:r>
        <w:rPr>
          <w:rFonts w:hint="eastAsia" w:ascii="Times New Roman" w:hAnsi="Times New Roman" w:eastAsia="仿宋_GB2312"/>
          <w:sz w:val="28"/>
          <w:szCs w:val="24"/>
        </w:rPr>
        <w:drawing>
          <wp:inline distT="0" distB="0" distL="0" distR="0">
            <wp:extent cx="5575300" cy="7901940"/>
            <wp:effectExtent l="19050" t="0" r="6350" b="0"/>
            <wp:docPr id="4" name="图片 3" descr="微信图片_20200114151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微信图片_20200114151441"/>
                    <pic:cNvPicPr>
                      <a:picLocks noChangeAspect="1" noChangeArrowheads="1"/>
                    </pic:cNvPicPr>
                  </pic:nvPicPr>
                  <pic:blipFill>
                    <a:blip r:embed="rId23" cstate="print"/>
                    <a:srcRect/>
                    <a:stretch>
                      <a:fillRect/>
                    </a:stretch>
                  </pic:blipFill>
                  <pic:spPr>
                    <a:xfrm>
                      <a:off x="0" y="0"/>
                      <a:ext cx="5575300" cy="7901940"/>
                    </a:xfrm>
                    <a:prstGeom prst="rect">
                      <a:avLst/>
                    </a:prstGeom>
                    <a:noFill/>
                    <a:ln w="9525">
                      <a:noFill/>
                      <a:miter lim="800000"/>
                      <a:headEnd/>
                      <a:tailEnd/>
                    </a:ln>
                  </pic:spPr>
                </pic:pic>
              </a:graphicData>
            </a:graphic>
          </wp:inline>
        </w:drawing>
      </w:r>
      <w:r>
        <w:rPr>
          <w:rFonts w:hint="eastAsia" w:ascii="Times New Roman" w:hAnsi="Times New Roman" w:eastAsia="仿宋_GB2312"/>
          <w:sz w:val="28"/>
          <w:szCs w:val="24"/>
        </w:rPr>
        <w:drawing>
          <wp:inline distT="0" distB="0" distL="0" distR="0">
            <wp:extent cx="5575300" cy="7970520"/>
            <wp:effectExtent l="19050" t="0" r="6350" b="0"/>
            <wp:docPr id="5" name="图片 7" descr="微信图片_202001141515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7" descr="微信图片_20200114151508"/>
                    <pic:cNvPicPr>
                      <a:picLocks noChangeAspect="1" noChangeArrowheads="1"/>
                    </pic:cNvPicPr>
                  </pic:nvPicPr>
                  <pic:blipFill>
                    <a:blip r:embed="rId24" cstate="print"/>
                    <a:srcRect/>
                    <a:stretch>
                      <a:fillRect/>
                    </a:stretch>
                  </pic:blipFill>
                  <pic:spPr>
                    <a:xfrm>
                      <a:off x="0" y="0"/>
                      <a:ext cx="5575300" cy="7970520"/>
                    </a:xfrm>
                    <a:prstGeom prst="rect">
                      <a:avLst/>
                    </a:prstGeom>
                    <a:noFill/>
                    <a:ln w="9525">
                      <a:noFill/>
                      <a:miter lim="800000"/>
                      <a:headEnd/>
                      <a:tailEnd/>
                    </a:ln>
                  </pic:spPr>
                </pic:pic>
              </a:graphicData>
            </a:graphic>
          </wp:inline>
        </w:drawing>
      </w:r>
      <w:r>
        <w:rPr>
          <w:rFonts w:hint="eastAsia" w:ascii="Times New Roman" w:hAnsi="Times New Roman" w:eastAsia="仿宋_GB2312"/>
          <w:sz w:val="28"/>
          <w:szCs w:val="24"/>
        </w:rPr>
        <w:drawing>
          <wp:inline distT="0" distB="0" distL="0" distR="0">
            <wp:extent cx="5575300" cy="7861300"/>
            <wp:effectExtent l="19050" t="0" r="6350" b="0"/>
            <wp:docPr id="6" name="图片 2" descr="微信图片_20200114151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微信图片_20200114151504"/>
                    <pic:cNvPicPr>
                      <a:picLocks noChangeAspect="1" noChangeArrowheads="1"/>
                    </pic:cNvPicPr>
                  </pic:nvPicPr>
                  <pic:blipFill>
                    <a:blip r:embed="rId25" cstate="print"/>
                    <a:srcRect/>
                    <a:stretch>
                      <a:fillRect/>
                    </a:stretch>
                  </pic:blipFill>
                  <pic:spPr>
                    <a:xfrm>
                      <a:off x="0" y="0"/>
                      <a:ext cx="5575300" cy="7861300"/>
                    </a:xfrm>
                    <a:prstGeom prst="rect">
                      <a:avLst/>
                    </a:prstGeom>
                    <a:noFill/>
                    <a:ln w="9525">
                      <a:noFill/>
                      <a:miter lim="800000"/>
                      <a:headEnd/>
                      <a:tailEnd/>
                    </a:ln>
                  </pic:spPr>
                </pic:pic>
              </a:graphicData>
            </a:graphic>
          </wp:inline>
        </w:drawing>
      </w:r>
    </w:p>
    <w:p>
      <w:pPr>
        <w:spacing w:line="480" w:lineRule="exact"/>
        <w:ind w:left="420" w:leftChars="200"/>
        <w:rPr>
          <w:rFonts w:eastAsia="仿宋_GB2312"/>
          <w:sz w:val="28"/>
        </w:rPr>
      </w:pPr>
    </w:p>
    <w:p>
      <w:pPr>
        <w:spacing w:line="480" w:lineRule="exact"/>
        <w:ind w:left="420" w:leftChars="200"/>
        <w:rPr>
          <w:rFonts w:eastAsia="仿宋_GB2312"/>
          <w:sz w:val="28"/>
        </w:rPr>
      </w:pPr>
    </w:p>
    <w:p>
      <w:pPr>
        <w:spacing w:line="480" w:lineRule="exact"/>
        <w:ind w:left="420" w:leftChars="200"/>
        <w:rPr>
          <w:rFonts w:eastAsia="仿宋_GB2312"/>
          <w:sz w:val="28"/>
        </w:rPr>
      </w:pPr>
    </w:p>
    <w:p>
      <w:pPr>
        <w:spacing w:line="480" w:lineRule="exact"/>
        <w:rPr>
          <w:rFonts w:eastAsia="仿宋_GB2312"/>
          <w:b/>
          <w:sz w:val="28"/>
        </w:rPr>
      </w:pPr>
      <w:r>
        <w:rPr>
          <w:rFonts w:hint="eastAsia" w:eastAsia="仿宋_GB2312"/>
          <w:b/>
          <w:sz w:val="28"/>
        </w:rPr>
        <w:t>二、</w:t>
      </w:r>
      <w:r>
        <w:rPr>
          <w:rFonts w:hint="eastAsia" w:eastAsia="仿宋_GB2312"/>
          <w:b/>
          <w:bCs/>
          <w:sz w:val="28"/>
        </w:rPr>
        <w:t>地价影响因素分析</w:t>
      </w:r>
    </w:p>
    <w:p>
      <w:pPr>
        <w:pStyle w:val="13"/>
        <w:spacing w:line="480" w:lineRule="exact"/>
        <w:ind w:firstLine="560" w:firstLineChars="200"/>
        <w:rPr>
          <w:rFonts w:ascii="Times New Roman" w:hAnsi="Times New Roman" w:eastAsia="仿宋_GB2312"/>
          <w:sz w:val="28"/>
        </w:rPr>
      </w:pPr>
      <w:r>
        <w:rPr>
          <w:rFonts w:hint="eastAsia" w:ascii="Times New Roman" w:hAnsi="Times New Roman" w:eastAsia="仿宋_GB2312"/>
          <w:sz w:val="28"/>
        </w:rPr>
        <w:t>1.自然因素</w:t>
      </w:r>
    </w:p>
    <w:p>
      <w:pPr>
        <w:pStyle w:val="13"/>
        <w:spacing w:line="480" w:lineRule="exact"/>
        <w:ind w:firstLine="560" w:firstLineChars="200"/>
        <w:rPr>
          <w:rFonts w:ascii="Times New Roman" w:hAnsi="Times New Roman" w:eastAsia="仿宋_GB2312"/>
          <w:sz w:val="28"/>
        </w:rPr>
      </w:pPr>
      <w:r>
        <w:rPr>
          <w:rFonts w:ascii="Times New Roman" w:hAnsi="Times New Roman" w:eastAsia="仿宋_GB2312"/>
          <w:sz w:val="28"/>
        </w:rPr>
        <w:t>1.1</w:t>
      </w:r>
      <w:r>
        <w:rPr>
          <w:rFonts w:hint="eastAsia" w:ascii="Times New Roman" w:hAnsi="Times New Roman" w:eastAsia="仿宋_GB2312"/>
          <w:sz w:val="28"/>
        </w:rPr>
        <w:t>城镇地理位置</w:t>
      </w:r>
    </w:p>
    <w:p>
      <w:pPr>
        <w:pStyle w:val="13"/>
        <w:spacing w:line="480" w:lineRule="exact"/>
        <w:ind w:firstLine="560" w:firstLineChars="200"/>
        <w:rPr>
          <w:rFonts w:ascii="Times New Roman" w:hAnsi="Times New Roman" w:eastAsia="仿宋_GB2312"/>
          <w:sz w:val="28"/>
        </w:rPr>
      </w:pPr>
      <w:r>
        <w:rPr>
          <w:rFonts w:ascii="Times New Roman" w:hAnsi="Times New Roman" w:eastAsia="仿宋_GB2312"/>
          <w:color w:val="000000"/>
          <w:sz w:val="28"/>
        </w:rPr>
        <w:t>东台市位于江苏省中部，盐城市最南端，北纬32°33′～32°57′，东经120°07′～120°53′，东与黄海相连，南与南通市海安县接壤，西与泰州市兴化市毗邻，北与大丰市交界，区域总面积3175.67平方公里</w:t>
      </w:r>
      <w:r>
        <w:rPr>
          <w:rFonts w:ascii="Times New Roman" w:hAnsi="Times New Roman" w:eastAsia="仿宋_GB2312"/>
          <w:sz w:val="28"/>
        </w:rPr>
        <w:t>。</w:t>
      </w:r>
    </w:p>
    <w:p>
      <w:pPr>
        <w:pStyle w:val="13"/>
        <w:spacing w:line="480" w:lineRule="exact"/>
        <w:ind w:firstLine="560" w:firstLineChars="200"/>
        <w:rPr>
          <w:rFonts w:ascii="Times New Roman" w:hAnsi="Times New Roman" w:eastAsia="仿宋_GB2312"/>
          <w:sz w:val="28"/>
        </w:rPr>
      </w:pPr>
      <w:r>
        <w:rPr>
          <w:rFonts w:ascii="Times New Roman" w:hAnsi="Times New Roman" w:eastAsia="仿宋_GB2312"/>
          <w:sz w:val="28"/>
        </w:rPr>
        <w:t>1.2地势、地貌</w:t>
      </w:r>
    </w:p>
    <w:p>
      <w:pPr>
        <w:pStyle w:val="13"/>
        <w:spacing w:line="480" w:lineRule="exact"/>
        <w:ind w:firstLine="560" w:firstLineChars="200"/>
        <w:rPr>
          <w:rFonts w:ascii="Times New Roman" w:hAnsi="Times New Roman" w:eastAsia="仿宋_GB2312"/>
          <w:sz w:val="28"/>
        </w:rPr>
      </w:pPr>
      <w:r>
        <w:rPr>
          <w:rFonts w:ascii="Times New Roman" w:hAnsi="Times New Roman" w:eastAsia="仿宋_GB2312"/>
          <w:color w:val="000000"/>
          <w:sz w:val="28"/>
        </w:rPr>
        <w:t>东台境内地势平坦，地面高程1.4米～5.1米，大部分地区在2.6米～4.6米之间，范公堤（老204国道）贯穿南北，将东台市自然分成堤东、堤西两大地块：堤西属苏北里下河碟形洼地东部碟缘平原，东北高平，西南低洼，为著名的时溱洼地；堤东地区为黄河夺淮后泥沙淤积形成的滨海平原，海岸线以东约50公里的东沙岛已高出零线以上，为江（长江）淮（淮河）两大水系冲击回流之沉积物</w:t>
      </w:r>
      <w:r>
        <w:rPr>
          <w:rFonts w:ascii="Times New Roman" w:hAnsi="Times New Roman" w:eastAsia="仿宋_GB2312"/>
          <w:sz w:val="28"/>
        </w:rPr>
        <w:t>。</w:t>
      </w:r>
    </w:p>
    <w:p>
      <w:pPr>
        <w:pStyle w:val="13"/>
        <w:spacing w:line="480" w:lineRule="exact"/>
        <w:ind w:firstLine="560" w:firstLineChars="200"/>
        <w:rPr>
          <w:rFonts w:ascii="Times New Roman" w:hAnsi="Times New Roman" w:eastAsia="仿宋_GB2312"/>
          <w:sz w:val="28"/>
        </w:rPr>
      </w:pPr>
      <w:r>
        <w:rPr>
          <w:rFonts w:ascii="Times New Roman" w:hAnsi="Times New Roman" w:eastAsia="仿宋_GB2312"/>
          <w:sz w:val="28"/>
        </w:rPr>
        <w:t>1.3气候、水文</w:t>
      </w:r>
    </w:p>
    <w:p>
      <w:pPr>
        <w:pStyle w:val="13"/>
        <w:spacing w:line="480" w:lineRule="exact"/>
        <w:ind w:firstLine="560" w:firstLineChars="200"/>
        <w:rPr>
          <w:rFonts w:ascii="Times New Roman" w:hAnsi="Times New Roman" w:eastAsia="仿宋_GB2312"/>
          <w:color w:val="000000"/>
          <w:sz w:val="28"/>
        </w:rPr>
      </w:pPr>
      <w:r>
        <w:rPr>
          <w:rFonts w:ascii="Times New Roman" w:hAnsi="Times New Roman" w:eastAsia="仿宋_GB2312"/>
          <w:color w:val="000000"/>
          <w:sz w:val="28"/>
        </w:rPr>
        <w:t>东台市位于中纬度亚洲大陆东岸，属亚热带和暖温带的过渡区，季风显著，四季分明，雨量集中，雨热同季，冬冷夏热，春温多变，秋高气爽，日照充足。常年平均气温15.0</w:t>
      </w:r>
      <w:r>
        <w:rPr>
          <w:rFonts w:hint="eastAsia" w:ascii="宋体" w:hAnsi="宋体" w:cs="宋体"/>
          <w:color w:val="000000"/>
          <w:sz w:val="28"/>
        </w:rPr>
        <w:t>℃</w:t>
      </w:r>
      <w:r>
        <w:rPr>
          <w:rFonts w:ascii="Times New Roman" w:hAnsi="Times New Roman" w:eastAsia="仿宋_GB2312"/>
          <w:color w:val="000000"/>
          <w:sz w:val="28"/>
        </w:rPr>
        <w:t>，无霜期220天，降水量1061.2毫米，日照2130.5小时。2012年平均气温15.0</w:t>
      </w:r>
      <w:r>
        <w:rPr>
          <w:rFonts w:hint="eastAsia" w:ascii="宋体" w:hAnsi="宋体" w:cs="宋体"/>
          <w:color w:val="000000"/>
          <w:sz w:val="28"/>
        </w:rPr>
        <w:t>℃</w:t>
      </w:r>
      <w:r>
        <w:rPr>
          <w:rFonts w:ascii="Times New Roman" w:hAnsi="Times New Roman" w:eastAsia="仿宋_GB2312"/>
          <w:color w:val="000000"/>
          <w:sz w:val="28"/>
        </w:rPr>
        <w:t>，与常年平均15.0</w:t>
      </w:r>
      <w:r>
        <w:rPr>
          <w:rFonts w:hint="eastAsia" w:ascii="宋体" w:hAnsi="宋体" w:cs="宋体"/>
          <w:color w:val="000000"/>
          <w:sz w:val="28"/>
        </w:rPr>
        <w:t>℃</w:t>
      </w:r>
      <w:r>
        <w:rPr>
          <w:rFonts w:ascii="Times New Roman" w:hAnsi="Times New Roman" w:eastAsia="仿宋_GB2312"/>
          <w:color w:val="000000"/>
          <w:sz w:val="28"/>
        </w:rPr>
        <w:t>持平。年极端最高气温35.9</w:t>
      </w:r>
      <w:r>
        <w:rPr>
          <w:rFonts w:hint="eastAsia" w:ascii="宋体" w:hAnsi="宋体" w:cs="宋体"/>
          <w:color w:val="000000"/>
          <w:sz w:val="28"/>
        </w:rPr>
        <w:t>℃</w:t>
      </w:r>
      <w:r>
        <w:rPr>
          <w:rFonts w:ascii="Times New Roman" w:hAnsi="Times New Roman" w:eastAsia="仿宋_GB2312"/>
          <w:color w:val="000000"/>
          <w:sz w:val="28"/>
        </w:rPr>
        <w:t>，出现在7月29日；极端最低气温-7.5</w:t>
      </w:r>
      <w:r>
        <w:rPr>
          <w:rFonts w:hint="eastAsia" w:ascii="宋体" w:hAnsi="宋体" w:cs="宋体"/>
          <w:color w:val="000000"/>
          <w:sz w:val="28"/>
        </w:rPr>
        <w:t>℃</w:t>
      </w:r>
      <w:r>
        <w:rPr>
          <w:rFonts w:ascii="Times New Roman" w:hAnsi="Times New Roman" w:eastAsia="仿宋_GB2312"/>
          <w:color w:val="000000"/>
          <w:sz w:val="28"/>
        </w:rPr>
        <w:t>，出现在2月3日。2012年总降水量834.9毫米，比常年平均1061.2毫米偏少226.3毫米。6月28日入梅，7月15日出梅，梅雨期17天，梅期雨量319.3毫米。2012年总日照时数为2096.5小时，比常年平均2130.5小时偏少34.0小时。2012年蒸发总量911.9毫米，比常年平均882.8毫米偏多29.1毫米。</w:t>
      </w:r>
    </w:p>
    <w:p>
      <w:pPr>
        <w:pStyle w:val="13"/>
        <w:spacing w:line="480" w:lineRule="exact"/>
        <w:ind w:firstLine="560" w:firstLineChars="200"/>
        <w:rPr>
          <w:rFonts w:ascii="Times New Roman" w:hAnsi="Times New Roman" w:eastAsia="仿宋_GB2312"/>
          <w:sz w:val="28"/>
        </w:rPr>
      </w:pPr>
      <w:r>
        <w:rPr>
          <w:rFonts w:ascii="Times New Roman" w:hAnsi="Times New Roman" w:eastAsia="仿宋_GB2312"/>
          <w:sz w:val="28"/>
        </w:rPr>
        <w:t>东台市地处</w:t>
      </w:r>
      <w:r>
        <w:fldChar w:fldCharType="begin"/>
      </w:r>
      <w:r>
        <w:instrText xml:space="preserve"> HYPERLINK "http://baike.baidu.com/view/792681.htm" \t "_blank" </w:instrText>
      </w:r>
      <w:r>
        <w:fldChar w:fldCharType="separate"/>
      </w:r>
      <w:r>
        <w:rPr>
          <w:rFonts w:ascii="Times New Roman" w:hAnsi="Times New Roman" w:eastAsia="仿宋_GB2312"/>
          <w:sz w:val="28"/>
        </w:rPr>
        <w:t>淮河流域</w:t>
      </w:r>
      <w:r>
        <w:rPr>
          <w:rFonts w:ascii="Times New Roman" w:hAnsi="Times New Roman" w:eastAsia="仿宋_GB2312"/>
          <w:sz w:val="28"/>
        </w:rPr>
        <w:fldChar w:fldCharType="end"/>
      </w:r>
      <w:r>
        <w:rPr>
          <w:rFonts w:ascii="Times New Roman" w:hAnsi="Times New Roman" w:eastAsia="仿宋_GB2312"/>
          <w:sz w:val="28"/>
        </w:rPr>
        <w:t>，</w:t>
      </w:r>
      <w:r>
        <w:fldChar w:fldCharType="begin"/>
      </w:r>
      <w:r>
        <w:instrText xml:space="preserve"> HYPERLINK "http://baike.baidu.com/view/1258780.htm" \t "_blank" </w:instrText>
      </w:r>
      <w:r>
        <w:fldChar w:fldCharType="separate"/>
      </w:r>
      <w:r>
        <w:rPr>
          <w:rFonts w:ascii="Times New Roman" w:hAnsi="Times New Roman" w:eastAsia="仿宋_GB2312"/>
          <w:sz w:val="28"/>
        </w:rPr>
        <w:t>通榆河</w:t>
      </w:r>
      <w:r>
        <w:rPr>
          <w:rFonts w:ascii="Times New Roman" w:hAnsi="Times New Roman" w:eastAsia="仿宋_GB2312"/>
          <w:sz w:val="28"/>
        </w:rPr>
        <w:fldChar w:fldCharType="end"/>
      </w:r>
      <w:r>
        <w:rPr>
          <w:rFonts w:ascii="Times New Roman" w:hAnsi="Times New Roman" w:eastAsia="仿宋_GB2312"/>
          <w:sz w:val="28"/>
        </w:rPr>
        <w:t>贯穿南北，将东台市分为堤东、堤西两大水系，堤东为独立排灌区，堤西属里下河水系。堤东地区地势高亢，东西向河道主要有川东港（何垛河）、东台河、梁垛河、三仓河、安</w:t>
      </w:r>
      <w:r>
        <w:rPr>
          <w:rFonts w:hint="eastAsia" w:ascii="宋体" w:hAnsi="宋体" w:cs="宋体"/>
          <w:sz w:val="28"/>
        </w:rPr>
        <w:t>弶</w:t>
      </w:r>
      <w:r>
        <w:rPr>
          <w:rFonts w:hint="eastAsia" w:ascii="仿宋_GB2312" w:hAnsi="仿宋_GB2312" w:eastAsia="仿宋_GB2312" w:cs="仿宋_GB2312"/>
          <w:sz w:val="28"/>
        </w:rPr>
        <w:t>河、方</w:t>
      </w:r>
      <w:r>
        <w:rPr>
          <w:rFonts w:ascii="Times New Roman" w:hAnsi="Times New Roman" w:eastAsia="仿宋_GB2312"/>
          <w:sz w:val="28"/>
        </w:rPr>
        <w:t>塘河、红星河，南北向的河道有输水河、头富河、潘堡河和垦区干河等。</w:t>
      </w:r>
    </w:p>
    <w:p>
      <w:pPr>
        <w:pStyle w:val="13"/>
        <w:spacing w:line="480" w:lineRule="exact"/>
        <w:ind w:firstLine="560" w:firstLineChars="200"/>
        <w:rPr>
          <w:rFonts w:ascii="Times New Roman" w:hAnsi="Times New Roman" w:eastAsia="仿宋_GB2312"/>
          <w:sz w:val="28"/>
        </w:rPr>
      </w:pPr>
      <w:r>
        <w:rPr>
          <w:rFonts w:ascii="Times New Roman" w:hAnsi="Times New Roman" w:eastAsia="仿宋_GB2312"/>
          <w:sz w:val="28"/>
        </w:rPr>
        <w:t>1.4土地资源</w:t>
      </w:r>
    </w:p>
    <w:p>
      <w:pPr>
        <w:pStyle w:val="13"/>
        <w:spacing w:line="480" w:lineRule="exact"/>
        <w:ind w:firstLine="560" w:firstLineChars="200"/>
        <w:rPr>
          <w:rFonts w:ascii="Times New Roman" w:hAnsi="Times New Roman" w:eastAsia="仿宋_GB2312"/>
          <w:sz w:val="28"/>
        </w:rPr>
      </w:pPr>
      <w:r>
        <w:rPr>
          <w:rFonts w:ascii="Times New Roman" w:hAnsi="Times New Roman" w:eastAsia="仿宋_GB2312"/>
          <w:sz w:val="28"/>
        </w:rPr>
        <w:t>东台市区域总面积3175.7平方公里，其中耕地面积133943.18公顷，年内净增400.76公顷（上年耕地变更调查第一次上报数据为133576.19公顷，变更过程中确认的数据为133542.42公顷）；人均耕地面积0.12公顷。境内市域东侧的海岸线长85.4公里，沿海滩涂（含高泥、蒋家沙、竹根沙、烂沙及东沙等辐射沙洲）5.62万公顷</w:t>
      </w:r>
      <w:r>
        <w:rPr>
          <w:rFonts w:hint="eastAsia" w:ascii="Times New Roman" w:hAnsi="Times New Roman" w:eastAsia="仿宋_GB2312"/>
          <w:sz w:val="28"/>
        </w:rPr>
        <w:t>。</w:t>
      </w:r>
    </w:p>
    <w:p>
      <w:pPr>
        <w:pStyle w:val="13"/>
        <w:spacing w:line="480" w:lineRule="exact"/>
        <w:ind w:firstLine="560" w:firstLineChars="200"/>
        <w:rPr>
          <w:rFonts w:ascii="Times New Roman" w:hAnsi="Times New Roman" w:eastAsia="仿宋_GB2312"/>
          <w:sz w:val="28"/>
        </w:rPr>
      </w:pPr>
      <w:r>
        <w:rPr>
          <w:rFonts w:hint="eastAsia" w:ascii="Times New Roman" w:hAnsi="Times New Roman" w:eastAsia="仿宋_GB2312"/>
          <w:sz w:val="28"/>
        </w:rPr>
        <w:t>1.5基本设施状况</w:t>
      </w:r>
    </w:p>
    <w:p>
      <w:pPr>
        <w:pStyle w:val="13"/>
        <w:spacing w:line="480" w:lineRule="exact"/>
        <w:ind w:firstLine="560" w:firstLineChars="200"/>
        <w:rPr>
          <w:rFonts w:ascii="Times New Roman" w:hAnsi="Times New Roman" w:eastAsia="仿宋_GB2312"/>
          <w:sz w:val="28"/>
        </w:rPr>
      </w:pPr>
      <w:r>
        <w:rPr>
          <w:rFonts w:hint="eastAsia" w:ascii="Times New Roman" w:hAnsi="Times New Roman" w:eastAsia="仿宋_GB2312"/>
          <w:sz w:val="28"/>
        </w:rPr>
        <w:t>1.5.1灌溉条件</w:t>
      </w:r>
    </w:p>
    <w:p>
      <w:pPr>
        <w:pStyle w:val="13"/>
        <w:spacing w:line="480" w:lineRule="exact"/>
        <w:ind w:firstLine="560" w:firstLineChars="200"/>
        <w:rPr>
          <w:rFonts w:ascii="Times New Roman" w:hAnsi="Times New Roman" w:eastAsia="仿宋_GB2312"/>
          <w:sz w:val="28"/>
        </w:rPr>
      </w:pPr>
      <w:r>
        <w:rPr>
          <w:rFonts w:hint="eastAsia" w:ascii="Times New Roman" w:hAnsi="Times New Roman" w:eastAsia="仿宋_GB2312"/>
          <w:sz w:val="28"/>
        </w:rPr>
        <w:t>估价对象的灌溉制度为灌排兼用体制。渠道主要有农渠（沟）和毛渠（沟），灌水主要依赖自然降水和其他地表径流的补给。</w:t>
      </w:r>
    </w:p>
    <w:p>
      <w:pPr>
        <w:spacing w:line="500" w:lineRule="exact"/>
        <w:ind w:firstLine="560" w:firstLineChars="200"/>
        <w:rPr>
          <w:rFonts w:eastAsia="仿宋_GB2312"/>
          <w:kern w:val="28"/>
          <w:sz w:val="28"/>
          <w:szCs w:val="28"/>
        </w:rPr>
      </w:pPr>
      <w:r>
        <w:rPr>
          <w:rFonts w:hint="eastAsia" w:eastAsia="仿宋_GB2312"/>
          <w:kern w:val="28"/>
          <w:sz w:val="28"/>
          <w:szCs w:val="28"/>
        </w:rPr>
        <w:t>1.5.2防洪、排涝条件</w:t>
      </w:r>
    </w:p>
    <w:p>
      <w:pPr>
        <w:pStyle w:val="13"/>
        <w:spacing w:line="480" w:lineRule="exact"/>
        <w:ind w:firstLine="560" w:firstLineChars="200"/>
        <w:rPr>
          <w:rFonts w:ascii="Times New Roman" w:hAnsi="Times New Roman" w:eastAsia="仿宋_GB2312"/>
          <w:sz w:val="28"/>
        </w:rPr>
      </w:pPr>
      <w:r>
        <w:rPr>
          <w:rFonts w:hint="eastAsia" w:eastAsia="仿宋_GB2312"/>
          <w:kern w:val="28"/>
          <w:sz w:val="28"/>
          <w:szCs w:val="28"/>
        </w:rPr>
        <w:t>估价对象的灌溉制度为灌排兼用体制。有防洪设施及排水设施，基本能满足排涝要求。</w:t>
      </w:r>
    </w:p>
    <w:p>
      <w:pPr>
        <w:pStyle w:val="13"/>
        <w:spacing w:line="480" w:lineRule="exact"/>
        <w:ind w:firstLine="560" w:firstLineChars="200"/>
        <w:rPr>
          <w:rFonts w:ascii="Times New Roman" w:hAnsi="Times New Roman" w:eastAsia="仿宋_GB2312"/>
          <w:sz w:val="28"/>
        </w:rPr>
      </w:pPr>
      <w:r>
        <w:rPr>
          <w:rFonts w:hint="eastAsia" w:ascii="Times New Roman" w:hAnsi="Times New Roman" w:eastAsia="仿宋_GB2312"/>
          <w:sz w:val="28"/>
        </w:rPr>
        <w:t>1.5.3供电条件</w:t>
      </w:r>
    </w:p>
    <w:p>
      <w:pPr>
        <w:pStyle w:val="13"/>
        <w:spacing w:line="480" w:lineRule="exact"/>
        <w:ind w:firstLine="560" w:firstLineChars="200"/>
        <w:rPr>
          <w:rFonts w:ascii="Times New Roman" w:hAnsi="Times New Roman" w:eastAsia="仿宋_GB2312"/>
          <w:sz w:val="28"/>
        </w:rPr>
      </w:pPr>
      <w:r>
        <w:rPr>
          <w:rFonts w:hint="eastAsia" w:ascii="Times New Roman" w:hAnsi="Times New Roman" w:eastAsia="仿宋_GB2312"/>
          <w:sz w:val="28"/>
        </w:rPr>
        <w:t>估价对象内外有供电线路，用电保证程度98%左右，可满足小型电力生产设施用电要求。</w:t>
      </w:r>
    </w:p>
    <w:p>
      <w:pPr>
        <w:pStyle w:val="19"/>
        <w:spacing w:before="0" w:line="480" w:lineRule="exact"/>
        <w:ind w:right="0" w:firstLine="560" w:firstLineChars="200"/>
        <w:rPr>
          <w:rFonts w:eastAsia="仿宋_GB2312"/>
        </w:rPr>
      </w:pPr>
      <w:r>
        <w:rPr>
          <w:rFonts w:hint="eastAsia" w:eastAsia="仿宋_GB2312"/>
        </w:rPr>
        <w:t>1.5.4地形、地块条件</w:t>
      </w:r>
    </w:p>
    <w:p>
      <w:pPr>
        <w:pStyle w:val="13"/>
        <w:spacing w:line="480" w:lineRule="exact"/>
        <w:ind w:firstLine="560" w:firstLineChars="200"/>
        <w:rPr>
          <w:rFonts w:ascii="Times New Roman" w:hAnsi="Times New Roman" w:eastAsia="仿宋_GB2312"/>
          <w:sz w:val="28"/>
        </w:rPr>
      </w:pPr>
      <w:r>
        <w:rPr>
          <w:rFonts w:hint="eastAsia" w:ascii="Times New Roman" w:hAnsi="Times New Roman" w:eastAsia="仿宋_GB2312"/>
          <w:sz w:val="28"/>
        </w:rPr>
        <w:t>估价对象地形起伏较小，宗地沿场间道路呈长条状。</w:t>
      </w:r>
    </w:p>
    <w:p>
      <w:pPr>
        <w:pStyle w:val="13"/>
        <w:spacing w:line="480" w:lineRule="exact"/>
        <w:ind w:firstLine="560" w:firstLineChars="200"/>
        <w:rPr>
          <w:rFonts w:ascii="Times New Roman" w:hAnsi="Times New Roman" w:eastAsia="仿宋_GB2312"/>
          <w:sz w:val="28"/>
        </w:rPr>
      </w:pPr>
      <w:r>
        <w:rPr>
          <w:rFonts w:hint="eastAsia" w:ascii="Times New Roman" w:hAnsi="Times New Roman" w:eastAsia="仿宋_GB2312"/>
          <w:sz w:val="28"/>
        </w:rPr>
        <w:t>2.社会经济因素</w:t>
      </w:r>
    </w:p>
    <w:p>
      <w:pPr>
        <w:spacing w:line="480" w:lineRule="exact"/>
        <w:ind w:firstLine="560" w:firstLineChars="200"/>
        <w:rPr>
          <w:rFonts w:eastAsia="仿宋_GB2312"/>
          <w:kern w:val="0"/>
          <w:sz w:val="28"/>
          <w:szCs w:val="20"/>
        </w:rPr>
      </w:pPr>
      <w:r>
        <w:rPr>
          <w:rFonts w:hint="eastAsia" w:eastAsia="仿宋_GB2312"/>
          <w:kern w:val="0"/>
          <w:sz w:val="28"/>
          <w:szCs w:val="20"/>
        </w:rPr>
        <w:t>2.1经济发展水平</w:t>
      </w:r>
    </w:p>
    <w:p>
      <w:pPr>
        <w:spacing w:line="480" w:lineRule="exact"/>
        <w:ind w:firstLine="560" w:firstLineChars="200"/>
        <w:rPr>
          <w:rFonts w:eastAsia="仿宋_GB2312"/>
          <w:kern w:val="0"/>
          <w:sz w:val="28"/>
          <w:szCs w:val="20"/>
        </w:rPr>
      </w:pPr>
      <w:r>
        <w:rPr>
          <w:rFonts w:hint="eastAsia" w:eastAsia="仿宋_GB2312"/>
          <w:kern w:val="0"/>
          <w:sz w:val="28"/>
          <w:szCs w:val="20"/>
        </w:rPr>
        <w:t>2018年，东台市全年实现地区生产总值878.6亿元，按不变价计算，比上年增长5.6%。其中，第一产业增加值99.0亿元，增长3.5%;第二产业增加值356.1亿元，增长3.6%;第三产业增加值423.5亿元，增长7.9%。全市人均地区生产总值90548元，增长9.2%。实现社会消费品零售总额290.1亿元，增长6.5%。</w:t>
      </w:r>
    </w:p>
    <w:p>
      <w:pPr>
        <w:widowControl/>
        <w:spacing w:line="480" w:lineRule="exact"/>
        <w:ind w:firstLine="560" w:firstLineChars="200"/>
        <w:jc w:val="left"/>
        <w:rPr>
          <w:rFonts w:eastAsia="仿宋_GB2312"/>
          <w:sz w:val="28"/>
          <w:szCs w:val="28"/>
        </w:rPr>
      </w:pPr>
      <w:r>
        <w:rPr>
          <w:rFonts w:hint="eastAsia" w:eastAsia="仿宋_GB2312"/>
          <w:sz w:val="28"/>
          <w:szCs w:val="28"/>
        </w:rPr>
        <w:t>2.2人均土地指标</w:t>
      </w:r>
    </w:p>
    <w:p>
      <w:pPr>
        <w:widowControl/>
        <w:spacing w:line="480" w:lineRule="exact"/>
        <w:ind w:firstLine="560" w:firstLineChars="200"/>
        <w:jc w:val="left"/>
        <w:rPr>
          <w:rFonts w:eastAsia="仿宋_GB2312"/>
          <w:kern w:val="0"/>
          <w:sz w:val="28"/>
          <w:szCs w:val="20"/>
        </w:rPr>
      </w:pPr>
      <w:r>
        <w:rPr>
          <w:rFonts w:hint="eastAsia" w:eastAsia="仿宋_GB2312"/>
          <w:sz w:val="28"/>
          <w:szCs w:val="28"/>
        </w:rPr>
        <w:t>根据东台市土地利用总体规划（2006-2020年）调整方案，东台市共划定基本农田122197.76公顷，基本农田保护图斑205747个，其中耕地112122.94公顷，占91.76%（水田39552.01公顷，水浇地61599.40公顷，旱地10971.53公顷）；可调整耕地10074.82公顷，占8.24%。估价对象两宗地位于东台市沿海地区，</w:t>
      </w:r>
      <w:r>
        <w:rPr>
          <w:rFonts w:eastAsia="仿宋_GB2312"/>
          <w:sz w:val="28"/>
          <w:szCs w:val="28"/>
        </w:rPr>
        <w:t>人均农用地较优</w:t>
      </w:r>
      <w:r>
        <w:rPr>
          <w:rFonts w:hint="eastAsia" w:eastAsia="仿宋_GB2312"/>
          <w:sz w:val="28"/>
          <w:szCs w:val="28"/>
        </w:rPr>
        <w:t>。</w:t>
      </w:r>
    </w:p>
    <w:p>
      <w:pPr>
        <w:spacing w:line="480" w:lineRule="exact"/>
        <w:ind w:firstLine="560" w:firstLineChars="200"/>
        <w:rPr>
          <w:rFonts w:eastAsia="仿宋_GB2312"/>
          <w:kern w:val="0"/>
          <w:sz w:val="28"/>
          <w:szCs w:val="20"/>
        </w:rPr>
      </w:pPr>
      <w:r>
        <w:rPr>
          <w:rFonts w:hint="eastAsia" w:eastAsia="仿宋_GB2312"/>
          <w:kern w:val="0"/>
          <w:sz w:val="28"/>
          <w:szCs w:val="20"/>
        </w:rPr>
        <w:t>2.3耕作制度</w:t>
      </w:r>
    </w:p>
    <w:p>
      <w:pPr>
        <w:spacing w:line="480" w:lineRule="exact"/>
        <w:ind w:firstLine="560" w:firstLineChars="200"/>
        <w:rPr>
          <w:rFonts w:eastAsia="仿宋_GB2312"/>
          <w:kern w:val="0"/>
          <w:sz w:val="28"/>
          <w:szCs w:val="20"/>
        </w:rPr>
      </w:pPr>
      <w:r>
        <w:rPr>
          <w:rFonts w:hint="eastAsia" w:eastAsia="仿宋_GB2312"/>
          <w:sz w:val="28"/>
          <w:szCs w:val="28"/>
        </w:rPr>
        <w:t>水田耕作制度为一年两熟(一季稻，一季麦)，养殖制度为一年一次。</w:t>
      </w:r>
    </w:p>
    <w:p>
      <w:pPr>
        <w:spacing w:line="480" w:lineRule="exact"/>
        <w:ind w:firstLine="560" w:firstLineChars="200"/>
        <w:rPr>
          <w:rFonts w:eastAsia="仿宋_GB2312"/>
          <w:sz w:val="28"/>
          <w:szCs w:val="28"/>
        </w:rPr>
      </w:pPr>
      <w:r>
        <w:rPr>
          <w:rFonts w:hint="eastAsia" w:eastAsia="仿宋_GB2312"/>
          <w:sz w:val="28"/>
          <w:szCs w:val="28"/>
        </w:rPr>
        <w:t>2.4农机应用方便度</w:t>
      </w:r>
    </w:p>
    <w:p>
      <w:pPr>
        <w:spacing w:line="480" w:lineRule="exact"/>
        <w:ind w:firstLine="560" w:firstLineChars="200"/>
        <w:rPr>
          <w:rFonts w:eastAsia="仿宋_GB2312"/>
          <w:sz w:val="28"/>
          <w:szCs w:val="28"/>
        </w:rPr>
      </w:pPr>
      <w:r>
        <w:rPr>
          <w:rFonts w:hint="eastAsia" w:eastAsia="仿宋_GB2312"/>
          <w:sz w:val="28"/>
          <w:szCs w:val="28"/>
        </w:rPr>
        <w:t>东台市堤东、堤西、沿海三大机械化种植区域形成符合本地特色的粮食生产全程机械化生产模式。堤西地区是稻麦生产模式，堤东地区兼具稻麦和麦玉生产模式，沿海地区是麦玉生产模式。</w:t>
      </w:r>
    </w:p>
    <w:p>
      <w:pPr>
        <w:spacing w:line="480" w:lineRule="exact"/>
        <w:ind w:firstLine="560" w:firstLineChars="200"/>
        <w:rPr>
          <w:rFonts w:eastAsia="仿宋_GB2312"/>
          <w:kern w:val="0"/>
          <w:sz w:val="28"/>
          <w:szCs w:val="20"/>
        </w:rPr>
      </w:pPr>
      <w:r>
        <w:rPr>
          <w:rFonts w:hint="eastAsia" w:eastAsia="仿宋_GB2312"/>
          <w:kern w:val="0"/>
          <w:sz w:val="28"/>
          <w:szCs w:val="20"/>
        </w:rPr>
        <w:t>2.5</w:t>
      </w:r>
      <w:r>
        <w:rPr>
          <w:rFonts w:eastAsia="仿宋_GB2312"/>
          <w:sz w:val="28"/>
          <w:szCs w:val="28"/>
        </w:rPr>
        <w:t>人均收入水平</w:t>
      </w:r>
    </w:p>
    <w:p>
      <w:pPr>
        <w:spacing w:line="480" w:lineRule="exact"/>
        <w:ind w:firstLine="560" w:firstLineChars="200"/>
        <w:rPr>
          <w:rFonts w:eastAsia="仿宋_GB2312"/>
          <w:kern w:val="0"/>
          <w:sz w:val="28"/>
          <w:szCs w:val="20"/>
        </w:rPr>
      </w:pPr>
      <w:r>
        <w:rPr>
          <w:rFonts w:hint="eastAsia" w:eastAsia="仿宋_GB2312"/>
          <w:kern w:val="0"/>
          <w:sz w:val="28"/>
          <w:szCs w:val="20"/>
        </w:rPr>
        <w:t>根据城乡一体化住户抽样调查，东台市全年全市居民人均可支配收入31817元，较上年增长8.9%。其中，工资性收入14146.9元，增长10.0%；经营净收入6887.4元，增长4.7%；财产净收入1498.5元，增长6.7%；转移净收入9284.2元，增长10.9%。按常住地分，城镇居民人均可支配收入38351元，增长8.4%；农村居民人均可支配收入23317元，增长8.8%。</w:t>
      </w:r>
    </w:p>
    <w:p>
      <w:pPr>
        <w:spacing w:line="480" w:lineRule="exact"/>
        <w:ind w:firstLine="560" w:firstLineChars="200"/>
        <w:rPr>
          <w:rFonts w:eastAsia="仿宋_GB2312"/>
          <w:kern w:val="0"/>
          <w:sz w:val="28"/>
          <w:szCs w:val="20"/>
        </w:rPr>
      </w:pPr>
      <w:r>
        <w:rPr>
          <w:rFonts w:hint="eastAsia" w:eastAsia="仿宋_GB2312"/>
          <w:kern w:val="0"/>
          <w:sz w:val="28"/>
          <w:szCs w:val="20"/>
        </w:rPr>
        <w:t>2.6土地利用规划</w:t>
      </w:r>
    </w:p>
    <w:p>
      <w:pPr>
        <w:spacing w:line="480" w:lineRule="exact"/>
        <w:ind w:firstLine="560" w:firstLineChars="200"/>
        <w:rPr>
          <w:rFonts w:eastAsia="仿宋_GB2312"/>
          <w:kern w:val="0"/>
          <w:sz w:val="28"/>
          <w:szCs w:val="20"/>
        </w:rPr>
      </w:pPr>
      <w:r>
        <w:rPr>
          <w:rFonts w:hint="eastAsia" w:eastAsia="仿宋_GB2312"/>
          <w:kern w:val="0"/>
          <w:sz w:val="28"/>
          <w:szCs w:val="20"/>
        </w:rPr>
        <w:t>根据东台市土地利用总体规划和城镇总体规划，该区域未来土地利用主要是农用地，对该宗地未来土地利用无影响。</w:t>
      </w:r>
    </w:p>
    <w:p>
      <w:pPr>
        <w:spacing w:line="480" w:lineRule="exact"/>
        <w:ind w:firstLine="560" w:firstLineChars="200"/>
        <w:rPr>
          <w:rFonts w:eastAsia="仿宋_GB2312"/>
          <w:kern w:val="28"/>
          <w:sz w:val="28"/>
          <w:szCs w:val="28"/>
        </w:rPr>
      </w:pPr>
      <w:r>
        <w:rPr>
          <w:rFonts w:hint="eastAsia" w:eastAsia="仿宋_GB2312"/>
          <w:kern w:val="28"/>
          <w:sz w:val="28"/>
          <w:szCs w:val="28"/>
        </w:rPr>
        <w:t>2.7交通体系</w:t>
      </w:r>
    </w:p>
    <w:p>
      <w:pPr>
        <w:pStyle w:val="4"/>
        <w:keepNext w:val="0"/>
        <w:keepLines w:val="0"/>
        <w:widowControl/>
        <w:numPr>
          <w:ilvl w:val="0"/>
          <w:numId w:val="0"/>
        </w:numPr>
        <w:spacing w:before="0" w:after="0" w:line="480" w:lineRule="exact"/>
        <w:ind w:firstLine="560" w:firstLineChars="200"/>
        <w:rPr>
          <w:rFonts w:eastAsia="仿宋_GB2312"/>
          <w:b w:val="0"/>
          <w:bCs w:val="0"/>
          <w:kern w:val="0"/>
          <w:sz w:val="28"/>
          <w:szCs w:val="20"/>
        </w:rPr>
      </w:pPr>
      <w:r>
        <w:rPr>
          <w:rFonts w:hint="eastAsia" w:eastAsia="仿宋_GB2312"/>
          <w:b w:val="0"/>
          <w:bCs w:val="0"/>
          <w:kern w:val="0"/>
          <w:sz w:val="28"/>
          <w:szCs w:val="20"/>
        </w:rPr>
        <w:t>航空：</w:t>
      </w:r>
      <w:r>
        <w:rPr>
          <w:rFonts w:eastAsia="仿宋_GB2312"/>
          <w:b w:val="0"/>
          <w:bCs w:val="0"/>
          <w:kern w:val="0"/>
          <w:sz w:val="28"/>
          <w:szCs w:val="20"/>
        </w:rPr>
        <w:t>在80公里半径内有盐城、南通两座机场。</w:t>
      </w:r>
    </w:p>
    <w:p>
      <w:pPr>
        <w:pStyle w:val="4"/>
        <w:keepNext w:val="0"/>
        <w:keepLines w:val="0"/>
        <w:widowControl/>
        <w:numPr>
          <w:ilvl w:val="0"/>
          <w:numId w:val="0"/>
        </w:numPr>
        <w:spacing w:before="0" w:after="0" w:line="480" w:lineRule="exact"/>
        <w:ind w:firstLine="560" w:firstLineChars="200"/>
        <w:rPr>
          <w:rFonts w:eastAsia="仿宋_GB2312"/>
          <w:b w:val="0"/>
          <w:bCs w:val="0"/>
          <w:kern w:val="0"/>
          <w:sz w:val="28"/>
          <w:szCs w:val="20"/>
        </w:rPr>
      </w:pPr>
      <w:r>
        <w:rPr>
          <w:rFonts w:hint="eastAsia" w:eastAsia="仿宋_GB2312"/>
          <w:b w:val="0"/>
          <w:bCs w:val="0"/>
          <w:kern w:val="0"/>
          <w:sz w:val="28"/>
          <w:szCs w:val="20"/>
        </w:rPr>
        <w:t>公路：</w:t>
      </w:r>
      <w:r>
        <w:rPr>
          <w:rFonts w:eastAsia="仿宋_GB2312"/>
          <w:b w:val="0"/>
          <w:bCs w:val="0"/>
          <w:kern w:val="0"/>
          <w:sz w:val="28"/>
          <w:szCs w:val="20"/>
        </w:rPr>
        <w:t>随着苏通大桥的建成通车，东台已经融入上海两小时经济圈，是苏北接轨上海和接受</w:t>
      </w:r>
      <w:r>
        <w:fldChar w:fldCharType="begin"/>
      </w:r>
      <w:r>
        <w:instrText xml:space="preserve"> HYPERLINK "http://baike.baidu.com/item/%E8%8B%8F%E5%8D%97/24746" \t "http://baike.baidu.com/_blank" </w:instrText>
      </w:r>
      <w:r>
        <w:fldChar w:fldCharType="separate"/>
      </w:r>
      <w:r>
        <w:rPr>
          <w:rFonts w:eastAsia="仿宋_GB2312"/>
          <w:b w:val="0"/>
          <w:bCs w:val="0"/>
          <w:kern w:val="0"/>
          <w:sz w:val="28"/>
          <w:szCs w:val="20"/>
        </w:rPr>
        <w:t>苏南</w:t>
      </w:r>
      <w:r>
        <w:rPr>
          <w:rFonts w:eastAsia="仿宋_GB2312"/>
          <w:b w:val="0"/>
          <w:bCs w:val="0"/>
          <w:kern w:val="0"/>
          <w:sz w:val="28"/>
          <w:szCs w:val="20"/>
        </w:rPr>
        <w:fldChar w:fldCharType="end"/>
      </w:r>
      <w:r>
        <w:rPr>
          <w:rFonts w:eastAsia="仿宋_GB2312"/>
          <w:b w:val="0"/>
          <w:bCs w:val="0"/>
          <w:kern w:val="0"/>
          <w:sz w:val="28"/>
          <w:szCs w:val="20"/>
        </w:rPr>
        <w:t>产业辐射的第一站。随着江苏沿海开发正式上升为国家战略，作为江苏沿海中部重要的节点城市。204国道，228国道，344国道，229省道，226省道，304省道，352省道，610省道，403省道，沿海高速公路，推动仪东高速规划建设落地，积极争取规划线位经兴化南，在东台市区南侧接入G15，方便城区利用。远期规划仪东高速沿海东段，在市域中部贯通东西，形成“十”字型高速公路覆盖。</w:t>
      </w:r>
    </w:p>
    <w:p>
      <w:pPr>
        <w:pStyle w:val="4"/>
        <w:keepNext w:val="0"/>
        <w:keepLines w:val="0"/>
        <w:widowControl/>
        <w:numPr>
          <w:ilvl w:val="0"/>
          <w:numId w:val="0"/>
        </w:numPr>
        <w:spacing w:before="0" w:after="0" w:line="480" w:lineRule="exact"/>
        <w:ind w:firstLine="560" w:firstLineChars="200"/>
        <w:rPr>
          <w:rFonts w:eastAsia="仿宋_GB2312"/>
          <w:b w:val="0"/>
          <w:bCs w:val="0"/>
          <w:kern w:val="0"/>
          <w:sz w:val="28"/>
          <w:szCs w:val="20"/>
        </w:rPr>
      </w:pPr>
      <w:r>
        <w:rPr>
          <w:rFonts w:hint="eastAsia" w:eastAsia="仿宋_GB2312"/>
          <w:b w:val="0"/>
          <w:bCs w:val="0"/>
          <w:kern w:val="0"/>
          <w:sz w:val="28"/>
          <w:szCs w:val="20"/>
        </w:rPr>
        <w:t>铁路：</w:t>
      </w:r>
      <w:r>
        <w:rPr>
          <w:rFonts w:eastAsia="仿宋_GB2312"/>
          <w:b w:val="0"/>
          <w:bCs w:val="0"/>
          <w:kern w:val="0"/>
          <w:sz w:val="28"/>
          <w:szCs w:val="20"/>
        </w:rPr>
        <w:t>加快实施盐通沪高铁东台段，积极争取规划东台至泰州铁路连接北沿江高铁，建立</w:t>
      </w:r>
      <w:r>
        <w:rPr>
          <w:rFonts w:hint="eastAsia" w:eastAsia="仿宋_GB2312"/>
          <w:b w:val="0"/>
          <w:bCs w:val="0"/>
          <w:kern w:val="0"/>
          <w:sz w:val="28"/>
          <w:szCs w:val="20"/>
        </w:rPr>
        <w:t>东台市</w:t>
      </w:r>
      <w:r>
        <w:rPr>
          <w:rFonts w:eastAsia="仿宋_GB2312"/>
          <w:b w:val="0"/>
          <w:bCs w:val="0"/>
          <w:kern w:val="0"/>
          <w:sz w:val="28"/>
          <w:szCs w:val="20"/>
        </w:rPr>
        <w:t>东西向快速铁路运输通道，努力建成“贯穿南北、横贯东西”东台铁路网，加快融入区域城际铁路网络。</w:t>
      </w:r>
    </w:p>
    <w:p>
      <w:pPr>
        <w:spacing w:line="480" w:lineRule="exact"/>
        <w:ind w:firstLine="560" w:firstLineChars="200"/>
        <w:rPr>
          <w:rFonts w:eastAsia="仿宋_GB2312"/>
          <w:kern w:val="0"/>
          <w:sz w:val="28"/>
          <w:szCs w:val="20"/>
        </w:rPr>
      </w:pPr>
      <w:r>
        <w:rPr>
          <w:rFonts w:hint="eastAsia" w:eastAsia="仿宋_GB2312"/>
          <w:kern w:val="0"/>
          <w:sz w:val="28"/>
          <w:szCs w:val="20"/>
        </w:rPr>
        <w:t>水上运输：</w:t>
      </w:r>
      <w:r>
        <w:rPr>
          <w:rFonts w:eastAsia="仿宋_GB2312"/>
          <w:kern w:val="0"/>
          <w:sz w:val="28"/>
          <w:szCs w:val="20"/>
        </w:rPr>
        <w:t>充分发挥东台市水运资源优势，着力提升纵贯东台市南北的连申线高等级航道、泰东河通航能力，组织实施沟通我市东西向的骨干航道梁垛河的拓宽疏浚扩建工程，强化拓展东台市航道水运通江达海功能，打造服务沿海开发的黄金水道。同时，科学规划东台市内河港口布局，启动内河港东台中心作业区建设，加快实施内河港、安丰、时堰作业区前期工作，以千吨级泊位为主。</w:t>
      </w:r>
    </w:p>
    <w:p>
      <w:pPr>
        <w:spacing w:line="480" w:lineRule="exact"/>
        <w:ind w:firstLine="560" w:firstLineChars="200"/>
        <w:rPr>
          <w:rFonts w:eastAsia="仿宋_GB2312"/>
          <w:sz w:val="28"/>
        </w:rPr>
      </w:pPr>
      <w:r>
        <w:rPr>
          <w:rFonts w:hint="eastAsia" w:eastAsia="仿宋_GB2312"/>
          <w:sz w:val="28"/>
        </w:rPr>
        <w:t>3.特殊因素</w:t>
      </w:r>
    </w:p>
    <w:p>
      <w:pPr>
        <w:spacing w:line="480" w:lineRule="exact"/>
        <w:ind w:firstLine="560" w:firstLineChars="200"/>
        <w:rPr>
          <w:rFonts w:eastAsia="仿宋_GB2312"/>
          <w:sz w:val="28"/>
        </w:rPr>
      </w:pPr>
      <w:r>
        <w:rPr>
          <w:rFonts w:hint="eastAsia" w:eastAsia="仿宋_GB2312"/>
          <w:sz w:val="28"/>
        </w:rPr>
        <w:t>3.1特殊的土壤条件、气候条件</w:t>
      </w:r>
    </w:p>
    <w:p>
      <w:pPr>
        <w:spacing w:line="480" w:lineRule="exact"/>
        <w:ind w:firstLine="560" w:firstLineChars="200"/>
        <w:rPr>
          <w:rFonts w:eastAsia="仿宋_GB2312"/>
          <w:sz w:val="28"/>
        </w:rPr>
      </w:pPr>
      <w:r>
        <w:rPr>
          <w:rFonts w:hint="eastAsia" w:eastAsia="仿宋_GB2312"/>
          <w:sz w:val="28"/>
        </w:rPr>
        <w:t>估价对象内部与附近地区在土壤和气候等方面无明显的差异。估价对象属沿海滩涂围垦造地，部分地块存在盐碱化现象。</w:t>
      </w:r>
    </w:p>
    <w:p>
      <w:pPr>
        <w:spacing w:line="480" w:lineRule="exact"/>
        <w:ind w:firstLine="560" w:firstLineChars="200"/>
        <w:rPr>
          <w:rFonts w:eastAsia="仿宋_GB2312"/>
          <w:sz w:val="28"/>
        </w:rPr>
      </w:pPr>
      <w:r>
        <w:rPr>
          <w:rFonts w:hint="eastAsia" w:eastAsia="仿宋_GB2312"/>
          <w:sz w:val="28"/>
        </w:rPr>
        <w:t>3.2特殊污染状况</w:t>
      </w:r>
    </w:p>
    <w:p>
      <w:pPr>
        <w:spacing w:line="480" w:lineRule="exact"/>
        <w:ind w:firstLine="560" w:firstLineChars="200"/>
        <w:rPr>
          <w:rFonts w:eastAsia="仿宋_GB2312"/>
          <w:sz w:val="28"/>
        </w:rPr>
      </w:pPr>
      <w:r>
        <w:rPr>
          <w:rFonts w:hint="eastAsia" w:eastAsia="仿宋_GB2312"/>
          <w:sz w:val="28"/>
        </w:rPr>
        <w:t>估价对象位于沿海较偏僻地域，周围基本无工业企业和居民生活，无工业三废和居民生活垃圾污染。</w:t>
      </w:r>
    </w:p>
    <w:p>
      <w:pPr>
        <w:spacing w:line="480" w:lineRule="exact"/>
        <w:ind w:firstLine="560" w:firstLineChars="200"/>
        <w:rPr>
          <w:rFonts w:eastAsia="仿宋_GB2312"/>
          <w:sz w:val="28"/>
        </w:rPr>
      </w:pPr>
      <w:r>
        <w:rPr>
          <w:rFonts w:hint="eastAsia" w:eastAsia="仿宋_GB2312"/>
          <w:sz w:val="28"/>
        </w:rPr>
        <w:t>3.3特殊的环境条件</w:t>
      </w:r>
    </w:p>
    <w:p>
      <w:pPr>
        <w:spacing w:line="480" w:lineRule="exact"/>
        <w:ind w:firstLine="560" w:firstLineChars="200"/>
        <w:rPr>
          <w:rFonts w:eastAsia="仿宋_GB2312"/>
          <w:sz w:val="28"/>
        </w:rPr>
      </w:pPr>
      <w:r>
        <w:rPr>
          <w:rFonts w:hint="eastAsia" w:eastAsia="仿宋_GB2312"/>
          <w:sz w:val="28"/>
        </w:rPr>
        <w:t>估价对象附近无严重的大气污染源和水污染源，环境条件较优。</w:t>
      </w:r>
    </w:p>
    <w:p>
      <w:pPr>
        <w:spacing w:line="480" w:lineRule="exact"/>
        <w:ind w:firstLine="560" w:firstLineChars="200"/>
        <w:rPr>
          <w:rFonts w:eastAsia="仿宋_GB2312"/>
          <w:sz w:val="28"/>
        </w:rPr>
      </w:pPr>
      <w:r>
        <w:rPr>
          <w:rFonts w:hint="eastAsia" w:eastAsia="仿宋_GB2312"/>
          <w:sz w:val="28"/>
        </w:rPr>
        <w:t>4.权利状况</w:t>
      </w:r>
    </w:p>
    <w:p>
      <w:pPr>
        <w:spacing w:line="480" w:lineRule="exact"/>
        <w:ind w:firstLine="560" w:firstLineChars="200"/>
        <w:rPr>
          <w:rFonts w:eastAsia="仿宋_GB2312"/>
          <w:sz w:val="28"/>
        </w:rPr>
      </w:pPr>
      <w:r>
        <w:rPr>
          <w:rFonts w:hint="eastAsia" w:eastAsia="仿宋_GB2312"/>
          <w:sz w:val="28"/>
        </w:rPr>
        <w:t>在估价期日2019年12月27日，</w:t>
      </w:r>
      <w:r>
        <w:rPr>
          <w:rFonts w:eastAsia="仿宋_GB2312"/>
          <w:sz w:val="28"/>
        </w:rPr>
        <w:t>于估价期日，</w:t>
      </w:r>
      <w:r>
        <w:rPr>
          <w:rFonts w:hint="eastAsia" w:eastAsia="仿宋_GB2312"/>
          <w:sz w:val="28"/>
        </w:rPr>
        <w:t>未考虑估价对象</w:t>
      </w:r>
      <w:r>
        <w:rPr>
          <w:rFonts w:eastAsia="仿宋_GB2312"/>
          <w:sz w:val="28"/>
        </w:rPr>
        <w:t>抵押权、租赁权等他项权利</w:t>
      </w:r>
      <w:r>
        <w:rPr>
          <w:rFonts w:hint="eastAsia" w:eastAsia="仿宋_GB2312"/>
          <w:sz w:val="28"/>
        </w:rPr>
        <w:t>。</w:t>
      </w:r>
    </w:p>
    <w:p>
      <w:pPr>
        <w:spacing w:line="480" w:lineRule="exact"/>
        <w:ind w:firstLine="630" w:firstLineChars="196"/>
        <w:rPr>
          <w:shd w:val="clear" w:color="auto" w:fill="FFFFFF"/>
        </w:rPr>
      </w:pPr>
      <w:r>
        <w:rPr>
          <w:b/>
          <w:sz w:val="32"/>
        </w:rPr>
        <w:br w:type="page"/>
      </w:r>
    </w:p>
    <w:p>
      <w:pPr>
        <w:pStyle w:val="19"/>
        <w:spacing w:before="0" w:line="480" w:lineRule="exact"/>
        <w:ind w:right="0" w:firstLine="0"/>
        <w:jc w:val="center"/>
        <w:rPr>
          <w:b/>
          <w:sz w:val="32"/>
        </w:rPr>
      </w:pPr>
      <w:r>
        <w:rPr>
          <w:rFonts w:hint="eastAsia"/>
          <w:b/>
          <w:sz w:val="32"/>
        </w:rPr>
        <w:t>第三部分  地 价 估 算</w:t>
      </w:r>
    </w:p>
    <w:p>
      <w:pPr>
        <w:pStyle w:val="19"/>
        <w:spacing w:before="0" w:line="480" w:lineRule="exact"/>
        <w:ind w:right="0" w:firstLine="0"/>
        <w:jc w:val="center"/>
        <w:rPr>
          <w:bCs/>
        </w:rPr>
      </w:pPr>
    </w:p>
    <w:p>
      <w:pPr>
        <w:spacing w:line="480" w:lineRule="exact"/>
        <w:jc w:val="left"/>
        <w:rPr>
          <w:rFonts w:eastAsia="仿宋_GB2312"/>
          <w:b/>
          <w:sz w:val="28"/>
        </w:rPr>
      </w:pPr>
      <w:r>
        <w:rPr>
          <w:rFonts w:hint="eastAsia" w:eastAsia="仿宋_GB2312"/>
          <w:b/>
          <w:sz w:val="28"/>
        </w:rPr>
        <w:t>一、估价原则</w:t>
      </w:r>
    </w:p>
    <w:p>
      <w:pPr>
        <w:spacing w:line="480" w:lineRule="exact"/>
        <w:ind w:firstLine="560" w:firstLineChars="200"/>
        <w:rPr>
          <w:rFonts w:eastAsia="仿宋_GB2312"/>
          <w:sz w:val="28"/>
        </w:rPr>
      </w:pPr>
      <w:bookmarkStart w:id="0" w:name="估价原则"/>
      <w:r>
        <w:rPr>
          <w:rFonts w:hint="eastAsia" w:eastAsia="仿宋_GB2312"/>
          <w:sz w:val="28"/>
        </w:rPr>
        <w:t>本次估价过程中，遵循的主要原则有：</w:t>
      </w:r>
    </w:p>
    <w:p>
      <w:pPr>
        <w:spacing w:line="480" w:lineRule="exact"/>
        <w:ind w:firstLine="560" w:firstLineChars="200"/>
        <w:rPr>
          <w:rFonts w:eastAsia="仿宋_GB2312"/>
          <w:sz w:val="28"/>
        </w:rPr>
      </w:pPr>
      <w:r>
        <w:rPr>
          <w:rFonts w:hint="eastAsia" w:eastAsia="仿宋_GB2312"/>
          <w:sz w:val="28"/>
        </w:rPr>
        <w:t>1.替代原则</w:t>
      </w:r>
    </w:p>
    <w:p>
      <w:pPr>
        <w:spacing w:line="480" w:lineRule="exact"/>
        <w:ind w:firstLine="560" w:firstLineChars="200"/>
        <w:rPr>
          <w:rFonts w:eastAsia="仿宋_GB2312"/>
          <w:sz w:val="28"/>
        </w:rPr>
      </w:pPr>
      <w:r>
        <w:rPr>
          <w:rFonts w:hint="eastAsia" w:eastAsia="仿宋_GB2312"/>
          <w:sz w:val="28"/>
        </w:rPr>
        <w:t>农用地评估应以相邻地区或类似地区功能相同、条件相似交易方式一致农用地交易实例的市场价格为参考，估价结果不得明显偏离具有替代性质的土地正常价格。</w:t>
      </w:r>
    </w:p>
    <w:p>
      <w:pPr>
        <w:spacing w:line="480" w:lineRule="exact"/>
        <w:ind w:firstLine="560" w:firstLineChars="200"/>
        <w:rPr>
          <w:rFonts w:eastAsia="仿宋_GB2312"/>
          <w:sz w:val="28"/>
        </w:rPr>
      </w:pPr>
      <w:r>
        <w:rPr>
          <w:rFonts w:hint="eastAsia" w:eastAsia="仿宋_GB2312"/>
          <w:sz w:val="28"/>
        </w:rPr>
        <w:t>2.供需原则</w:t>
      </w:r>
    </w:p>
    <w:p>
      <w:pPr>
        <w:spacing w:line="480" w:lineRule="exact"/>
        <w:ind w:firstLine="560" w:firstLineChars="200"/>
        <w:rPr>
          <w:rFonts w:eastAsia="仿宋_GB2312"/>
          <w:sz w:val="28"/>
        </w:rPr>
      </w:pPr>
      <w:r>
        <w:rPr>
          <w:rFonts w:hint="eastAsia" w:eastAsia="仿宋_GB2312"/>
          <w:sz w:val="28"/>
        </w:rPr>
        <w:t>农用地估价要以市场供需决定农用地价格为依据，并充分考虑农用地供需的特殊性和农用地市场的地域性。</w:t>
      </w:r>
    </w:p>
    <w:p>
      <w:pPr>
        <w:spacing w:line="480" w:lineRule="exact"/>
        <w:ind w:firstLine="560" w:firstLineChars="200"/>
        <w:rPr>
          <w:rFonts w:eastAsia="仿宋_GB2312"/>
          <w:sz w:val="28"/>
        </w:rPr>
      </w:pPr>
      <w:r>
        <w:rPr>
          <w:rFonts w:eastAsia="仿宋_GB2312"/>
          <w:sz w:val="28"/>
        </w:rPr>
        <w:t>3.</w:t>
      </w:r>
      <w:r>
        <w:rPr>
          <w:rFonts w:hint="eastAsia" w:eastAsia="仿宋_GB2312"/>
          <w:sz w:val="28"/>
        </w:rPr>
        <w:t>贡献原则</w:t>
      </w:r>
    </w:p>
    <w:p>
      <w:pPr>
        <w:spacing w:line="480" w:lineRule="exact"/>
        <w:ind w:firstLine="560" w:firstLineChars="200"/>
        <w:rPr>
          <w:rFonts w:eastAsia="仿宋_GB2312"/>
          <w:sz w:val="28"/>
        </w:rPr>
      </w:pPr>
      <w:r>
        <w:rPr>
          <w:rFonts w:hint="eastAsia" w:eastAsia="仿宋_GB2312"/>
          <w:sz w:val="28"/>
        </w:rPr>
        <w:t>农用地的总收益是由土地、</w:t>
      </w:r>
      <w:r>
        <w:rPr>
          <w:rFonts w:eastAsia="仿宋_GB2312"/>
          <w:sz w:val="28"/>
        </w:rPr>
        <w:t>劳动力</w:t>
      </w:r>
      <w:r>
        <w:rPr>
          <w:rFonts w:hint="eastAsia" w:eastAsia="仿宋_GB2312"/>
          <w:sz w:val="28"/>
        </w:rPr>
        <w:t>、</w:t>
      </w:r>
      <w:r>
        <w:rPr>
          <w:rFonts w:eastAsia="仿宋_GB2312"/>
          <w:sz w:val="28"/>
        </w:rPr>
        <w:t>资本</w:t>
      </w:r>
      <w:r>
        <w:rPr>
          <w:rFonts w:hint="eastAsia" w:eastAsia="仿宋_GB2312"/>
          <w:sz w:val="28"/>
        </w:rPr>
        <w:t>、</w:t>
      </w:r>
      <w:r>
        <w:rPr>
          <w:rFonts w:eastAsia="仿宋_GB2312"/>
          <w:sz w:val="28"/>
        </w:rPr>
        <w:t>经营</w:t>
      </w:r>
      <w:r>
        <w:rPr>
          <w:rFonts w:hint="eastAsia" w:eastAsia="仿宋_GB2312"/>
          <w:sz w:val="28"/>
        </w:rPr>
        <w:t>管理等各种投入要素共同作用的结果，估价时要充分考虑上述各要素对农用地总收益的实际贡献水平。</w:t>
      </w:r>
    </w:p>
    <w:p>
      <w:pPr>
        <w:spacing w:line="480" w:lineRule="exact"/>
        <w:ind w:firstLine="560" w:firstLineChars="200"/>
        <w:rPr>
          <w:rFonts w:eastAsia="仿宋_GB2312"/>
          <w:sz w:val="28"/>
        </w:rPr>
      </w:pPr>
      <w:r>
        <w:rPr>
          <w:rFonts w:eastAsia="仿宋_GB2312"/>
          <w:sz w:val="28"/>
        </w:rPr>
        <w:t>4.</w:t>
      </w:r>
      <w:r>
        <w:rPr>
          <w:rFonts w:hint="eastAsia" w:eastAsia="仿宋_GB2312"/>
          <w:sz w:val="28"/>
        </w:rPr>
        <w:t>变动原则</w:t>
      </w:r>
    </w:p>
    <w:p>
      <w:pPr>
        <w:spacing w:line="480" w:lineRule="exact"/>
        <w:ind w:firstLine="560" w:firstLineChars="200"/>
        <w:rPr>
          <w:rFonts w:eastAsia="仿宋_GB2312"/>
          <w:sz w:val="28"/>
        </w:rPr>
      </w:pPr>
      <w:r>
        <w:rPr>
          <w:rFonts w:hint="eastAsia" w:eastAsia="仿宋_GB2312"/>
          <w:sz w:val="28"/>
        </w:rPr>
        <w:t>农用地价格是由各种价格影响因素互相作用而形成的，</w:t>
      </w:r>
      <w:r>
        <w:rPr>
          <w:rFonts w:eastAsia="仿宋_GB2312"/>
          <w:sz w:val="28"/>
        </w:rPr>
        <w:t>这些</w:t>
      </w:r>
      <w:r>
        <w:rPr>
          <w:rFonts w:hint="eastAsia" w:eastAsia="仿宋_GB2312"/>
          <w:sz w:val="28"/>
        </w:rPr>
        <w:t>价格影响因素经常在变化，</w:t>
      </w:r>
      <w:r>
        <w:rPr>
          <w:rFonts w:eastAsia="仿宋_GB2312"/>
          <w:sz w:val="28"/>
        </w:rPr>
        <w:t>农用价格</w:t>
      </w:r>
      <w:r>
        <w:rPr>
          <w:rFonts w:hint="eastAsia" w:eastAsia="仿宋_GB2312"/>
          <w:sz w:val="28"/>
        </w:rPr>
        <w:t>就在这些价格影响因素的不断变化中形成。估价人员要把握价格影响因素及价格变动规律，准确地评估价格。</w:t>
      </w:r>
    </w:p>
    <w:p>
      <w:pPr>
        <w:tabs>
          <w:tab w:val="left" w:pos="1182"/>
        </w:tabs>
        <w:spacing w:line="480" w:lineRule="exact"/>
        <w:ind w:firstLine="560" w:firstLineChars="200"/>
        <w:rPr>
          <w:rFonts w:eastAsia="仿宋_GB2312"/>
          <w:sz w:val="28"/>
        </w:rPr>
      </w:pPr>
      <w:r>
        <w:rPr>
          <w:rFonts w:eastAsia="仿宋_GB2312"/>
          <w:sz w:val="28"/>
        </w:rPr>
        <w:t>5.</w:t>
      </w:r>
      <w:r>
        <w:rPr>
          <w:rFonts w:hint="eastAsia" w:eastAsia="仿宋_GB2312"/>
          <w:sz w:val="28"/>
        </w:rPr>
        <w:t>报酬递增递减原则</w:t>
      </w:r>
    </w:p>
    <w:p>
      <w:pPr>
        <w:tabs>
          <w:tab w:val="left" w:pos="1182"/>
        </w:tabs>
        <w:spacing w:line="480" w:lineRule="exact"/>
        <w:ind w:firstLine="560" w:firstLineChars="200"/>
        <w:rPr>
          <w:rFonts w:eastAsia="仿宋_GB2312"/>
          <w:sz w:val="28"/>
        </w:rPr>
      </w:pPr>
      <w:r>
        <w:rPr>
          <w:rFonts w:hint="eastAsia" w:eastAsia="仿宋_GB2312"/>
          <w:sz w:val="28"/>
        </w:rPr>
        <w:t>在技术不变，</w:t>
      </w:r>
      <w:r>
        <w:rPr>
          <w:rFonts w:eastAsia="仿宋_GB2312"/>
          <w:sz w:val="28"/>
        </w:rPr>
        <w:t>其他</w:t>
      </w:r>
      <w:r>
        <w:rPr>
          <w:rFonts w:hint="eastAsia" w:eastAsia="仿宋_GB2312"/>
          <w:sz w:val="28"/>
        </w:rPr>
        <w:t>要素不变的前提下，</w:t>
      </w:r>
      <w:r>
        <w:rPr>
          <w:rFonts w:eastAsia="仿宋_GB2312"/>
          <w:sz w:val="28"/>
        </w:rPr>
        <w:t>对</w:t>
      </w:r>
      <w:r>
        <w:rPr>
          <w:rFonts w:hint="eastAsia" w:eastAsia="仿宋_GB2312"/>
          <w:sz w:val="28"/>
        </w:rPr>
        <w:t>相同面积的土地不断追加某种要素的投入所带来的报酬的增量（</w:t>
      </w:r>
      <w:r>
        <w:rPr>
          <w:rFonts w:eastAsia="仿宋_GB2312"/>
          <w:sz w:val="28"/>
        </w:rPr>
        <w:t>边际</w:t>
      </w:r>
      <w:r>
        <w:rPr>
          <w:rFonts w:hint="eastAsia" w:eastAsia="仿宋_GB2312"/>
          <w:sz w:val="28"/>
        </w:rPr>
        <w:t>报酬）迟早会出现下降，</w:t>
      </w:r>
      <w:r>
        <w:rPr>
          <w:rFonts w:eastAsia="仿宋_GB2312"/>
          <w:sz w:val="28"/>
        </w:rPr>
        <w:t>这</w:t>
      </w:r>
      <w:r>
        <w:rPr>
          <w:rFonts w:hint="eastAsia" w:eastAsia="仿宋_GB2312"/>
          <w:sz w:val="28"/>
        </w:rPr>
        <w:t>一规律在农业生产经营中普遍存在，估价中应充分依据这一规则。</w:t>
      </w:r>
    </w:p>
    <w:p>
      <w:pPr>
        <w:tabs>
          <w:tab w:val="left" w:pos="1182"/>
        </w:tabs>
        <w:spacing w:line="480" w:lineRule="exact"/>
        <w:ind w:firstLine="560" w:firstLineChars="200"/>
        <w:rPr>
          <w:rFonts w:eastAsia="仿宋_GB2312"/>
          <w:sz w:val="28"/>
        </w:rPr>
      </w:pPr>
      <w:r>
        <w:rPr>
          <w:rFonts w:eastAsia="仿宋_GB2312"/>
          <w:sz w:val="28"/>
        </w:rPr>
        <w:t>6.</w:t>
      </w:r>
      <w:r>
        <w:rPr>
          <w:rFonts w:hint="eastAsia" w:eastAsia="仿宋_GB2312"/>
          <w:sz w:val="28"/>
        </w:rPr>
        <w:t>预期收益原则</w:t>
      </w:r>
    </w:p>
    <w:p>
      <w:pPr>
        <w:tabs>
          <w:tab w:val="left" w:pos="1182"/>
        </w:tabs>
        <w:spacing w:line="480" w:lineRule="exact"/>
        <w:ind w:firstLine="560" w:firstLineChars="200"/>
        <w:rPr>
          <w:rFonts w:eastAsia="仿宋_GB2312"/>
          <w:sz w:val="28"/>
        </w:rPr>
      </w:pPr>
      <w:r>
        <w:rPr>
          <w:rFonts w:hint="eastAsia" w:eastAsia="仿宋_GB2312"/>
          <w:sz w:val="28"/>
        </w:rPr>
        <w:t>农用地估价应以估价对象在正常利用条件下的未来客观有效的预期收益为依据。</w:t>
      </w:r>
    </w:p>
    <w:p>
      <w:pPr>
        <w:tabs>
          <w:tab w:val="left" w:pos="1182"/>
        </w:tabs>
        <w:spacing w:line="480" w:lineRule="exact"/>
        <w:ind w:firstLine="560" w:firstLineChars="200"/>
        <w:rPr>
          <w:rFonts w:eastAsia="仿宋_GB2312"/>
          <w:sz w:val="28"/>
        </w:rPr>
      </w:pPr>
      <w:r>
        <w:rPr>
          <w:rFonts w:eastAsia="仿宋_GB2312"/>
          <w:sz w:val="28"/>
        </w:rPr>
        <w:t>7.</w:t>
      </w:r>
      <w:r>
        <w:rPr>
          <w:rFonts w:hint="eastAsia" w:eastAsia="仿宋_GB2312"/>
          <w:sz w:val="28"/>
        </w:rPr>
        <w:t>合理有效利用原则</w:t>
      </w:r>
    </w:p>
    <w:p>
      <w:pPr>
        <w:tabs>
          <w:tab w:val="left" w:pos="1182"/>
        </w:tabs>
        <w:spacing w:line="480" w:lineRule="exact"/>
        <w:ind w:firstLine="560" w:firstLineChars="200"/>
        <w:rPr>
          <w:rFonts w:eastAsia="仿宋_GB2312"/>
          <w:sz w:val="28"/>
        </w:rPr>
      </w:pPr>
      <w:r>
        <w:rPr>
          <w:rFonts w:hint="eastAsia" w:eastAsia="仿宋_GB2312"/>
          <w:sz w:val="28"/>
        </w:rPr>
        <w:t>在一定的社会经济条件下，农用地的利用方式需要充分发挥其土地的效用，产生良好的经济效益，而且要保持土地质量不下降，并对其周围土地利用不会造成负面影响或危害。</w:t>
      </w:r>
    </w:p>
    <w:bookmarkEnd w:id="0"/>
    <w:p>
      <w:pPr>
        <w:tabs>
          <w:tab w:val="left" w:pos="1182"/>
        </w:tabs>
        <w:spacing w:line="480" w:lineRule="exact"/>
        <w:ind w:firstLine="560" w:firstLineChars="200"/>
        <w:rPr>
          <w:rFonts w:eastAsia="仿宋_GB2312"/>
          <w:sz w:val="28"/>
        </w:rPr>
      </w:pPr>
      <w:r>
        <w:rPr>
          <w:rFonts w:eastAsia="仿宋_GB2312"/>
          <w:sz w:val="28"/>
        </w:rPr>
        <w:t>8.</w:t>
      </w:r>
      <w:r>
        <w:rPr>
          <w:rFonts w:hint="eastAsia" w:eastAsia="仿宋_GB2312"/>
          <w:sz w:val="28"/>
        </w:rPr>
        <w:t>估价时点原则</w:t>
      </w:r>
    </w:p>
    <w:p>
      <w:pPr>
        <w:spacing w:line="480" w:lineRule="exact"/>
        <w:ind w:firstLine="560" w:firstLineChars="200"/>
        <w:jc w:val="left"/>
        <w:rPr>
          <w:rFonts w:eastAsia="仿宋_GB2312"/>
          <w:sz w:val="28"/>
        </w:rPr>
      </w:pPr>
      <w:r>
        <w:rPr>
          <w:rFonts w:hint="eastAsia" w:eastAsia="仿宋_GB2312"/>
          <w:sz w:val="28"/>
        </w:rPr>
        <w:t>农用地估价结果是估价对象在估价时点的客观合理价格或价值。农用地估价的结果具有时间相关性和时效性。</w:t>
      </w:r>
    </w:p>
    <w:p>
      <w:pPr>
        <w:spacing w:line="480" w:lineRule="exact"/>
        <w:jc w:val="left"/>
        <w:rPr>
          <w:rFonts w:eastAsia="仿宋_GB2312"/>
          <w:b/>
          <w:sz w:val="28"/>
        </w:rPr>
      </w:pPr>
      <w:r>
        <w:rPr>
          <w:rFonts w:hint="eastAsia" w:eastAsia="仿宋_GB2312"/>
          <w:b/>
          <w:sz w:val="28"/>
        </w:rPr>
        <w:t>二、估价方法选择</w:t>
      </w:r>
    </w:p>
    <w:p>
      <w:pPr>
        <w:spacing w:line="480" w:lineRule="exact"/>
        <w:ind w:firstLine="560" w:firstLineChars="200"/>
        <w:rPr>
          <w:rFonts w:eastAsia="仿宋_GB2312"/>
          <w:sz w:val="28"/>
        </w:rPr>
      </w:pPr>
      <w:r>
        <w:rPr>
          <w:rFonts w:hint="eastAsia" w:eastAsia="仿宋_GB2312"/>
          <w:sz w:val="28"/>
        </w:rPr>
        <w:t>1</w:t>
      </w:r>
      <w:r>
        <w:rPr>
          <w:rFonts w:eastAsia="仿宋_GB2312"/>
          <w:sz w:val="28"/>
        </w:rPr>
        <w:t>.</w:t>
      </w:r>
      <w:r>
        <w:rPr>
          <w:rFonts w:hint="eastAsia" w:eastAsia="仿宋_GB2312"/>
          <w:sz w:val="28"/>
        </w:rPr>
        <w:t>土地估价方法的选择</w:t>
      </w:r>
    </w:p>
    <w:p>
      <w:pPr>
        <w:spacing w:line="480" w:lineRule="exact"/>
        <w:ind w:firstLine="576"/>
        <w:rPr>
          <w:rFonts w:eastAsia="仿宋_GB2312"/>
          <w:sz w:val="28"/>
        </w:rPr>
      </w:pPr>
      <w:r>
        <w:rPr>
          <w:rFonts w:hint="eastAsia" w:eastAsia="仿宋_GB2312"/>
          <w:sz w:val="28"/>
        </w:rPr>
        <w:t>一般而言，农用地估价方法主要有收益还原法、市场比较法、成本逼近法、剩余法、评分估价法、基准地价系数修正法等。根据《农用地估价规程》（GB/T 28406-2012）：农用地租金标准要与该宗地的正常地价标准相均衡，租金标准的评估可通过该宗地的正常土地使用权价格标准折算，也可采用市场比较法等直接评估。</w:t>
      </w:r>
    </w:p>
    <w:p>
      <w:pPr>
        <w:tabs>
          <w:tab w:val="left" w:pos="1920"/>
        </w:tabs>
        <w:adjustRightInd w:val="0"/>
        <w:snapToGrid w:val="0"/>
        <w:spacing w:line="480" w:lineRule="exact"/>
        <w:ind w:firstLine="560" w:firstLineChars="200"/>
        <w:outlineLvl w:val="0"/>
        <w:rPr>
          <w:rFonts w:eastAsia="仿宋_GB2312"/>
          <w:sz w:val="28"/>
          <w:szCs w:val="28"/>
        </w:rPr>
      </w:pPr>
      <w:r>
        <w:rPr>
          <w:rFonts w:eastAsia="仿宋_GB2312"/>
          <w:sz w:val="28"/>
          <w:szCs w:val="28"/>
        </w:rPr>
        <w:t>本次评估估价对象于</w:t>
      </w:r>
      <w:r>
        <w:rPr>
          <w:rFonts w:eastAsia="仿宋_GB2312"/>
          <w:sz w:val="28"/>
          <w:szCs w:val="28"/>
          <w:u w:color="FF0000"/>
        </w:rPr>
        <w:t>估价期日</w:t>
      </w:r>
      <w:r>
        <w:rPr>
          <w:rFonts w:eastAsia="仿宋_GB2312"/>
          <w:sz w:val="28"/>
          <w:szCs w:val="28"/>
        </w:rPr>
        <w:t>设定用途为</w:t>
      </w:r>
      <w:r>
        <w:rPr>
          <w:rFonts w:hint="eastAsia" w:eastAsia="仿宋_GB2312"/>
          <w:sz w:val="28"/>
          <w:szCs w:val="28"/>
          <w:u w:color="FF0000"/>
        </w:rPr>
        <w:t>农用地</w:t>
      </w:r>
      <w:r>
        <w:rPr>
          <w:rFonts w:eastAsia="仿宋_GB2312"/>
          <w:sz w:val="28"/>
          <w:szCs w:val="28"/>
          <w:u w:color="FF0000"/>
        </w:rPr>
        <w:t>和坑塘水面</w:t>
      </w:r>
      <w:r>
        <w:rPr>
          <w:rFonts w:eastAsia="仿宋_GB2312"/>
          <w:sz w:val="28"/>
          <w:szCs w:val="28"/>
        </w:rPr>
        <w:t>，本次评估中采用市场比较法、剩余法分别评估测算估价对象设定条件下的</w:t>
      </w:r>
      <w:r>
        <w:rPr>
          <w:rFonts w:eastAsia="仿宋_GB2312"/>
          <w:sz w:val="28"/>
        </w:rPr>
        <w:t>农用地租金</w:t>
      </w:r>
      <w:r>
        <w:rPr>
          <w:rFonts w:eastAsia="仿宋_GB2312"/>
          <w:sz w:val="28"/>
          <w:szCs w:val="28"/>
        </w:rPr>
        <w:t>，然后经过综合分析两种测算方法及其测算结果，最终得出估价对象的2020年度租金价格。</w:t>
      </w:r>
    </w:p>
    <w:p>
      <w:pPr>
        <w:snapToGrid w:val="0"/>
        <w:spacing w:line="440" w:lineRule="exact"/>
        <w:ind w:firstLine="560" w:firstLineChars="200"/>
        <w:rPr>
          <w:rFonts w:eastAsia="仿宋_GB2312"/>
          <w:sz w:val="28"/>
          <w:szCs w:val="28"/>
        </w:rPr>
      </w:pPr>
      <w:r>
        <w:rPr>
          <w:rFonts w:hint="eastAsia" w:eastAsia="仿宋_GB2312"/>
          <w:sz w:val="28"/>
          <w:szCs w:val="28"/>
        </w:rPr>
        <w:t>1.1</w:t>
      </w:r>
      <w:r>
        <w:rPr>
          <w:rFonts w:eastAsia="仿宋_GB2312"/>
          <w:sz w:val="28"/>
          <w:szCs w:val="28"/>
        </w:rPr>
        <w:t>不宜采用以下方法的理由：</w:t>
      </w:r>
    </w:p>
    <w:p>
      <w:pPr>
        <w:adjustRightInd w:val="0"/>
        <w:spacing w:line="440" w:lineRule="exact"/>
        <w:ind w:firstLine="560" w:firstLineChars="200"/>
        <w:rPr>
          <w:rFonts w:eastAsia="仿宋_GB2312"/>
          <w:sz w:val="28"/>
          <w:szCs w:val="28"/>
        </w:rPr>
      </w:pPr>
      <w:r>
        <w:rPr>
          <w:rFonts w:eastAsia="仿宋_GB2312"/>
          <w:sz w:val="28"/>
          <w:szCs w:val="28"/>
        </w:rPr>
        <w:t>（1）收益法评估土地未来净收益，本次评估</w:t>
      </w:r>
      <w:r>
        <w:rPr>
          <w:rFonts w:hint="eastAsia" w:eastAsia="仿宋_GB2312"/>
          <w:sz w:val="28"/>
          <w:szCs w:val="28"/>
        </w:rPr>
        <w:t>估价对象租金价格</w:t>
      </w:r>
      <w:r>
        <w:rPr>
          <w:rFonts w:eastAsia="仿宋_GB2312"/>
          <w:sz w:val="28"/>
          <w:szCs w:val="28"/>
        </w:rPr>
        <w:t>，为土地承包者支出成本，不需要估算估价对象纯收益，故不采用收益还原法评估</w:t>
      </w:r>
      <w:r>
        <w:rPr>
          <w:rFonts w:hint="eastAsia" w:eastAsia="仿宋_GB2312"/>
          <w:sz w:val="28"/>
          <w:szCs w:val="28"/>
        </w:rPr>
        <w:t>租金价格</w:t>
      </w:r>
      <w:r>
        <w:rPr>
          <w:rFonts w:eastAsia="仿宋_GB2312"/>
          <w:sz w:val="28"/>
          <w:szCs w:val="28"/>
        </w:rPr>
        <w:t>。</w:t>
      </w:r>
    </w:p>
    <w:p>
      <w:pPr>
        <w:spacing w:line="440" w:lineRule="exact"/>
        <w:ind w:firstLine="560" w:firstLineChars="200"/>
        <w:rPr>
          <w:rFonts w:eastAsia="仿宋"/>
          <w:spacing w:val="4"/>
          <w:sz w:val="28"/>
        </w:rPr>
      </w:pPr>
      <w:r>
        <w:rPr>
          <w:rFonts w:eastAsia="仿宋_GB2312"/>
          <w:sz w:val="28"/>
          <w:szCs w:val="28"/>
        </w:rPr>
        <w:t>（2）成本逼近法</w:t>
      </w:r>
      <w:r>
        <w:rPr>
          <w:rFonts w:hint="eastAsia" w:eastAsia="仿宋_GB2312"/>
          <w:sz w:val="28"/>
          <w:szCs w:val="28"/>
        </w:rPr>
        <w:t>：</w:t>
      </w:r>
      <w:r>
        <w:rPr>
          <w:rFonts w:eastAsia="仿宋_GB2312"/>
          <w:sz w:val="28"/>
          <w:szCs w:val="28"/>
          <w:lang w:val="zh-SG" w:eastAsia="zh-SG"/>
        </w:rPr>
        <w:t>估价对象为</w:t>
      </w:r>
      <w:r>
        <w:rPr>
          <w:rFonts w:hint="eastAsia" w:eastAsia="仿宋_GB2312"/>
          <w:sz w:val="28"/>
          <w:szCs w:val="28"/>
          <w:lang w:val="zh-SG"/>
        </w:rPr>
        <w:t>农用地（水田、坑塘水面）、坑塘水面</w:t>
      </w:r>
      <w:r>
        <w:rPr>
          <w:rFonts w:eastAsia="仿宋_GB2312"/>
          <w:sz w:val="28"/>
          <w:szCs w:val="28"/>
          <w:lang w:val="zh-SG" w:eastAsia="zh-SG"/>
        </w:rPr>
        <w:t>，</w:t>
      </w:r>
      <w:r>
        <w:rPr>
          <w:rFonts w:eastAsia="仿宋_GB2312"/>
          <w:sz w:val="28"/>
          <w:szCs w:val="28"/>
        </w:rPr>
        <w:t>区域内类似土地取得成本较难获得，故本次评估中未选用成本逼近法。</w:t>
      </w:r>
    </w:p>
    <w:p>
      <w:pPr>
        <w:snapToGrid w:val="0"/>
        <w:spacing w:line="440" w:lineRule="exact"/>
        <w:ind w:firstLine="560" w:firstLineChars="200"/>
        <w:rPr>
          <w:rFonts w:eastAsia="仿宋_GB2312"/>
          <w:sz w:val="28"/>
          <w:szCs w:val="28"/>
        </w:rPr>
      </w:pPr>
      <w:r>
        <w:rPr>
          <w:rFonts w:hint="eastAsia" w:eastAsia="仿宋_GB2312"/>
          <w:sz w:val="28"/>
          <w:szCs w:val="28"/>
        </w:rPr>
        <w:t>1.2</w:t>
      </w:r>
      <w:r>
        <w:rPr>
          <w:rFonts w:eastAsia="仿宋_GB2312"/>
          <w:sz w:val="28"/>
          <w:szCs w:val="28"/>
        </w:rPr>
        <w:t>采用以下方法的理由：</w:t>
      </w:r>
    </w:p>
    <w:p>
      <w:pPr>
        <w:spacing w:line="460" w:lineRule="exact"/>
        <w:ind w:firstLine="560" w:firstLineChars="200"/>
        <w:rPr>
          <w:rFonts w:eastAsia="仿宋_GB2312"/>
          <w:sz w:val="28"/>
          <w:szCs w:val="28"/>
          <w:lang w:val="zh-SG" w:eastAsia="zh-SG"/>
        </w:rPr>
      </w:pPr>
      <w:r>
        <w:rPr>
          <w:rFonts w:eastAsia="仿宋_GB2312"/>
          <w:sz w:val="28"/>
          <w:szCs w:val="28"/>
          <w:lang w:val="zh-SG" w:eastAsia="zh-SG"/>
        </w:rPr>
        <w:t>（1）</w:t>
      </w:r>
      <w:r>
        <w:rPr>
          <w:rFonts w:hint="eastAsia" w:eastAsia="仿宋_GB2312"/>
          <w:sz w:val="28"/>
          <w:szCs w:val="28"/>
          <w:lang w:val="zh-SG"/>
        </w:rPr>
        <w:t>市场比较法：</w:t>
      </w:r>
      <w:r>
        <w:rPr>
          <w:rFonts w:eastAsia="仿宋_GB2312"/>
          <w:sz w:val="28"/>
          <w:szCs w:val="28"/>
          <w:lang w:val="zh-SG" w:eastAsia="zh-SG"/>
        </w:rPr>
        <w:t>由于估价对象所在区域相同或相似供需圈内类似用途的</w:t>
      </w:r>
      <w:r>
        <w:rPr>
          <w:rFonts w:hint="eastAsia" w:eastAsia="仿宋_GB2312"/>
          <w:sz w:val="28"/>
          <w:szCs w:val="28"/>
          <w:lang w:val="zh-SG"/>
        </w:rPr>
        <w:t>出租</w:t>
      </w:r>
      <w:r>
        <w:rPr>
          <w:rFonts w:eastAsia="仿宋_GB2312"/>
          <w:sz w:val="28"/>
          <w:szCs w:val="28"/>
          <w:lang w:val="zh-SG" w:eastAsia="zh-SG"/>
        </w:rPr>
        <w:t>案例较多，故可采用市场比较法评估估价对象</w:t>
      </w:r>
      <w:r>
        <w:rPr>
          <w:rFonts w:hint="eastAsia" w:eastAsia="仿宋_GB2312"/>
          <w:sz w:val="28"/>
          <w:szCs w:val="28"/>
          <w:lang w:val="zh-SG"/>
        </w:rPr>
        <w:t>租金价格</w:t>
      </w:r>
      <w:r>
        <w:rPr>
          <w:rFonts w:eastAsia="仿宋_GB2312"/>
          <w:sz w:val="28"/>
          <w:szCs w:val="28"/>
          <w:lang w:val="zh-SG" w:eastAsia="zh-SG"/>
        </w:rPr>
        <w:t>。</w:t>
      </w:r>
    </w:p>
    <w:p>
      <w:pPr>
        <w:spacing w:line="460" w:lineRule="exact"/>
        <w:ind w:firstLine="560" w:firstLineChars="200"/>
        <w:rPr>
          <w:rFonts w:eastAsia="仿宋"/>
          <w:sz w:val="28"/>
          <w:lang w:val="zh-SG" w:eastAsia="zh-SG"/>
        </w:rPr>
      </w:pPr>
      <w:r>
        <w:rPr>
          <w:rFonts w:eastAsia="仿宋_GB2312"/>
          <w:sz w:val="28"/>
          <w:szCs w:val="28"/>
          <w:lang w:val="zh-SG" w:eastAsia="zh-SG"/>
        </w:rPr>
        <w:t>（2）剩余法</w:t>
      </w:r>
      <w:r>
        <w:rPr>
          <w:rFonts w:hint="eastAsia" w:eastAsia="仿宋_GB2312"/>
          <w:sz w:val="28"/>
          <w:szCs w:val="28"/>
          <w:lang w:val="zh-SG"/>
        </w:rPr>
        <w:t>：估价对象为待出租农用地，经调查了解后，能够预测估价对象出租后的种植期或养殖期收益，且</w:t>
      </w:r>
      <w:r>
        <w:rPr>
          <w:rFonts w:eastAsia="仿宋_GB2312"/>
          <w:sz w:val="28"/>
          <w:szCs w:val="28"/>
          <w:lang w:val="zh-SG" w:eastAsia="zh-SG"/>
        </w:rPr>
        <w:t>可预计及相关成本</w:t>
      </w:r>
      <w:r>
        <w:rPr>
          <w:rFonts w:hint="eastAsia" w:eastAsia="仿宋_GB2312"/>
          <w:sz w:val="28"/>
          <w:szCs w:val="28"/>
          <w:lang w:val="zh-SG"/>
        </w:rPr>
        <w:t>费用、利润</w:t>
      </w:r>
      <w:r>
        <w:rPr>
          <w:rFonts w:eastAsia="仿宋_GB2312"/>
          <w:sz w:val="28"/>
          <w:szCs w:val="28"/>
          <w:lang w:val="zh-SG" w:eastAsia="zh-SG"/>
        </w:rPr>
        <w:t>等，故可选用剩余法评估</w:t>
      </w:r>
      <w:r>
        <w:rPr>
          <w:rFonts w:eastAsia="仿宋"/>
          <w:sz w:val="28"/>
        </w:rPr>
        <w:t>。</w:t>
      </w:r>
    </w:p>
    <w:p>
      <w:pPr>
        <w:spacing w:line="480" w:lineRule="exact"/>
        <w:ind w:firstLine="576"/>
        <w:rPr>
          <w:rFonts w:eastAsia="仿宋_GB2312"/>
          <w:sz w:val="28"/>
        </w:rPr>
      </w:pPr>
      <w:r>
        <w:rPr>
          <w:rFonts w:eastAsia="仿宋_GB2312"/>
          <w:sz w:val="28"/>
          <w:szCs w:val="28"/>
          <w:lang w:val="zh-SG" w:eastAsia="zh-SG"/>
        </w:rPr>
        <w:t>综上所述，本次估价采用市场比较法和</w:t>
      </w:r>
      <w:r>
        <w:rPr>
          <w:rFonts w:eastAsia="仿宋"/>
          <w:spacing w:val="4"/>
          <w:sz w:val="28"/>
        </w:rPr>
        <w:t>剩余</w:t>
      </w:r>
      <w:r>
        <w:rPr>
          <w:rFonts w:eastAsia="仿宋_GB2312"/>
          <w:sz w:val="28"/>
          <w:szCs w:val="28"/>
        </w:rPr>
        <w:t>法</w:t>
      </w:r>
      <w:r>
        <w:rPr>
          <w:rFonts w:eastAsia="仿宋_GB2312"/>
          <w:sz w:val="28"/>
          <w:szCs w:val="28"/>
          <w:lang w:val="zh-SG" w:eastAsia="zh-SG"/>
        </w:rPr>
        <w:t>进行评估</w:t>
      </w:r>
      <w:r>
        <w:rPr>
          <w:rFonts w:eastAsia="仿宋_GB2312"/>
          <w:sz w:val="28"/>
          <w:szCs w:val="28"/>
        </w:rPr>
        <w:t>。</w:t>
      </w:r>
    </w:p>
    <w:p>
      <w:pPr>
        <w:spacing w:line="480" w:lineRule="exact"/>
        <w:ind w:firstLine="576"/>
        <w:rPr>
          <w:rFonts w:eastAsia="仿宋_GB2312"/>
          <w:sz w:val="28"/>
        </w:rPr>
      </w:pPr>
      <w:r>
        <w:rPr>
          <w:rFonts w:eastAsia="仿宋_GB2312"/>
          <w:sz w:val="28"/>
        </w:rPr>
        <w:t>2.土地估价的技术路线</w:t>
      </w:r>
    </w:p>
    <w:p>
      <w:pPr>
        <w:spacing w:line="480" w:lineRule="exact"/>
        <w:ind w:firstLine="560" w:firstLineChars="200"/>
        <w:rPr>
          <w:rFonts w:eastAsia="仿宋_GB2312"/>
          <w:sz w:val="28"/>
          <w:szCs w:val="28"/>
        </w:rPr>
      </w:pPr>
      <w:r>
        <w:rPr>
          <w:rFonts w:hint="eastAsia" w:eastAsia="仿宋_GB2312"/>
          <w:sz w:val="28"/>
          <w:szCs w:val="28"/>
        </w:rPr>
        <w:t>2</w:t>
      </w:r>
      <w:r>
        <w:rPr>
          <w:rFonts w:eastAsia="仿宋_GB2312"/>
          <w:sz w:val="28"/>
          <w:szCs w:val="28"/>
        </w:rPr>
        <w:t>.1市场比较法</w:t>
      </w:r>
    </w:p>
    <w:p>
      <w:pPr>
        <w:spacing w:line="480" w:lineRule="exact"/>
        <w:ind w:firstLine="560" w:firstLineChars="200"/>
        <w:rPr>
          <w:rFonts w:eastAsia="仿宋_GB2312"/>
          <w:sz w:val="28"/>
          <w:szCs w:val="28"/>
        </w:rPr>
      </w:pPr>
      <w:r>
        <w:rPr>
          <w:rFonts w:eastAsia="仿宋_GB2312"/>
          <w:sz w:val="28"/>
          <w:szCs w:val="28"/>
        </w:rPr>
        <w:t>市场比较法，是根据替代</w:t>
      </w:r>
      <w:r>
        <w:rPr>
          <w:rFonts w:hint="eastAsia" w:eastAsia="仿宋_GB2312"/>
          <w:sz w:val="28"/>
          <w:szCs w:val="28"/>
        </w:rPr>
        <w:t>原理</w:t>
      </w:r>
      <w:r>
        <w:rPr>
          <w:rFonts w:eastAsia="仿宋_GB2312"/>
          <w:sz w:val="28"/>
          <w:szCs w:val="28"/>
        </w:rPr>
        <w:t>，将估价对象与具有替代性的，且在估价期日近期市场上交易的类似</w:t>
      </w:r>
      <w:r>
        <w:rPr>
          <w:rFonts w:hint="eastAsia" w:eastAsia="仿宋_GB2312"/>
          <w:sz w:val="28"/>
          <w:szCs w:val="28"/>
        </w:rPr>
        <w:t>农用地</w:t>
      </w:r>
      <w:r>
        <w:rPr>
          <w:rFonts w:eastAsia="仿宋_GB2312"/>
          <w:sz w:val="28"/>
          <w:szCs w:val="28"/>
        </w:rPr>
        <w:t>进行比较，并对类似</w:t>
      </w:r>
      <w:r>
        <w:rPr>
          <w:rFonts w:hint="eastAsia" w:eastAsia="仿宋_GB2312"/>
          <w:sz w:val="28"/>
          <w:szCs w:val="28"/>
        </w:rPr>
        <w:t>农用地出租</w:t>
      </w:r>
      <w:r>
        <w:rPr>
          <w:rFonts w:eastAsia="仿宋_GB2312"/>
          <w:sz w:val="28"/>
          <w:szCs w:val="28"/>
        </w:rPr>
        <w:t>的</w:t>
      </w:r>
      <w:r>
        <w:rPr>
          <w:rFonts w:hint="eastAsia" w:eastAsia="仿宋_GB2312"/>
          <w:sz w:val="28"/>
          <w:szCs w:val="28"/>
        </w:rPr>
        <w:t>租金</w:t>
      </w:r>
      <w:r>
        <w:rPr>
          <w:rFonts w:eastAsia="仿宋_GB2312"/>
          <w:sz w:val="28"/>
          <w:szCs w:val="28"/>
        </w:rPr>
        <w:t>价格进行差异修正，以此估算估价对象</w:t>
      </w:r>
      <w:r>
        <w:rPr>
          <w:rFonts w:hint="eastAsia" w:eastAsia="仿宋_GB2312"/>
          <w:sz w:val="28"/>
          <w:szCs w:val="28"/>
        </w:rPr>
        <w:t>农用地租金</w:t>
      </w:r>
      <w:r>
        <w:rPr>
          <w:rFonts w:eastAsia="仿宋_GB2312"/>
          <w:sz w:val="28"/>
          <w:szCs w:val="28"/>
        </w:rPr>
        <w:t>价格的方法。其公式为：</w:t>
      </w:r>
    </w:p>
    <w:p>
      <w:pPr>
        <w:spacing w:line="480" w:lineRule="exact"/>
        <w:ind w:firstLine="560" w:firstLineChars="200"/>
        <w:rPr>
          <w:rFonts w:eastAsia="仿宋_GB2312"/>
          <w:sz w:val="28"/>
          <w:szCs w:val="28"/>
        </w:rPr>
      </w:pPr>
      <w:r>
        <w:rPr>
          <w:rFonts w:hint="eastAsia" w:eastAsia="仿宋_GB2312"/>
          <w:sz w:val="28"/>
          <w:szCs w:val="28"/>
        </w:rPr>
        <w:t>租金价格</w:t>
      </w:r>
      <w:r>
        <w:rPr>
          <w:rFonts w:eastAsia="仿宋_GB2312"/>
          <w:sz w:val="28"/>
          <w:szCs w:val="28"/>
        </w:rPr>
        <w:t>=</w:t>
      </w:r>
      <w:r>
        <w:rPr>
          <w:rFonts w:hint="eastAsia" w:eastAsia="仿宋_GB2312"/>
          <w:sz w:val="28"/>
          <w:szCs w:val="28"/>
        </w:rPr>
        <w:t>可比实例租金</w:t>
      </w:r>
      <w:r>
        <w:rPr>
          <w:rFonts w:eastAsia="仿宋_GB2312"/>
          <w:sz w:val="28"/>
          <w:szCs w:val="28"/>
        </w:rPr>
        <w:t>价格×交易情况修正系数×期日修正系数×</w:t>
      </w:r>
      <w:r>
        <w:rPr>
          <w:rFonts w:hint="eastAsia" w:eastAsia="仿宋_GB2312"/>
          <w:sz w:val="28"/>
          <w:szCs w:val="28"/>
        </w:rPr>
        <w:t>自然因素修正系数</w:t>
      </w:r>
      <w:r>
        <w:rPr>
          <w:rFonts w:eastAsia="仿宋_GB2312"/>
          <w:sz w:val="28"/>
          <w:szCs w:val="28"/>
        </w:rPr>
        <w:t>×</w:t>
      </w:r>
      <w:r>
        <w:rPr>
          <w:rFonts w:hint="eastAsia" w:eastAsia="仿宋_GB2312"/>
          <w:sz w:val="28"/>
          <w:szCs w:val="28"/>
        </w:rPr>
        <w:t>社会经济因素修正系数</w:t>
      </w:r>
      <w:r>
        <w:rPr>
          <w:rFonts w:eastAsia="仿宋_GB2312"/>
          <w:sz w:val="28"/>
          <w:szCs w:val="28"/>
        </w:rPr>
        <w:t>×</w:t>
      </w:r>
      <w:r>
        <w:rPr>
          <w:rFonts w:hint="eastAsia" w:eastAsia="仿宋_GB2312"/>
          <w:sz w:val="28"/>
          <w:szCs w:val="28"/>
        </w:rPr>
        <w:t>特殊因素修正系数</w:t>
      </w:r>
    </w:p>
    <w:p>
      <w:pPr>
        <w:spacing w:line="480" w:lineRule="exact"/>
        <w:ind w:firstLine="560" w:firstLineChars="200"/>
        <w:rPr>
          <w:rFonts w:eastAsia="仿宋_GB2312"/>
          <w:sz w:val="28"/>
          <w:szCs w:val="28"/>
        </w:rPr>
      </w:pPr>
      <w:r>
        <w:rPr>
          <w:rFonts w:hint="eastAsia" w:eastAsia="仿宋_GB2312"/>
          <w:sz w:val="28"/>
          <w:szCs w:val="28"/>
        </w:rPr>
        <w:t>2.2剩余法</w:t>
      </w:r>
    </w:p>
    <w:p>
      <w:pPr>
        <w:spacing w:line="480" w:lineRule="exact"/>
        <w:ind w:firstLine="560" w:firstLineChars="200"/>
        <w:rPr>
          <w:rFonts w:eastAsia="仿宋_GB2312"/>
          <w:sz w:val="28"/>
          <w:szCs w:val="28"/>
        </w:rPr>
      </w:pPr>
      <w:r>
        <w:rPr>
          <w:rFonts w:hint="eastAsia" w:eastAsia="仿宋_GB2312"/>
          <w:sz w:val="28"/>
          <w:szCs w:val="28"/>
        </w:rPr>
        <w:t>剩余法的基本思路是</w:t>
      </w:r>
      <w:r>
        <w:rPr>
          <w:rFonts w:hint="eastAsia" w:eastAsia="仿宋_GB2312"/>
          <w:sz w:val="28"/>
          <w:szCs w:val="28"/>
          <w:lang w:val="zh-SG" w:eastAsia="zh-SG"/>
        </w:rPr>
        <w:t>预计农用地正常收益的基础上，扣除预计的有关的</w:t>
      </w:r>
      <w:r>
        <w:rPr>
          <w:rFonts w:hint="eastAsia" w:eastAsia="仿宋_GB2312"/>
          <w:sz w:val="28"/>
          <w:szCs w:val="28"/>
          <w:lang w:val="zh-SG"/>
        </w:rPr>
        <w:t>成本</w:t>
      </w:r>
      <w:r>
        <w:rPr>
          <w:rFonts w:hint="eastAsia" w:eastAsia="仿宋_GB2312"/>
          <w:sz w:val="28"/>
          <w:szCs w:val="28"/>
          <w:lang w:val="zh-SG" w:eastAsia="zh-SG"/>
        </w:rPr>
        <w:t>费用、利润等价值，</w:t>
      </w:r>
      <w:r>
        <w:rPr>
          <w:rFonts w:hint="eastAsia" w:eastAsia="仿宋_GB2312"/>
          <w:sz w:val="28"/>
          <w:szCs w:val="28"/>
          <w:lang w:val="zh-SG"/>
        </w:rPr>
        <w:t>以其</w:t>
      </w:r>
      <w:r>
        <w:rPr>
          <w:rFonts w:hint="eastAsia" w:eastAsia="仿宋_GB2312"/>
          <w:sz w:val="28"/>
          <w:szCs w:val="28"/>
          <w:lang w:val="zh-SG" w:eastAsia="zh-SG"/>
        </w:rPr>
        <w:t>余额来估算农用地</w:t>
      </w:r>
      <w:r>
        <w:rPr>
          <w:rFonts w:hint="eastAsia" w:eastAsia="仿宋_GB2312"/>
          <w:sz w:val="28"/>
          <w:szCs w:val="28"/>
        </w:rPr>
        <w:t>租金价格</w:t>
      </w:r>
      <w:r>
        <w:rPr>
          <w:rFonts w:hint="eastAsia" w:eastAsia="仿宋_GB2312"/>
          <w:sz w:val="28"/>
          <w:szCs w:val="28"/>
          <w:lang w:val="zh-SG" w:eastAsia="zh-SG"/>
        </w:rPr>
        <w:t>的方法</w:t>
      </w:r>
      <w:r>
        <w:rPr>
          <w:rFonts w:hint="eastAsia" w:eastAsia="仿宋_GB2312"/>
          <w:sz w:val="28"/>
          <w:szCs w:val="28"/>
        </w:rPr>
        <w:t>。其基本公式为：</w:t>
      </w:r>
    </w:p>
    <w:p>
      <w:pPr>
        <w:spacing w:line="480" w:lineRule="exact"/>
        <w:ind w:firstLine="576"/>
        <w:rPr>
          <w:rFonts w:eastAsia="仿宋_GB2312"/>
          <w:sz w:val="28"/>
        </w:rPr>
      </w:pPr>
      <w:r>
        <w:rPr>
          <w:rFonts w:hint="eastAsia" w:eastAsia="仿宋_GB2312"/>
          <w:sz w:val="28"/>
          <w:szCs w:val="28"/>
        </w:rPr>
        <w:t>租金价格=预计年收益-成本费用-利润</w:t>
      </w:r>
    </w:p>
    <w:p>
      <w:pPr>
        <w:spacing w:line="480" w:lineRule="exact"/>
        <w:jc w:val="left"/>
        <w:rPr>
          <w:rFonts w:eastAsia="仿宋_GB2312"/>
          <w:b/>
          <w:sz w:val="28"/>
        </w:rPr>
      </w:pPr>
      <w:r>
        <w:rPr>
          <w:rFonts w:hint="eastAsia" w:eastAsia="仿宋_GB2312"/>
          <w:b/>
          <w:sz w:val="28"/>
        </w:rPr>
        <w:t>三、估价过程</w:t>
      </w:r>
    </w:p>
    <w:p>
      <w:pPr>
        <w:pStyle w:val="13"/>
        <w:spacing w:line="480" w:lineRule="exact"/>
        <w:ind w:firstLine="562" w:firstLineChars="200"/>
        <w:textAlignment w:val="baseline"/>
        <w:rPr>
          <w:rFonts w:ascii="Times New Roman" w:hAnsi="Times New Roman" w:eastAsia="仿宋_GB2312"/>
          <w:b/>
          <w:bCs/>
          <w:sz w:val="28"/>
          <w:szCs w:val="28"/>
        </w:rPr>
      </w:pPr>
      <w:r>
        <w:rPr>
          <w:rFonts w:hint="eastAsia" w:ascii="Times New Roman" w:hAnsi="Times New Roman" w:eastAsia="仿宋_GB2312"/>
          <w:b/>
          <w:bCs/>
          <w:sz w:val="28"/>
          <w:szCs w:val="28"/>
        </w:rPr>
        <w:t>A.东台河闸南首农用地市场租金价格的测算</w:t>
      </w:r>
    </w:p>
    <w:p>
      <w:pPr>
        <w:pStyle w:val="13"/>
        <w:spacing w:line="480" w:lineRule="exact"/>
        <w:ind w:firstLine="562" w:firstLineChars="200"/>
        <w:textAlignment w:val="baseline"/>
        <w:rPr>
          <w:rFonts w:ascii="Times New Roman" w:hAnsi="Times New Roman" w:eastAsia="仿宋_GB2312"/>
          <w:b/>
          <w:bCs/>
          <w:sz w:val="28"/>
          <w:szCs w:val="28"/>
        </w:rPr>
      </w:pPr>
      <w:r>
        <w:rPr>
          <w:rFonts w:hint="eastAsia" w:ascii="Times New Roman" w:hAnsi="Times New Roman" w:eastAsia="仿宋_GB2312"/>
          <w:b/>
          <w:bCs/>
          <w:sz w:val="28"/>
          <w:szCs w:val="28"/>
        </w:rPr>
        <w:t>（一）东台河闸南首水田市场租金价格</w:t>
      </w:r>
    </w:p>
    <w:p>
      <w:pPr>
        <w:pStyle w:val="13"/>
        <w:spacing w:line="480" w:lineRule="exact"/>
        <w:ind w:firstLine="560" w:firstLineChars="200"/>
        <w:textAlignment w:val="baseline"/>
        <w:rPr>
          <w:rFonts w:eastAsia="仿宋_GB2312"/>
          <w:sz w:val="28"/>
        </w:rPr>
      </w:pPr>
      <w:r>
        <w:rPr>
          <w:rFonts w:ascii="Times New Roman" w:hAnsi="Times New Roman" w:eastAsia="仿宋_GB2312"/>
          <w:sz w:val="28"/>
          <w:szCs w:val="28"/>
        </w:rPr>
        <w:t>本次评估采用</w:t>
      </w:r>
      <w:r>
        <w:rPr>
          <w:rFonts w:ascii="Times New Roman" w:hAnsi="Times New Roman" w:eastAsia="仿宋_GB2312"/>
          <w:sz w:val="28"/>
        </w:rPr>
        <w:t>市场比较法</w:t>
      </w:r>
      <w:r>
        <w:rPr>
          <w:rFonts w:hint="eastAsia" w:ascii="Times New Roman" w:hAnsi="Times New Roman" w:eastAsia="仿宋_GB2312"/>
          <w:sz w:val="28"/>
        </w:rPr>
        <w:t>和剩余法两种</w:t>
      </w:r>
      <w:r>
        <w:rPr>
          <w:rFonts w:ascii="Times New Roman" w:hAnsi="Times New Roman" w:eastAsia="仿宋_GB2312"/>
          <w:sz w:val="28"/>
        </w:rPr>
        <w:t>测算租金的方法确定估价对象三区西15-19加19-1、19-2号地</w:t>
      </w:r>
      <w:r>
        <w:rPr>
          <w:rFonts w:hint="eastAsia" w:eastAsia="仿宋_GB2312"/>
          <w:sz w:val="28"/>
        </w:rPr>
        <w:t>租金价格，然后再根据水田等级以及地块大小、形状、位置等因素确定其余各块水田的租金价格。</w:t>
      </w:r>
    </w:p>
    <w:p>
      <w:pPr>
        <w:pStyle w:val="13"/>
        <w:spacing w:line="500" w:lineRule="exact"/>
        <w:ind w:firstLine="560" w:firstLineChars="200"/>
        <w:rPr>
          <w:rFonts w:ascii="Times New Roman" w:hAnsi="Times New Roman" w:eastAsia="仿宋_GB2312"/>
          <w:sz w:val="28"/>
        </w:rPr>
      </w:pPr>
      <w:r>
        <w:rPr>
          <w:rFonts w:hint="eastAsia" w:ascii="Times New Roman" w:hAnsi="Times New Roman" w:eastAsia="仿宋_GB2312"/>
          <w:sz w:val="28"/>
        </w:rPr>
        <w:t>1.市场比较法直接测算租金</w:t>
      </w:r>
    </w:p>
    <w:p>
      <w:pPr>
        <w:pStyle w:val="13"/>
        <w:spacing w:line="500" w:lineRule="exact"/>
        <w:ind w:firstLine="560" w:firstLineChars="200"/>
        <w:rPr>
          <w:rFonts w:ascii="Times New Roman" w:hAnsi="Times New Roman" w:eastAsia="仿宋_GB2312"/>
          <w:sz w:val="28"/>
          <w:szCs w:val="28"/>
        </w:rPr>
      </w:pPr>
      <w:r>
        <w:rPr>
          <w:rFonts w:hint="eastAsia" w:ascii="Times New Roman" w:hAnsi="Times New Roman" w:eastAsia="仿宋_GB2312"/>
          <w:sz w:val="28"/>
        </w:rPr>
        <w:t>1.1</w:t>
      </w:r>
      <w:r>
        <w:rPr>
          <w:rFonts w:hint="eastAsia" w:ascii="Times New Roman" w:hAnsi="Times New Roman" w:eastAsia="仿宋_GB2312"/>
          <w:sz w:val="28"/>
          <w:szCs w:val="28"/>
        </w:rPr>
        <w:t>可比实例</w:t>
      </w:r>
      <w:r>
        <w:rPr>
          <w:rFonts w:ascii="Times New Roman" w:hAnsi="Times New Roman" w:eastAsia="仿宋_GB2312"/>
          <w:sz w:val="28"/>
          <w:szCs w:val="28"/>
        </w:rPr>
        <w:t>选择</w:t>
      </w:r>
    </w:p>
    <w:p>
      <w:pPr>
        <w:pStyle w:val="13"/>
        <w:spacing w:line="500" w:lineRule="exact"/>
        <w:ind w:firstLine="560" w:firstLineChars="200"/>
        <w:rPr>
          <w:rFonts w:eastAsia="仿宋_GB2312"/>
          <w:sz w:val="28"/>
        </w:rPr>
      </w:pPr>
      <w:r>
        <w:rPr>
          <w:rFonts w:ascii="Times New Roman" w:hAnsi="Times New Roman" w:eastAsia="仿宋_GB2312"/>
          <w:sz w:val="28"/>
          <w:szCs w:val="28"/>
        </w:rPr>
        <w:t>根据估</w:t>
      </w:r>
      <w:r>
        <w:rPr>
          <w:rFonts w:eastAsia="仿宋_GB2312"/>
          <w:sz w:val="28"/>
        </w:rPr>
        <w:t>价对象所处位置、交通条件、基础设施条件等因素，</w:t>
      </w:r>
      <w:r>
        <w:rPr>
          <w:rFonts w:hint="eastAsia" w:eastAsia="仿宋_GB2312"/>
          <w:sz w:val="28"/>
        </w:rPr>
        <w:t>土地估价师</w:t>
      </w:r>
      <w:r>
        <w:rPr>
          <w:rFonts w:eastAsia="仿宋_GB2312"/>
          <w:sz w:val="28"/>
        </w:rPr>
        <w:t>搜集了与估价对象处于同一供需圈、均为</w:t>
      </w:r>
      <w:r>
        <w:rPr>
          <w:rFonts w:hint="eastAsia" w:eastAsia="仿宋_GB2312"/>
          <w:sz w:val="28"/>
        </w:rPr>
        <w:t>水田</w:t>
      </w:r>
      <w:r>
        <w:rPr>
          <w:rFonts w:eastAsia="仿宋_GB2312"/>
          <w:sz w:val="28"/>
        </w:rPr>
        <w:t>的多宗土地交易实例，并选取其中三宗作为</w:t>
      </w:r>
      <w:r>
        <w:rPr>
          <w:rFonts w:hint="eastAsia" w:eastAsia="仿宋_GB2312"/>
          <w:sz w:val="28"/>
        </w:rPr>
        <w:t>可比实例</w:t>
      </w:r>
      <w:r>
        <w:rPr>
          <w:rFonts w:eastAsia="仿宋_GB2312"/>
          <w:sz w:val="28"/>
        </w:rPr>
        <w:t>。</w:t>
      </w:r>
      <w:r>
        <w:rPr>
          <w:rFonts w:hint="eastAsia" w:eastAsia="仿宋_GB2312"/>
          <w:sz w:val="28"/>
        </w:rPr>
        <w:t>可比</w:t>
      </w:r>
      <w:r>
        <w:rPr>
          <w:rFonts w:eastAsia="仿宋_GB2312"/>
          <w:sz w:val="28"/>
        </w:rPr>
        <w:t>实例基本情况如下</w:t>
      </w:r>
      <w:r>
        <w:rPr>
          <w:rFonts w:hint="eastAsia" w:eastAsia="仿宋_GB2312"/>
          <w:sz w:val="28"/>
        </w:rPr>
        <w:t>表</w:t>
      </w:r>
      <w:r>
        <w:rPr>
          <w:rFonts w:eastAsia="仿宋_GB2312"/>
          <w:sz w:val="28"/>
        </w:rPr>
        <w:t>：</w:t>
      </w:r>
    </w:p>
    <w:p>
      <w:pPr>
        <w:spacing w:line="480" w:lineRule="exact"/>
        <w:jc w:val="center"/>
        <w:rPr>
          <w:rFonts w:eastAsia="仿宋_GB2312"/>
          <w:b/>
          <w:kern w:val="0"/>
          <w:sz w:val="28"/>
          <w:szCs w:val="20"/>
        </w:rPr>
      </w:pPr>
      <w:r>
        <w:rPr>
          <w:rFonts w:hint="eastAsia" w:eastAsia="仿宋_GB2312"/>
          <w:b/>
          <w:kern w:val="0"/>
          <w:sz w:val="28"/>
          <w:szCs w:val="20"/>
        </w:rPr>
        <w:t>表7 可比实例一览表</w:t>
      </w:r>
    </w:p>
    <w:tbl>
      <w:tblPr>
        <w:tblStyle w:val="28"/>
        <w:tblW w:w="90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0"/>
        <w:gridCol w:w="2248"/>
        <w:gridCol w:w="2248"/>
        <w:gridCol w:w="22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2260" w:type="dxa"/>
            <w:tcBorders>
              <w:tl2br w:val="nil"/>
              <w:tr2bl w:val="nil"/>
            </w:tcBorders>
            <w:vAlign w:val="center"/>
          </w:tcPr>
          <w:p>
            <w:pPr>
              <w:widowControl/>
              <w:spacing w:line="240" w:lineRule="exact"/>
              <w:jc w:val="center"/>
              <w:rPr>
                <w:rFonts w:eastAsia="仿宋_GB2312"/>
                <w:kern w:val="0"/>
              </w:rPr>
            </w:pPr>
            <w:r>
              <w:rPr>
                <w:rFonts w:eastAsia="仿宋_GB2312"/>
                <w:kern w:val="0"/>
              </w:rPr>
              <w:t>项目因素</w:t>
            </w:r>
          </w:p>
        </w:tc>
        <w:tc>
          <w:tcPr>
            <w:tcW w:w="2248" w:type="dxa"/>
            <w:tcBorders>
              <w:tl2br w:val="nil"/>
              <w:tr2bl w:val="nil"/>
            </w:tcBorders>
            <w:vAlign w:val="center"/>
          </w:tcPr>
          <w:p>
            <w:pPr>
              <w:widowControl/>
              <w:spacing w:line="240" w:lineRule="exact"/>
              <w:jc w:val="center"/>
              <w:rPr>
                <w:rFonts w:eastAsia="仿宋_GB2312"/>
                <w:kern w:val="0"/>
              </w:rPr>
            </w:pPr>
            <w:r>
              <w:rPr>
                <w:rFonts w:hint="eastAsia" w:eastAsia="仿宋_GB2312"/>
                <w:kern w:val="0"/>
              </w:rPr>
              <w:t>可比实例</w:t>
            </w:r>
            <w:r>
              <w:rPr>
                <w:rFonts w:eastAsia="仿宋_GB2312"/>
                <w:kern w:val="0"/>
              </w:rPr>
              <w:t>A</w:t>
            </w:r>
          </w:p>
        </w:tc>
        <w:tc>
          <w:tcPr>
            <w:tcW w:w="2248" w:type="dxa"/>
            <w:tcBorders>
              <w:tl2br w:val="nil"/>
              <w:tr2bl w:val="nil"/>
            </w:tcBorders>
            <w:vAlign w:val="center"/>
          </w:tcPr>
          <w:p>
            <w:pPr>
              <w:widowControl/>
              <w:spacing w:line="240" w:lineRule="exact"/>
              <w:jc w:val="center"/>
              <w:rPr>
                <w:rFonts w:eastAsia="仿宋_GB2312"/>
                <w:kern w:val="0"/>
              </w:rPr>
            </w:pPr>
            <w:r>
              <w:rPr>
                <w:rFonts w:hint="eastAsia" w:eastAsia="仿宋_GB2312"/>
                <w:kern w:val="0"/>
              </w:rPr>
              <w:t>可比实例</w:t>
            </w:r>
            <w:r>
              <w:rPr>
                <w:rFonts w:eastAsia="仿宋_GB2312"/>
                <w:kern w:val="0"/>
              </w:rPr>
              <w:t>B</w:t>
            </w:r>
          </w:p>
        </w:tc>
        <w:tc>
          <w:tcPr>
            <w:tcW w:w="2248" w:type="dxa"/>
            <w:tcBorders>
              <w:tl2br w:val="nil"/>
              <w:tr2bl w:val="nil"/>
            </w:tcBorders>
            <w:vAlign w:val="center"/>
          </w:tcPr>
          <w:p>
            <w:pPr>
              <w:widowControl/>
              <w:spacing w:line="240" w:lineRule="exact"/>
              <w:jc w:val="center"/>
              <w:rPr>
                <w:rFonts w:eastAsia="仿宋_GB2312"/>
                <w:kern w:val="0"/>
              </w:rPr>
            </w:pPr>
            <w:r>
              <w:rPr>
                <w:rFonts w:hint="eastAsia" w:eastAsia="仿宋_GB2312"/>
                <w:kern w:val="0"/>
              </w:rPr>
              <w:t>可比实例</w:t>
            </w:r>
            <w:r>
              <w:rPr>
                <w:rFonts w:eastAsia="仿宋_GB2312"/>
                <w:kern w:val="0"/>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2260" w:type="dxa"/>
            <w:tcBorders>
              <w:tl2br w:val="nil"/>
              <w:tr2bl w:val="nil"/>
            </w:tcBorders>
            <w:vAlign w:val="center"/>
          </w:tcPr>
          <w:p>
            <w:pPr>
              <w:widowControl/>
              <w:spacing w:line="240" w:lineRule="exact"/>
              <w:jc w:val="center"/>
              <w:rPr>
                <w:rFonts w:eastAsia="仿宋_GB2312"/>
                <w:kern w:val="0"/>
              </w:rPr>
            </w:pPr>
            <w:r>
              <w:rPr>
                <w:rFonts w:eastAsia="仿宋_GB2312"/>
                <w:kern w:val="0"/>
              </w:rPr>
              <w:t>位置</w:t>
            </w:r>
          </w:p>
        </w:tc>
        <w:tc>
          <w:tcPr>
            <w:tcW w:w="2248" w:type="dxa"/>
            <w:tcBorders>
              <w:tl2br w:val="nil"/>
              <w:tr2bl w:val="nil"/>
            </w:tcBorders>
            <w:vAlign w:val="center"/>
          </w:tcPr>
          <w:p>
            <w:pPr>
              <w:widowControl/>
              <w:jc w:val="center"/>
              <w:textAlignment w:val="center"/>
              <w:rPr>
                <w:rFonts w:eastAsia="仿宋_GB2312"/>
                <w:color w:val="000000"/>
                <w:kern w:val="0"/>
                <w:szCs w:val="21"/>
              </w:rPr>
            </w:pPr>
            <w:r>
              <w:rPr>
                <w:rFonts w:eastAsia="仿宋_GB2312"/>
                <w:color w:val="000000"/>
                <w:kern w:val="0"/>
                <w:szCs w:val="21"/>
              </w:rPr>
              <w:t>弶港镇前哨村</w:t>
            </w:r>
          </w:p>
        </w:tc>
        <w:tc>
          <w:tcPr>
            <w:tcW w:w="2248" w:type="dxa"/>
            <w:tcBorders>
              <w:tl2br w:val="nil"/>
              <w:tr2bl w:val="nil"/>
            </w:tcBorders>
            <w:vAlign w:val="center"/>
          </w:tcPr>
          <w:p>
            <w:pPr>
              <w:widowControl/>
              <w:jc w:val="center"/>
              <w:textAlignment w:val="center"/>
              <w:rPr>
                <w:rFonts w:eastAsia="仿宋_GB2312"/>
                <w:color w:val="000000"/>
                <w:kern w:val="0"/>
                <w:szCs w:val="21"/>
              </w:rPr>
            </w:pPr>
            <w:r>
              <w:rPr>
                <w:rFonts w:eastAsia="仿宋_GB2312"/>
                <w:color w:val="000000"/>
                <w:kern w:val="0"/>
                <w:szCs w:val="21"/>
              </w:rPr>
              <w:t>弶港镇海滨村二组</w:t>
            </w:r>
          </w:p>
        </w:tc>
        <w:tc>
          <w:tcPr>
            <w:tcW w:w="2248" w:type="dxa"/>
            <w:tcBorders>
              <w:tl2br w:val="nil"/>
              <w:tr2bl w:val="nil"/>
            </w:tcBorders>
            <w:vAlign w:val="center"/>
          </w:tcPr>
          <w:p>
            <w:pPr>
              <w:widowControl/>
              <w:jc w:val="center"/>
              <w:textAlignment w:val="center"/>
              <w:rPr>
                <w:rFonts w:eastAsia="仿宋_GB2312"/>
                <w:color w:val="000000"/>
                <w:kern w:val="0"/>
                <w:szCs w:val="21"/>
              </w:rPr>
            </w:pPr>
            <w:r>
              <w:rPr>
                <w:rFonts w:eastAsia="仿宋_GB2312"/>
                <w:color w:val="000000"/>
                <w:kern w:val="0"/>
                <w:szCs w:val="21"/>
              </w:rPr>
              <w:t>弶港镇蹲门居委会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2260" w:type="dxa"/>
            <w:tcBorders>
              <w:tl2br w:val="nil"/>
              <w:tr2bl w:val="nil"/>
            </w:tcBorders>
            <w:vAlign w:val="center"/>
          </w:tcPr>
          <w:p>
            <w:pPr>
              <w:widowControl/>
              <w:spacing w:line="240" w:lineRule="exact"/>
              <w:jc w:val="center"/>
              <w:rPr>
                <w:rFonts w:eastAsia="仿宋_GB2312"/>
                <w:kern w:val="0"/>
              </w:rPr>
            </w:pPr>
            <w:r>
              <w:rPr>
                <w:rFonts w:eastAsia="仿宋_GB2312"/>
                <w:kern w:val="0"/>
              </w:rPr>
              <w:t>交易情况</w:t>
            </w:r>
          </w:p>
        </w:tc>
        <w:tc>
          <w:tcPr>
            <w:tcW w:w="2248" w:type="dxa"/>
            <w:tcBorders>
              <w:tl2br w:val="nil"/>
              <w:tr2bl w:val="nil"/>
            </w:tcBorders>
            <w:vAlign w:val="center"/>
          </w:tcPr>
          <w:p>
            <w:pPr>
              <w:widowControl/>
              <w:spacing w:line="240" w:lineRule="exact"/>
              <w:jc w:val="center"/>
              <w:rPr>
                <w:rFonts w:eastAsia="仿宋_GB2312"/>
                <w:kern w:val="0"/>
              </w:rPr>
            </w:pPr>
            <w:r>
              <w:rPr>
                <w:rFonts w:hint="eastAsia" w:eastAsia="仿宋_GB2312"/>
                <w:color w:val="000000"/>
                <w:sz w:val="20"/>
                <w:szCs w:val="20"/>
              </w:rPr>
              <w:t>正常（租期5年）</w:t>
            </w:r>
          </w:p>
        </w:tc>
        <w:tc>
          <w:tcPr>
            <w:tcW w:w="2248" w:type="dxa"/>
            <w:tcBorders>
              <w:tl2br w:val="nil"/>
              <w:tr2bl w:val="nil"/>
            </w:tcBorders>
            <w:vAlign w:val="center"/>
          </w:tcPr>
          <w:p>
            <w:pPr>
              <w:widowControl/>
              <w:spacing w:line="240" w:lineRule="exact"/>
              <w:jc w:val="center"/>
              <w:rPr>
                <w:rFonts w:eastAsia="仿宋_GB2312"/>
                <w:kern w:val="0"/>
              </w:rPr>
            </w:pPr>
            <w:r>
              <w:rPr>
                <w:rFonts w:hint="eastAsia" w:eastAsia="仿宋_GB2312"/>
                <w:color w:val="000000"/>
                <w:sz w:val="20"/>
                <w:szCs w:val="20"/>
              </w:rPr>
              <w:t>正常（租期3年）</w:t>
            </w:r>
          </w:p>
        </w:tc>
        <w:tc>
          <w:tcPr>
            <w:tcW w:w="2248" w:type="dxa"/>
            <w:tcBorders>
              <w:tl2br w:val="nil"/>
              <w:tr2bl w:val="nil"/>
            </w:tcBorders>
            <w:vAlign w:val="center"/>
          </w:tcPr>
          <w:p>
            <w:pPr>
              <w:widowControl/>
              <w:spacing w:line="240" w:lineRule="exact"/>
              <w:jc w:val="center"/>
              <w:rPr>
                <w:rFonts w:eastAsia="仿宋_GB2312"/>
                <w:kern w:val="0"/>
              </w:rPr>
            </w:pPr>
            <w:r>
              <w:rPr>
                <w:rFonts w:hint="eastAsia" w:eastAsia="仿宋_GB2312"/>
                <w:color w:val="000000"/>
                <w:sz w:val="20"/>
                <w:szCs w:val="20"/>
              </w:rPr>
              <w:t>正常（租期3年）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2260" w:type="dxa"/>
            <w:tcBorders>
              <w:tl2br w:val="nil"/>
              <w:tr2bl w:val="nil"/>
            </w:tcBorders>
            <w:vAlign w:val="center"/>
          </w:tcPr>
          <w:p>
            <w:pPr>
              <w:widowControl/>
              <w:spacing w:line="240" w:lineRule="exact"/>
              <w:jc w:val="center"/>
              <w:rPr>
                <w:rFonts w:eastAsia="仿宋_GB2312"/>
                <w:kern w:val="0"/>
              </w:rPr>
            </w:pPr>
            <w:r>
              <w:rPr>
                <w:rFonts w:eastAsia="仿宋_GB2312"/>
                <w:kern w:val="0"/>
              </w:rPr>
              <w:t>交易日期</w:t>
            </w:r>
          </w:p>
        </w:tc>
        <w:tc>
          <w:tcPr>
            <w:tcW w:w="2248" w:type="dxa"/>
            <w:tcBorders>
              <w:tl2br w:val="nil"/>
              <w:tr2bl w:val="nil"/>
            </w:tcBorders>
            <w:vAlign w:val="center"/>
          </w:tcPr>
          <w:p>
            <w:pPr>
              <w:widowControl/>
              <w:jc w:val="center"/>
              <w:textAlignment w:val="center"/>
              <w:rPr>
                <w:rFonts w:eastAsia="仿宋_GB2312"/>
                <w:color w:val="000000"/>
                <w:kern w:val="0"/>
                <w:szCs w:val="21"/>
              </w:rPr>
            </w:pPr>
            <w:r>
              <w:rPr>
                <w:rFonts w:eastAsia="仿宋_GB2312"/>
                <w:color w:val="000000"/>
                <w:kern w:val="0"/>
                <w:szCs w:val="21"/>
              </w:rPr>
              <w:t>201</w:t>
            </w:r>
            <w:r>
              <w:rPr>
                <w:rFonts w:hint="eastAsia" w:eastAsia="仿宋_GB2312"/>
                <w:color w:val="000000"/>
                <w:kern w:val="0"/>
                <w:szCs w:val="21"/>
              </w:rPr>
              <w:t>7</w:t>
            </w:r>
            <w:r>
              <w:rPr>
                <w:rFonts w:eastAsia="仿宋_GB2312"/>
                <w:color w:val="000000"/>
                <w:kern w:val="0"/>
                <w:szCs w:val="21"/>
              </w:rPr>
              <w:t>年</w:t>
            </w:r>
            <w:r>
              <w:rPr>
                <w:rFonts w:hint="eastAsia" w:eastAsia="仿宋_GB2312"/>
                <w:color w:val="000000"/>
                <w:kern w:val="0"/>
                <w:szCs w:val="21"/>
              </w:rPr>
              <w:t>07</w:t>
            </w:r>
            <w:r>
              <w:rPr>
                <w:rFonts w:eastAsia="仿宋_GB2312"/>
                <w:color w:val="000000"/>
                <w:kern w:val="0"/>
                <w:szCs w:val="21"/>
              </w:rPr>
              <w:t>月</w:t>
            </w:r>
            <w:r>
              <w:rPr>
                <w:rFonts w:hint="eastAsia" w:eastAsia="仿宋_GB2312"/>
                <w:color w:val="000000"/>
                <w:kern w:val="0"/>
                <w:szCs w:val="21"/>
              </w:rPr>
              <w:t>21</w:t>
            </w:r>
            <w:r>
              <w:rPr>
                <w:rFonts w:eastAsia="仿宋_GB2312"/>
                <w:color w:val="000000"/>
                <w:kern w:val="0"/>
                <w:szCs w:val="21"/>
              </w:rPr>
              <w:t>日</w:t>
            </w:r>
          </w:p>
        </w:tc>
        <w:tc>
          <w:tcPr>
            <w:tcW w:w="2248" w:type="dxa"/>
            <w:tcBorders>
              <w:tl2br w:val="nil"/>
              <w:tr2bl w:val="nil"/>
            </w:tcBorders>
            <w:vAlign w:val="center"/>
          </w:tcPr>
          <w:p>
            <w:pPr>
              <w:widowControl/>
              <w:jc w:val="center"/>
              <w:textAlignment w:val="center"/>
              <w:rPr>
                <w:rFonts w:eastAsia="仿宋_GB2312"/>
                <w:color w:val="000000"/>
                <w:kern w:val="0"/>
                <w:szCs w:val="21"/>
              </w:rPr>
            </w:pPr>
            <w:r>
              <w:rPr>
                <w:rFonts w:eastAsia="仿宋_GB2312"/>
                <w:color w:val="000000"/>
                <w:kern w:val="0"/>
                <w:szCs w:val="21"/>
              </w:rPr>
              <w:t>2018年06月12日</w:t>
            </w:r>
          </w:p>
        </w:tc>
        <w:tc>
          <w:tcPr>
            <w:tcW w:w="2248" w:type="dxa"/>
            <w:tcBorders>
              <w:tl2br w:val="nil"/>
              <w:tr2bl w:val="nil"/>
            </w:tcBorders>
            <w:vAlign w:val="center"/>
          </w:tcPr>
          <w:p>
            <w:pPr>
              <w:widowControl/>
              <w:jc w:val="center"/>
              <w:textAlignment w:val="center"/>
              <w:rPr>
                <w:rFonts w:eastAsia="仿宋_GB2312"/>
                <w:color w:val="000000"/>
                <w:kern w:val="0"/>
                <w:szCs w:val="21"/>
              </w:rPr>
            </w:pPr>
            <w:r>
              <w:rPr>
                <w:rFonts w:eastAsia="仿宋_GB2312"/>
                <w:color w:val="000000"/>
                <w:kern w:val="0"/>
                <w:szCs w:val="21"/>
              </w:rPr>
              <w:t>2018年11月05日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2260" w:type="dxa"/>
            <w:tcBorders>
              <w:tl2br w:val="nil"/>
              <w:tr2bl w:val="nil"/>
            </w:tcBorders>
            <w:vAlign w:val="center"/>
          </w:tcPr>
          <w:p>
            <w:pPr>
              <w:widowControl/>
              <w:spacing w:line="240" w:lineRule="exact"/>
              <w:jc w:val="center"/>
              <w:rPr>
                <w:rFonts w:eastAsia="仿宋_GB2312"/>
                <w:kern w:val="0"/>
              </w:rPr>
            </w:pPr>
            <w:r>
              <w:rPr>
                <w:rFonts w:hint="eastAsia" w:eastAsia="仿宋_GB2312"/>
                <w:kern w:val="0"/>
              </w:rPr>
              <w:t>年租金</w:t>
            </w:r>
            <w:r>
              <w:rPr>
                <w:rFonts w:eastAsia="仿宋_GB2312"/>
                <w:kern w:val="0"/>
              </w:rPr>
              <w:t>（元/</w:t>
            </w:r>
            <w:r>
              <w:rPr>
                <w:rFonts w:hint="eastAsia" w:eastAsia="仿宋_GB2312"/>
                <w:kern w:val="0"/>
              </w:rPr>
              <w:t>亩</w:t>
            </w:r>
            <w:r>
              <w:rPr>
                <w:rFonts w:eastAsia="仿宋_GB2312"/>
                <w:kern w:val="0"/>
              </w:rPr>
              <w:t>)</w:t>
            </w:r>
          </w:p>
        </w:tc>
        <w:tc>
          <w:tcPr>
            <w:tcW w:w="2248" w:type="dxa"/>
            <w:tcBorders>
              <w:tl2br w:val="nil"/>
              <w:tr2bl w:val="nil"/>
            </w:tcBorders>
            <w:vAlign w:val="center"/>
          </w:tcPr>
          <w:p>
            <w:pPr>
              <w:widowControl/>
              <w:jc w:val="center"/>
              <w:textAlignment w:val="center"/>
              <w:rPr>
                <w:rFonts w:eastAsia="仿宋_GB2312"/>
                <w:kern w:val="0"/>
              </w:rPr>
            </w:pPr>
            <w:r>
              <w:rPr>
                <w:rFonts w:eastAsia="仿宋_GB2312"/>
                <w:color w:val="000000"/>
                <w:sz w:val="20"/>
                <w:szCs w:val="20"/>
              </w:rPr>
              <w:t>60</w:t>
            </w:r>
            <w:r>
              <w:rPr>
                <w:rFonts w:hint="eastAsia" w:eastAsia="仿宋_GB2312"/>
                <w:color w:val="000000"/>
                <w:sz w:val="20"/>
                <w:szCs w:val="20"/>
              </w:rPr>
              <w:t>1</w:t>
            </w:r>
          </w:p>
        </w:tc>
        <w:tc>
          <w:tcPr>
            <w:tcW w:w="2248" w:type="dxa"/>
            <w:tcBorders>
              <w:tl2br w:val="nil"/>
              <w:tr2bl w:val="nil"/>
            </w:tcBorders>
            <w:vAlign w:val="center"/>
          </w:tcPr>
          <w:p>
            <w:pPr>
              <w:widowControl/>
              <w:jc w:val="center"/>
              <w:textAlignment w:val="center"/>
              <w:rPr>
                <w:rFonts w:eastAsia="仿宋_GB2312"/>
                <w:kern w:val="0"/>
              </w:rPr>
            </w:pPr>
            <w:r>
              <w:rPr>
                <w:color w:val="000000"/>
                <w:kern w:val="0"/>
                <w:szCs w:val="21"/>
              </w:rPr>
              <w:t>574.56</w:t>
            </w:r>
          </w:p>
        </w:tc>
        <w:tc>
          <w:tcPr>
            <w:tcW w:w="2248" w:type="dxa"/>
            <w:tcBorders>
              <w:tl2br w:val="nil"/>
              <w:tr2bl w:val="nil"/>
            </w:tcBorders>
            <w:vAlign w:val="center"/>
          </w:tcPr>
          <w:p>
            <w:pPr>
              <w:widowControl/>
              <w:jc w:val="center"/>
              <w:textAlignment w:val="center"/>
              <w:rPr>
                <w:rFonts w:eastAsia="仿宋_GB2312"/>
                <w:kern w:val="0"/>
              </w:rPr>
            </w:pPr>
            <w:r>
              <w:rPr>
                <w:color w:val="000000"/>
                <w:kern w:val="0"/>
                <w:szCs w:val="21"/>
              </w:rPr>
              <w:t>750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2260" w:type="dxa"/>
            <w:tcBorders>
              <w:tl2br w:val="nil"/>
              <w:tr2bl w:val="nil"/>
            </w:tcBorders>
            <w:vAlign w:val="center"/>
          </w:tcPr>
          <w:p>
            <w:pPr>
              <w:widowControl/>
              <w:spacing w:line="240" w:lineRule="exact"/>
              <w:jc w:val="center"/>
              <w:rPr>
                <w:rFonts w:eastAsia="仿宋_GB2312"/>
                <w:kern w:val="0"/>
              </w:rPr>
            </w:pPr>
            <w:r>
              <w:rPr>
                <w:rFonts w:eastAsia="仿宋_GB2312"/>
                <w:kern w:val="0"/>
              </w:rPr>
              <w:t>用途</w:t>
            </w:r>
          </w:p>
        </w:tc>
        <w:tc>
          <w:tcPr>
            <w:tcW w:w="2248" w:type="dxa"/>
            <w:tcBorders>
              <w:tl2br w:val="nil"/>
              <w:tr2bl w:val="nil"/>
            </w:tcBorders>
            <w:vAlign w:val="center"/>
          </w:tcPr>
          <w:p>
            <w:pPr>
              <w:widowControl/>
              <w:spacing w:line="240" w:lineRule="exact"/>
              <w:jc w:val="center"/>
              <w:rPr>
                <w:rFonts w:eastAsia="仿宋_GB2312"/>
                <w:kern w:val="0"/>
              </w:rPr>
            </w:pPr>
            <w:r>
              <w:rPr>
                <w:rFonts w:hint="eastAsia" w:eastAsia="仿宋_GB2312"/>
                <w:kern w:val="0"/>
              </w:rPr>
              <w:t>水田</w:t>
            </w:r>
          </w:p>
        </w:tc>
        <w:tc>
          <w:tcPr>
            <w:tcW w:w="2248" w:type="dxa"/>
            <w:tcBorders>
              <w:tl2br w:val="nil"/>
              <w:tr2bl w:val="nil"/>
            </w:tcBorders>
            <w:vAlign w:val="center"/>
          </w:tcPr>
          <w:p>
            <w:pPr>
              <w:widowControl/>
              <w:spacing w:line="240" w:lineRule="exact"/>
              <w:jc w:val="center"/>
              <w:rPr>
                <w:rFonts w:eastAsia="仿宋_GB2312"/>
                <w:kern w:val="0"/>
              </w:rPr>
            </w:pPr>
            <w:r>
              <w:rPr>
                <w:rFonts w:hint="eastAsia" w:eastAsia="仿宋_GB2312"/>
                <w:kern w:val="0"/>
              </w:rPr>
              <w:t>水田</w:t>
            </w:r>
          </w:p>
        </w:tc>
        <w:tc>
          <w:tcPr>
            <w:tcW w:w="2248" w:type="dxa"/>
            <w:tcBorders>
              <w:tl2br w:val="nil"/>
              <w:tr2bl w:val="nil"/>
            </w:tcBorders>
            <w:vAlign w:val="center"/>
          </w:tcPr>
          <w:p>
            <w:pPr>
              <w:widowControl/>
              <w:spacing w:line="240" w:lineRule="exact"/>
              <w:jc w:val="center"/>
              <w:rPr>
                <w:rFonts w:eastAsia="仿宋_GB2312"/>
                <w:kern w:val="0"/>
              </w:rPr>
            </w:pPr>
            <w:r>
              <w:rPr>
                <w:rFonts w:hint="eastAsia" w:eastAsia="仿宋_GB2312"/>
                <w:kern w:val="0"/>
              </w:rPr>
              <w:t>水田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2260" w:type="dxa"/>
            <w:tcBorders>
              <w:tl2br w:val="nil"/>
              <w:tr2bl w:val="nil"/>
            </w:tcBorders>
            <w:vAlign w:val="center"/>
          </w:tcPr>
          <w:p>
            <w:pPr>
              <w:widowControl/>
              <w:spacing w:line="240" w:lineRule="exact"/>
              <w:jc w:val="center"/>
              <w:rPr>
                <w:rFonts w:eastAsia="仿宋_GB2312"/>
                <w:kern w:val="0"/>
              </w:rPr>
            </w:pPr>
            <w:r>
              <w:rPr>
                <w:rFonts w:eastAsia="仿宋_GB2312"/>
                <w:kern w:val="0"/>
              </w:rPr>
              <w:t>面积</w:t>
            </w:r>
          </w:p>
        </w:tc>
        <w:tc>
          <w:tcPr>
            <w:tcW w:w="2248" w:type="dxa"/>
            <w:tcBorders>
              <w:tl2br w:val="nil"/>
              <w:tr2bl w:val="nil"/>
            </w:tcBorders>
            <w:vAlign w:val="center"/>
          </w:tcPr>
          <w:p>
            <w:pPr>
              <w:widowControl/>
              <w:spacing w:line="240" w:lineRule="exact"/>
              <w:jc w:val="center"/>
              <w:rPr>
                <w:rFonts w:eastAsia="仿宋_GB2312"/>
                <w:kern w:val="0"/>
              </w:rPr>
            </w:pPr>
            <w:r>
              <w:rPr>
                <w:rFonts w:hint="eastAsia" w:eastAsia="仿宋_GB2312"/>
                <w:kern w:val="0"/>
              </w:rPr>
              <w:t>120亩</w:t>
            </w:r>
          </w:p>
        </w:tc>
        <w:tc>
          <w:tcPr>
            <w:tcW w:w="2248" w:type="dxa"/>
            <w:tcBorders>
              <w:tl2br w:val="nil"/>
              <w:tr2bl w:val="nil"/>
            </w:tcBorders>
            <w:vAlign w:val="center"/>
          </w:tcPr>
          <w:p>
            <w:pPr>
              <w:widowControl/>
              <w:spacing w:line="240" w:lineRule="exact"/>
              <w:jc w:val="center"/>
              <w:rPr>
                <w:rFonts w:eastAsia="仿宋_GB2312"/>
                <w:kern w:val="0"/>
              </w:rPr>
            </w:pPr>
            <w:r>
              <w:rPr>
                <w:rFonts w:hint="eastAsia" w:eastAsia="仿宋_GB2312"/>
                <w:kern w:val="0"/>
              </w:rPr>
              <w:t>359.78亩</w:t>
            </w:r>
          </w:p>
        </w:tc>
        <w:tc>
          <w:tcPr>
            <w:tcW w:w="2248" w:type="dxa"/>
            <w:tcBorders>
              <w:tl2br w:val="nil"/>
              <w:tr2bl w:val="nil"/>
            </w:tcBorders>
            <w:vAlign w:val="center"/>
          </w:tcPr>
          <w:p>
            <w:pPr>
              <w:widowControl/>
              <w:spacing w:line="240" w:lineRule="exact"/>
              <w:jc w:val="center"/>
              <w:rPr>
                <w:rFonts w:eastAsia="仿宋_GB2312"/>
                <w:kern w:val="0"/>
              </w:rPr>
            </w:pPr>
            <w:r>
              <w:rPr>
                <w:rFonts w:hint="eastAsia" w:eastAsia="仿宋_GB2312"/>
                <w:kern w:val="0"/>
              </w:rPr>
              <w:t>119亩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2260" w:type="dxa"/>
            <w:tcBorders>
              <w:tl2br w:val="nil"/>
              <w:tr2bl w:val="nil"/>
            </w:tcBorders>
            <w:vAlign w:val="center"/>
          </w:tcPr>
          <w:p>
            <w:pPr>
              <w:widowControl/>
              <w:spacing w:line="240" w:lineRule="exact"/>
              <w:jc w:val="center"/>
              <w:rPr>
                <w:rFonts w:eastAsia="仿宋_GB2312"/>
                <w:kern w:val="0"/>
              </w:rPr>
            </w:pPr>
            <w:r>
              <w:rPr>
                <w:rFonts w:hint="eastAsia" w:eastAsia="仿宋_GB2312"/>
                <w:kern w:val="0"/>
              </w:rPr>
              <w:t>案例来源</w:t>
            </w:r>
          </w:p>
        </w:tc>
        <w:tc>
          <w:tcPr>
            <w:tcW w:w="2248" w:type="dxa"/>
            <w:tcBorders>
              <w:tl2br w:val="nil"/>
              <w:tr2bl w:val="nil"/>
            </w:tcBorders>
            <w:vAlign w:val="center"/>
          </w:tcPr>
          <w:p>
            <w:pPr>
              <w:widowControl/>
              <w:spacing w:line="240" w:lineRule="exact"/>
              <w:jc w:val="center"/>
              <w:rPr>
                <w:rFonts w:eastAsia="仿宋_GB2312"/>
                <w:kern w:val="0"/>
              </w:rPr>
            </w:pPr>
            <w:r>
              <w:rPr>
                <w:rFonts w:hint="eastAsia" w:eastAsia="仿宋_GB2312"/>
                <w:kern w:val="0"/>
              </w:rPr>
              <w:t>盐城市农村产权交易信息服务平台</w:t>
            </w:r>
          </w:p>
        </w:tc>
        <w:tc>
          <w:tcPr>
            <w:tcW w:w="2248" w:type="dxa"/>
            <w:tcBorders>
              <w:tl2br w:val="nil"/>
              <w:tr2bl w:val="nil"/>
            </w:tcBorders>
            <w:vAlign w:val="center"/>
          </w:tcPr>
          <w:p>
            <w:pPr>
              <w:widowControl/>
              <w:spacing w:line="240" w:lineRule="exact"/>
              <w:jc w:val="center"/>
              <w:rPr>
                <w:rFonts w:eastAsia="仿宋_GB2312"/>
                <w:kern w:val="0"/>
              </w:rPr>
            </w:pPr>
            <w:r>
              <w:rPr>
                <w:rFonts w:hint="eastAsia" w:eastAsia="仿宋_GB2312"/>
                <w:kern w:val="0"/>
              </w:rPr>
              <w:t>盐城市农村产权交易信息服务平台</w:t>
            </w:r>
          </w:p>
        </w:tc>
        <w:tc>
          <w:tcPr>
            <w:tcW w:w="2248" w:type="dxa"/>
            <w:tcBorders>
              <w:tl2br w:val="nil"/>
              <w:tr2bl w:val="nil"/>
            </w:tcBorders>
            <w:vAlign w:val="center"/>
          </w:tcPr>
          <w:p>
            <w:pPr>
              <w:widowControl/>
              <w:spacing w:line="240" w:lineRule="exact"/>
              <w:jc w:val="center"/>
              <w:rPr>
                <w:rFonts w:eastAsia="仿宋_GB2312"/>
                <w:kern w:val="0"/>
              </w:rPr>
            </w:pPr>
            <w:r>
              <w:rPr>
                <w:rFonts w:hint="eastAsia" w:eastAsia="仿宋_GB2312"/>
                <w:kern w:val="0"/>
              </w:rPr>
              <w:t>盐城市农村产权交易信息服务平台</w:t>
            </w:r>
          </w:p>
        </w:tc>
      </w:tr>
    </w:tbl>
    <w:p>
      <w:pPr>
        <w:adjustRightInd w:val="0"/>
        <w:spacing w:line="480" w:lineRule="exact"/>
        <w:ind w:firstLine="560" w:firstLineChars="200"/>
        <w:textAlignment w:val="baseline"/>
        <w:rPr>
          <w:rFonts w:eastAsia="仿宋_GB2312"/>
          <w:kern w:val="0"/>
          <w:sz w:val="28"/>
          <w:szCs w:val="20"/>
        </w:rPr>
      </w:pPr>
      <w:r>
        <w:rPr>
          <w:rFonts w:hint="eastAsia" w:eastAsia="仿宋_GB2312"/>
          <w:sz w:val="28"/>
        </w:rPr>
        <w:t>1.2</w:t>
      </w:r>
      <w:r>
        <w:rPr>
          <w:rFonts w:eastAsia="仿宋_GB2312"/>
          <w:kern w:val="0"/>
          <w:sz w:val="28"/>
          <w:szCs w:val="20"/>
        </w:rPr>
        <w:t>比较因素的选择</w:t>
      </w:r>
    </w:p>
    <w:p>
      <w:pPr>
        <w:adjustRightInd w:val="0"/>
        <w:spacing w:line="480" w:lineRule="exact"/>
        <w:ind w:firstLine="560" w:firstLineChars="200"/>
        <w:textAlignment w:val="baseline"/>
        <w:rPr>
          <w:rFonts w:eastAsia="仿宋_GB2312"/>
          <w:kern w:val="0"/>
          <w:sz w:val="28"/>
          <w:szCs w:val="20"/>
        </w:rPr>
      </w:pPr>
      <w:r>
        <w:rPr>
          <w:rFonts w:eastAsia="仿宋_GB2312"/>
          <w:kern w:val="0"/>
          <w:sz w:val="28"/>
          <w:szCs w:val="20"/>
        </w:rPr>
        <w:t>通过对</w:t>
      </w:r>
      <w:r>
        <w:rPr>
          <w:rFonts w:hint="eastAsia" w:eastAsia="仿宋_GB2312"/>
          <w:kern w:val="0"/>
          <w:sz w:val="28"/>
          <w:szCs w:val="20"/>
        </w:rPr>
        <w:t>水田租赁市场</w:t>
      </w:r>
      <w:r>
        <w:rPr>
          <w:rFonts w:eastAsia="仿宋_GB2312"/>
          <w:kern w:val="0"/>
          <w:sz w:val="28"/>
          <w:szCs w:val="20"/>
        </w:rPr>
        <w:t>的分析，根据</w:t>
      </w:r>
      <w:r>
        <w:rPr>
          <w:rFonts w:hint="eastAsia" w:eastAsia="仿宋_GB2312"/>
          <w:kern w:val="0"/>
          <w:sz w:val="28"/>
          <w:szCs w:val="20"/>
        </w:rPr>
        <w:t>水田租金</w:t>
      </w:r>
      <w:r>
        <w:rPr>
          <w:rFonts w:eastAsia="仿宋_GB2312"/>
          <w:kern w:val="0"/>
          <w:sz w:val="28"/>
          <w:szCs w:val="20"/>
        </w:rPr>
        <w:t>价格的主要影响因素确定比较因素。结合</w:t>
      </w:r>
      <w:r>
        <w:rPr>
          <w:rFonts w:hint="eastAsia" w:eastAsia="仿宋_GB2312"/>
          <w:kern w:val="0"/>
          <w:sz w:val="28"/>
          <w:szCs w:val="20"/>
        </w:rPr>
        <w:t>土地估价师</w:t>
      </w:r>
      <w:r>
        <w:rPr>
          <w:rFonts w:eastAsia="仿宋_GB2312"/>
          <w:kern w:val="0"/>
          <w:sz w:val="28"/>
          <w:szCs w:val="20"/>
        </w:rPr>
        <w:t>收集的资料，</w:t>
      </w:r>
      <w:r>
        <w:rPr>
          <w:rFonts w:hint="eastAsia" w:eastAsia="仿宋_GB2312"/>
          <w:kern w:val="0"/>
          <w:sz w:val="28"/>
          <w:szCs w:val="20"/>
        </w:rPr>
        <w:t>整理可比</w:t>
      </w:r>
      <w:r>
        <w:rPr>
          <w:rFonts w:eastAsia="仿宋_GB2312"/>
          <w:kern w:val="0"/>
          <w:sz w:val="28"/>
          <w:szCs w:val="20"/>
        </w:rPr>
        <w:t>实例的交易情况、</w:t>
      </w:r>
      <w:r>
        <w:rPr>
          <w:rFonts w:hint="eastAsia" w:eastAsia="仿宋_GB2312"/>
          <w:kern w:val="0"/>
          <w:sz w:val="28"/>
          <w:szCs w:val="20"/>
        </w:rPr>
        <w:t>交易时间、自然因素、社会经济因素、特殊因素</w:t>
      </w:r>
      <w:r>
        <w:rPr>
          <w:rFonts w:eastAsia="仿宋_GB2312"/>
          <w:kern w:val="0"/>
          <w:sz w:val="28"/>
          <w:szCs w:val="20"/>
        </w:rPr>
        <w:t>等</w:t>
      </w:r>
      <w:r>
        <w:rPr>
          <w:rFonts w:hint="eastAsia" w:eastAsia="仿宋_GB2312"/>
          <w:kern w:val="0"/>
          <w:sz w:val="28"/>
          <w:szCs w:val="20"/>
        </w:rPr>
        <w:t>影响因素</w:t>
      </w:r>
      <w:r>
        <w:rPr>
          <w:rFonts w:eastAsia="仿宋_GB2312"/>
          <w:kern w:val="0"/>
          <w:sz w:val="28"/>
          <w:szCs w:val="20"/>
        </w:rPr>
        <w:t>，本次评估选择下列</w:t>
      </w:r>
      <w:r>
        <w:rPr>
          <w:rFonts w:hint="eastAsia" w:eastAsia="仿宋_GB2312"/>
          <w:kern w:val="0"/>
          <w:sz w:val="28"/>
          <w:szCs w:val="20"/>
        </w:rPr>
        <w:t>具体</w:t>
      </w:r>
      <w:r>
        <w:rPr>
          <w:rFonts w:eastAsia="仿宋_GB2312"/>
          <w:kern w:val="0"/>
          <w:sz w:val="28"/>
          <w:szCs w:val="20"/>
        </w:rPr>
        <w:t>因素作为比较因素。</w:t>
      </w:r>
    </w:p>
    <w:p>
      <w:pPr>
        <w:spacing w:line="480" w:lineRule="exact"/>
        <w:ind w:firstLine="576" w:firstLineChars="200"/>
        <w:rPr>
          <w:rFonts w:eastAsia="仿宋_GB2312"/>
          <w:spacing w:val="4"/>
          <w:sz w:val="28"/>
        </w:rPr>
      </w:pPr>
      <w:r>
        <w:rPr>
          <w:rFonts w:hint="eastAsia" w:eastAsia="仿宋_GB2312"/>
          <w:spacing w:val="4"/>
          <w:sz w:val="28"/>
        </w:rPr>
        <w:t>（1）</w:t>
      </w:r>
      <w:r>
        <w:rPr>
          <w:rFonts w:eastAsia="仿宋_GB2312"/>
          <w:spacing w:val="4"/>
          <w:sz w:val="28"/>
        </w:rPr>
        <w:t>交易情况：考虑交易是否正常对地价的影响；</w:t>
      </w:r>
    </w:p>
    <w:p>
      <w:pPr>
        <w:spacing w:line="480" w:lineRule="exact"/>
        <w:ind w:firstLine="576" w:firstLineChars="200"/>
        <w:rPr>
          <w:rFonts w:eastAsia="仿宋_GB2312"/>
          <w:spacing w:val="4"/>
          <w:sz w:val="28"/>
        </w:rPr>
      </w:pPr>
      <w:r>
        <w:rPr>
          <w:rFonts w:hint="eastAsia" w:eastAsia="仿宋_GB2312"/>
          <w:spacing w:val="4"/>
          <w:sz w:val="28"/>
        </w:rPr>
        <w:t>（2）</w:t>
      </w:r>
      <w:r>
        <w:rPr>
          <w:rFonts w:eastAsia="仿宋_GB2312"/>
          <w:spacing w:val="4"/>
          <w:sz w:val="28"/>
        </w:rPr>
        <w:t>交易时间：因交易日期的不同而地价存在差异，需进行交易时间修正；</w:t>
      </w:r>
    </w:p>
    <w:p>
      <w:pPr>
        <w:spacing w:line="480" w:lineRule="exact"/>
        <w:ind w:firstLine="576" w:firstLineChars="200"/>
        <w:rPr>
          <w:rFonts w:eastAsia="仿宋_GB2312"/>
          <w:spacing w:val="4"/>
          <w:sz w:val="28"/>
        </w:rPr>
      </w:pPr>
      <w:r>
        <w:rPr>
          <w:rFonts w:hint="eastAsia" w:eastAsia="仿宋_GB2312"/>
          <w:spacing w:val="4"/>
          <w:sz w:val="28"/>
        </w:rPr>
        <w:t>（3）自然因素</w:t>
      </w:r>
      <w:r>
        <w:rPr>
          <w:rFonts w:eastAsia="仿宋_GB2312"/>
          <w:spacing w:val="4"/>
          <w:sz w:val="28"/>
        </w:rPr>
        <w:t>：主要有</w:t>
      </w:r>
      <w:r>
        <w:rPr>
          <w:rFonts w:hint="eastAsia" w:eastAsia="仿宋_GB2312"/>
          <w:spacing w:val="4"/>
          <w:sz w:val="28"/>
        </w:rPr>
        <w:t>日照、土壤质地、有效土层厚度、土壤有机质含量、障碍层深度、土壤盐渍化状况、灌溉、排水、面积</w:t>
      </w:r>
      <w:r>
        <w:rPr>
          <w:rFonts w:eastAsia="仿宋_GB2312"/>
          <w:spacing w:val="4"/>
          <w:sz w:val="28"/>
        </w:rPr>
        <w:t>等；</w:t>
      </w:r>
    </w:p>
    <w:p>
      <w:pPr>
        <w:spacing w:line="480" w:lineRule="exact"/>
        <w:ind w:firstLine="576" w:firstLineChars="200"/>
        <w:rPr>
          <w:rFonts w:eastAsia="仿宋_GB2312"/>
          <w:spacing w:val="4"/>
          <w:sz w:val="28"/>
        </w:rPr>
      </w:pPr>
      <w:r>
        <w:rPr>
          <w:rFonts w:hint="eastAsia" w:eastAsia="仿宋_GB2312"/>
          <w:spacing w:val="4"/>
          <w:sz w:val="28"/>
        </w:rPr>
        <w:t>（4）社会因素</w:t>
      </w:r>
      <w:r>
        <w:rPr>
          <w:rFonts w:eastAsia="仿宋_GB2312"/>
          <w:spacing w:val="4"/>
          <w:sz w:val="28"/>
        </w:rPr>
        <w:t>：主要有</w:t>
      </w:r>
      <w:r>
        <w:rPr>
          <w:rFonts w:hint="eastAsia" w:eastAsia="仿宋_GB2312"/>
          <w:spacing w:val="4"/>
          <w:sz w:val="28"/>
        </w:rPr>
        <w:t>耕作难易程度、距城镇的远近、道路通达性</w:t>
      </w:r>
      <w:r>
        <w:rPr>
          <w:rFonts w:eastAsia="仿宋_GB2312"/>
          <w:spacing w:val="4"/>
          <w:sz w:val="28"/>
        </w:rPr>
        <w:t>等；</w:t>
      </w:r>
    </w:p>
    <w:p>
      <w:pPr>
        <w:spacing w:line="480" w:lineRule="exact"/>
        <w:ind w:firstLine="576" w:firstLineChars="200"/>
        <w:rPr>
          <w:rFonts w:eastAsia="仿宋_GB2312"/>
          <w:spacing w:val="4"/>
          <w:sz w:val="28"/>
        </w:rPr>
      </w:pPr>
      <w:r>
        <w:rPr>
          <w:rFonts w:hint="eastAsia" w:eastAsia="仿宋_GB2312"/>
          <w:spacing w:val="4"/>
          <w:sz w:val="28"/>
        </w:rPr>
        <w:t>（5）特殊因素：</w:t>
      </w:r>
      <w:r>
        <w:rPr>
          <w:rFonts w:eastAsia="仿宋_GB2312"/>
          <w:spacing w:val="4"/>
          <w:sz w:val="28"/>
        </w:rPr>
        <w:t>主要有</w:t>
      </w:r>
      <w:r>
        <w:rPr>
          <w:rFonts w:hint="eastAsia" w:eastAsia="仿宋_GB2312"/>
          <w:spacing w:val="4"/>
          <w:sz w:val="28"/>
        </w:rPr>
        <w:t>特殊的土壤条件、特殊的气候条件、特殊的环境条件、环境污染状况等。</w:t>
      </w:r>
    </w:p>
    <w:p>
      <w:pPr>
        <w:spacing w:line="480" w:lineRule="exact"/>
        <w:ind w:firstLine="560" w:firstLineChars="200"/>
        <w:rPr>
          <w:rFonts w:eastAsia="仿宋_GB2312"/>
          <w:sz w:val="28"/>
        </w:rPr>
      </w:pPr>
      <w:r>
        <w:rPr>
          <w:rFonts w:hint="eastAsia" w:eastAsia="仿宋_GB2312"/>
          <w:sz w:val="28"/>
        </w:rPr>
        <w:t>1.</w:t>
      </w:r>
      <w:r>
        <w:rPr>
          <w:rFonts w:eastAsia="仿宋_GB2312"/>
          <w:sz w:val="28"/>
        </w:rPr>
        <w:t>3比较因素条件说明表</w:t>
      </w:r>
    </w:p>
    <w:p>
      <w:pPr>
        <w:spacing w:line="480" w:lineRule="exact"/>
        <w:ind w:firstLine="560" w:firstLineChars="200"/>
        <w:rPr>
          <w:rFonts w:eastAsia="仿宋_GB2312"/>
          <w:sz w:val="28"/>
        </w:rPr>
      </w:pPr>
      <w:r>
        <w:rPr>
          <w:rFonts w:eastAsia="仿宋_GB2312"/>
          <w:sz w:val="28"/>
        </w:rPr>
        <w:t>将以上</w:t>
      </w:r>
      <w:r>
        <w:rPr>
          <w:rFonts w:hint="eastAsia" w:eastAsia="仿宋_GB2312"/>
          <w:sz w:val="28"/>
        </w:rPr>
        <w:t>可比实例</w:t>
      </w:r>
      <w:r>
        <w:rPr>
          <w:rFonts w:eastAsia="仿宋_GB2312"/>
          <w:sz w:val="28"/>
        </w:rPr>
        <w:t>与估价对象进行比较分析，并作具体的因素条件说明</w:t>
      </w:r>
      <w:r>
        <w:rPr>
          <w:rFonts w:hint="eastAsia" w:eastAsia="仿宋_GB2312"/>
          <w:sz w:val="28"/>
        </w:rPr>
        <w:t>，见下表</w:t>
      </w:r>
    </w:p>
    <w:p>
      <w:pPr>
        <w:spacing w:line="480" w:lineRule="exact"/>
        <w:jc w:val="center"/>
        <w:rPr>
          <w:rFonts w:eastAsia="仿宋_GB2312"/>
          <w:b/>
          <w:kern w:val="0"/>
          <w:sz w:val="28"/>
          <w:szCs w:val="20"/>
        </w:rPr>
      </w:pPr>
      <w:r>
        <w:rPr>
          <w:rFonts w:hint="eastAsia" w:eastAsia="仿宋_GB2312"/>
          <w:b/>
          <w:kern w:val="0"/>
          <w:sz w:val="28"/>
          <w:szCs w:val="20"/>
        </w:rPr>
        <w:t>表8 比较因素条件说明表</w:t>
      </w:r>
    </w:p>
    <w:tbl>
      <w:tblPr>
        <w:tblStyle w:val="28"/>
        <w:tblW w:w="9004" w:type="dxa"/>
        <w:jc w:val="center"/>
        <w:tblInd w:w="0" w:type="dxa"/>
        <w:tblLayout w:type="fixed"/>
        <w:tblCellMar>
          <w:top w:w="0" w:type="dxa"/>
          <w:left w:w="108" w:type="dxa"/>
          <w:bottom w:w="0" w:type="dxa"/>
          <w:right w:w="108" w:type="dxa"/>
        </w:tblCellMar>
      </w:tblPr>
      <w:tblGrid>
        <w:gridCol w:w="761"/>
        <w:gridCol w:w="1731"/>
        <w:gridCol w:w="1628"/>
        <w:gridCol w:w="1628"/>
        <w:gridCol w:w="1628"/>
        <w:gridCol w:w="1628"/>
      </w:tblGrid>
      <w:tr>
        <w:tblPrEx>
          <w:tblLayout w:type="fixed"/>
          <w:tblCellMar>
            <w:top w:w="0" w:type="dxa"/>
            <w:left w:w="108" w:type="dxa"/>
            <w:bottom w:w="0" w:type="dxa"/>
            <w:right w:w="108" w:type="dxa"/>
          </w:tblCellMar>
        </w:tblPrEx>
        <w:trPr>
          <w:trHeight w:val="340" w:hRule="atLeast"/>
          <w:jc w:val="center"/>
        </w:trPr>
        <w:tc>
          <w:tcPr>
            <w:tcW w:w="2492" w:type="dxa"/>
            <w:gridSpan w:val="2"/>
            <w:tcBorders>
              <w:top w:val="single" w:color="auto" w:sz="4" w:space="0"/>
              <w:left w:val="single" w:color="auto" w:sz="4" w:space="0"/>
              <w:bottom w:val="single" w:color="auto" w:sz="4" w:space="0"/>
              <w:right w:val="single" w:color="auto" w:sz="4" w:space="0"/>
              <w:tl2br w:val="single" w:color="auto" w:sz="4" w:space="0"/>
            </w:tcBorders>
            <w:vAlign w:val="center"/>
          </w:tcPr>
          <w:p>
            <w:pPr>
              <w:widowControl/>
              <w:spacing w:line="240" w:lineRule="exact"/>
              <w:jc w:val="right"/>
              <w:rPr>
                <w:rFonts w:eastAsia="仿宋_GB2312"/>
                <w:color w:val="000000"/>
                <w:sz w:val="20"/>
                <w:szCs w:val="20"/>
              </w:rPr>
            </w:pPr>
            <w:r>
              <w:rPr>
                <w:rFonts w:eastAsia="仿宋_GB2312"/>
                <w:color w:val="000000"/>
                <w:sz w:val="20"/>
                <w:szCs w:val="20"/>
              </w:rPr>
              <w:t>地块</w:t>
            </w:r>
          </w:p>
          <w:p>
            <w:pPr>
              <w:widowControl/>
              <w:spacing w:line="240" w:lineRule="exact"/>
              <w:rPr>
                <w:rFonts w:eastAsia="仿宋_GB2312"/>
                <w:color w:val="000000"/>
                <w:sz w:val="20"/>
                <w:szCs w:val="20"/>
              </w:rPr>
            </w:pPr>
            <w:r>
              <w:rPr>
                <w:rFonts w:eastAsia="仿宋_GB2312"/>
                <w:color w:val="000000"/>
                <w:sz w:val="20"/>
                <w:szCs w:val="20"/>
              </w:rPr>
              <w:t>影响因素</w:t>
            </w:r>
          </w:p>
        </w:tc>
        <w:tc>
          <w:tcPr>
            <w:tcW w:w="1628"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color w:val="000000"/>
                <w:sz w:val="20"/>
                <w:szCs w:val="20"/>
              </w:rPr>
            </w:pPr>
            <w:r>
              <w:rPr>
                <w:rFonts w:hint="eastAsia" w:eastAsia="仿宋_GB2312"/>
                <w:color w:val="000000"/>
                <w:sz w:val="20"/>
                <w:szCs w:val="20"/>
              </w:rPr>
              <w:t>估价对象</w:t>
            </w:r>
          </w:p>
        </w:tc>
        <w:tc>
          <w:tcPr>
            <w:tcW w:w="1628"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color w:val="000000"/>
                <w:sz w:val="20"/>
                <w:szCs w:val="20"/>
              </w:rPr>
            </w:pPr>
            <w:r>
              <w:rPr>
                <w:rFonts w:hint="eastAsia" w:eastAsia="仿宋_GB2312"/>
                <w:color w:val="000000"/>
                <w:sz w:val="20"/>
                <w:szCs w:val="20"/>
              </w:rPr>
              <w:t>可比实例A</w:t>
            </w:r>
          </w:p>
        </w:tc>
        <w:tc>
          <w:tcPr>
            <w:tcW w:w="1628"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color w:val="000000"/>
                <w:sz w:val="20"/>
                <w:szCs w:val="20"/>
              </w:rPr>
            </w:pPr>
            <w:r>
              <w:rPr>
                <w:rFonts w:hint="eastAsia" w:eastAsia="仿宋_GB2312"/>
                <w:color w:val="000000"/>
                <w:sz w:val="20"/>
                <w:szCs w:val="20"/>
              </w:rPr>
              <w:t>可比实例B</w:t>
            </w:r>
          </w:p>
        </w:tc>
        <w:tc>
          <w:tcPr>
            <w:tcW w:w="1628"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color w:val="000000"/>
                <w:sz w:val="20"/>
                <w:szCs w:val="20"/>
              </w:rPr>
            </w:pPr>
            <w:r>
              <w:rPr>
                <w:rFonts w:hint="eastAsia" w:eastAsia="仿宋_GB2312"/>
                <w:color w:val="000000"/>
                <w:sz w:val="20"/>
                <w:szCs w:val="20"/>
              </w:rPr>
              <w:t>可比实例C</w:t>
            </w:r>
          </w:p>
        </w:tc>
      </w:tr>
      <w:tr>
        <w:tblPrEx>
          <w:tblLayout w:type="fixed"/>
          <w:tblCellMar>
            <w:top w:w="0" w:type="dxa"/>
            <w:left w:w="108" w:type="dxa"/>
            <w:bottom w:w="0" w:type="dxa"/>
            <w:right w:w="108" w:type="dxa"/>
          </w:tblCellMar>
        </w:tblPrEx>
        <w:trPr>
          <w:trHeight w:val="340" w:hRule="atLeast"/>
          <w:jc w:val="center"/>
        </w:trPr>
        <w:tc>
          <w:tcPr>
            <w:tcW w:w="2492"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项目名称</w:t>
            </w:r>
          </w:p>
        </w:tc>
        <w:tc>
          <w:tcPr>
            <w:tcW w:w="1628"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color w:val="000000"/>
                <w:sz w:val="20"/>
                <w:szCs w:val="20"/>
              </w:rPr>
            </w:pPr>
            <w:r>
              <w:rPr>
                <w:rFonts w:eastAsia="仿宋_GB2312"/>
                <w:color w:val="000000"/>
                <w:sz w:val="20"/>
                <w:szCs w:val="20"/>
              </w:rPr>
              <w:t>三区西15-19加19-1、19-2号</w:t>
            </w:r>
          </w:p>
        </w:tc>
        <w:tc>
          <w:tcPr>
            <w:tcW w:w="1628"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color w:val="000000"/>
                <w:sz w:val="20"/>
                <w:szCs w:val="20"/>
              </w:rPr>
            </w:pPr>
            <w:r>
              <w:rPr>
                <w:rFonts w:eastAsia="仿宋_GB2312"/>
                <w:color w:val="000000"/>
                <w:sz w:val="20"/>
                <w:szCs w:val="20"/>
              </w:rPr>
              <w:t>弶港镇前哨村</w:t>
            </w:r>
          </w:p>
        </w:tc>
        <w:tc>
          <w:tcPr>
            <w:tcW w:w="1628"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color w:val="000000"/>
                <w:sz w:val="20"/>
                <w:szCs w:val="20"/>
              </w:rPr>
            </w:pPr>
            <w:r>
              <w:rPr>
                <w:rFonts w:eastAsia="仿宋_GB2312"/>
                <w:color w:val="000000"/>
                <w:sz w:val="20"/>
                <w:szCs w:val="20"/>
              </w:rPr>
              <w:t>弶港镇海滨村二组</w:t>
            </w:r>
          </w:p>
        </w:tc>
        <w:tc>
          <w:tcPr>
            <w:tcW w:w="1628"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color w:val="000000"/>
                <w:sz w:val="20"/>
                <w:szCs w:val="20"/>
              </w:rPr>
            </w:pPr>
            <w:r>
              <w:rPr>
                <w:rFonts w:eastAsia="仿宋_GB2312"/>
                <w:color w:val="000000"/>
                <w:sz w:val="20"/>
                <w:szCs w:val="20"/>
              </w:rPr>
              <w:t>弶港镇蹲门居委会</w:t>
            </w:r>
          </w:p>
        </w:tc>
      </w:tr>
      <w:tr>
        <w:tblPrEx>
          <w:tblLayout w:type="fixed"/>
          <w:tblCellMar>
            <w:top w:w="0" w:type="dxa"/>
            <w:left w:w="108" w:type="dxa"/>
            <w:bottom w:w="0" w:type="dxa"/>
            <w:right w:w="108" w:type="dxa"/>
          </w:tblCellMar>
        </w:tblPrEx>
        <w:trPr>
          <w:trHeight w:val="340" w:hRule="atLeast"/>
          <w:jc w:val="center"/>
        </w:trPr>
        <w:tc>
          <w:tcPr>
            <w:tcW w:w="2492"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年租金单价</w:t>
            </w:r>
            <w:r>
              <w:rPr>
                <w:rFonts w:eastAsia="仿宋_GB2312"/>
                <w:color w:val="000000"/>
                <w:sz w:val="20"/>
                <w:szCs w:val="20"/>
              </w:rPr>
              <w:t>(</w:t>
            </w:r>
            <w:r>
              <w:rPr>
                <w:rFonts w:hint="eastAsia" w:eastAsia="仿宋_GB2312"/>
                <w:color w:val="000000"/>
                <w:sz w:val="20"/>
                <w:szCs w:val="20"/>
              </w:rPr>
              <w:t>元</w:t>
            </w:r>
            <w:r>
              <w:rPr>
                <w:rFonts w:eastAsia="仿宋_GB2312"/>
                <w:color w:val="000000"/>
                <w:sz w:val="20"/>
                <w:szCs w:val="20"/>
              </w:rPr>
              <w:t>/</w:t>
            </w:r>
            <w:r>
              <w:rPr>
                <w:rFonts w:hint="eastAsia" w:eastAsia="仿宋_GB2312"/>
                <w:color w:val="000000"/>
                <w:sz w:val="20"/>
                <w:szCs w:val="20"/>
              </w:rPr>
              <w:t>亩</w:t>
            </w:r>
            <w:r>
              <w:rPr>
                <w:rFonts w:eastAsia="仿宋_GB2312"/>
                <w:color w:val="000000"/>
                <w:sz w:val="20"/>
                <w:szCs w:val="20"/>
              </w:rPr>
              <w:t>)</w:t>
            </w:r>
          </w:p>
        </w:tc>
        <w:tc>
          <w:tcPr>
            <w:tcW w:w="1628" w:type="dxa"/>
            <w:tcBorders>
              <w:top w:val="single" w:color="auto" w:sz="4" w:space="0"/>
              <w:left w:val="nil"/>
              <w:bottom w:val="single" w:color="auto" w:sz="4" w:space="0"/>
              <w:right w:val="single" w:color="auto" w:sz="4" w:space="0"/>
            </w:tcBorders>
            <w:vAlign w:val="center"/>
          </w:tcPr>
          <w:p>
            <w:pPr>
              <w:widowControl/>
              <w:jc w:val="center"/>
              <w:rPr>
                <w:rFonts w:eastAsia="仿宋_GB2312"/>
                <w:color w:val="000000"/>
                <w:sz w:val="20"/>
                <w:szCs w:val="20"/>
              </w:rPr>
            </w:pPr>
            <w:r>
              <w:rPr>
                <w:rFonts w:hint="eastAsia" w:eastAsia="仿宋_GB2312"/>
                <w:color w:val="000000"/>
                <w:sz w:val="20"/>
                <w:szCs w:val="20"/>
              </w:rPr>
              <w:t>待估</w:t>
            </w:r>
          </w:p>
        </w:tc>
        <w:tc>
          <w:tcPr>
            <w:tcW w:w="1628" w:type="dxa"/>
            <w:tcBorders>
              <w:top w:val="single" w:color="auto" w:sz="4" w:space="0"/>
              <w:left w:val="nil"/>
              <w:bottom w:val="single" w:color="auto" w:sz="4" w:space="0"/>
              <w:right w:val="single" w:color="auto" w:sz="4" w:space="0"/>
            </w:tcBorders>
            <w:vAlign w:val="center"/>
          </w:tcPr>
          <w:p>
            <w:pPr>
              <w:widowControl/>
              <w:jc w:val="center"/>
              <w:rPr>
                <w:rFonts w:eastAsia="仿宋_GB2312"/>
                <w:color w:val="000000"/>
                <w:sz w:val="20"/>
                <w:szCs w:val="20"/>
              </w:rPr>
            </w:pPr>
            <w:r>
              <w:rPr>
                <w:rFonts w:eastAsia="仿宋_GB2312"/>
                <w:color w:val="000000"/>
                <w:sz w:val="20"/>
                <w:szCs w:val="20"/>
              </w:rPr>
              <w:t>60</w:t>
            </w:r>
            <w:r>
              <w:rPr>
                <w:rFonts w:hint="eastAsia" w:eastAsia="仿宋_GB2312"/>
                <w:color w:val="000000"/>
                <w:sz w:val="20"/>
                <w:szCs w:val="20"/>
              </w:rPr>
              <w:t>1</w:t>
            </w:r>
          </w:p>
        </w:tc>
        <w:tc>
          <w:tcPr>
            <w:tcW w:w="1628" w:type="dxa"/>
            <w:tcBorders>
              <w:top w:val="single" w:color="auto" w:sz="4" w:space="0"/>
              <w:left w:val="nil"/>
              <w:bottom w:val="single" w:color="auto" w:sz="4" w:space="0"/>
              <w:right w:val="single" w:color="auto" w:sz="4" w:space="0"/>
            </w:tcBorders>
            <w:vAlign w:val="center"/>
          </w:tcPr>
          <w:p>
            <w:pPr>
              <w:widowControl/>
              <w:jc w:val="center"/>
              <w:rPr>
                <w:rFonts w:eastAsia="仿宋_GB2312"/>
                <w:color w:val="000000"/>
                <w:sz w:val="20"/>
                <w:szCs w:val="20"/>
              </w:rPr>
            </w:pPr>
            <w:r>
              <w:rPr>
                <w:rFonts w:eastAsia="仿宋_GB2312"/>
                <w:color w:val="000000"/>
                <w:sz w:val="20"/>
                <w:szCs w:val="20"/>
              </w:rPr>
              <w:t>574.56</w:t>
            </w:r>
          </w:p>
        </w:tc>
        <w:tc>
          <w:tcPr>
            <w:tcW w:w="1628" w:type="dxa"/>
            <w:tcBorders>
              <w:top w:val="single" w:color="auto" w:sz="4" w:space="0"/>
              <w:left w:val="nil"/>
              <w:bottom w:val="single" w:color="auto" w:sz="4" w:space="0"/>
              <w:right w:val="single" w:color="auto" w:sz="4" w:space="0"/>
            </w:tcBorders>
            <w:vAlign w:val="center"/>
          </w:tcPr>
          <w:p>
            <w:pPr>
              <w:widowControl/>
              <w:jc w:val="center"/>
              <w:rPr>
                <w:rFonts w:eastAsia="仿宋_GB2312"/>
                <w:color w:val="000000"/>
                <w:sz w:val="20"/>
                <w:szCs w:val="20"/>
              </w:rPr>
            </w:pPr>
            <w:r>
              <w:rPr>
                <w:rFonts w:eastAsia="仿宋_GB2312"/>
                <w:color w:val="000000"/>
                <w:sz w:val="20"/>
                <w:szCs w:val="20"/>
              </w:rPr>
              <w:t>750</w:t>
            </w:r>
          </w:p>
        </w:tc>
      </w:tr>
      <w:tr>
        <w:tblPrEx>
          <w:tblLayout w:type="fixed"/>
          <w:tblCellMar>
            <w:top w:w="0" w:type="dxa"/>
            <w:left w:w="108" w:type="dxa"/>
            <w:bottom w:w="0" w:type="dxa"/>
            <w:right w:w="108" w:type="dxa"/>
          </w:tblCellMar>
        </w:tblPrEx>
        <w:trPr>
          <w:trHeight w:val="340" w:hRule="atLeast"/>
          <w:jc w:val="center"/>
        </w:trPr>
        <w:tc>
          <w:tcPr>
            <w:tcW w:w="2492"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交易情况</w:t>
            </w:r>
          </w:p>
        </w:tc>
        <w:tc>
          <w:tcPr>
            <w:tcW w:w="1628" w:type="dxa"/>
            <w:tcBorders>
              <w:top w:val="single" w:color="auto" w:sz="4" w:space="0"/>
              <w:left w:val="nil"/>
              <w:bottom w:val="single" w:color="auto" w:sz="4" w:space="0"/>
              <w:right w:val="single" w:color="auto" w:sz="4" w:space="0"/>
            </w:tcBorders>
            <w:vAlign w:val="center"/>
          </w:tcPr>
          <w:p>
            <w:pPr>
              <w:widowControl/>
              <w:jc w:val="center"/>
              <w:rPr>
                <w:rFonts w:eastAsia="仿宋_GB2312"/>
                <w:color w:val="000000"/>
                <w:sz w:val="20"/>
                <w:szCs w:val="20"/>
              </w:rPr>
            </w:pPr>
            <w:r>
              <w:rPr>
                <w:rFonts w:hint="eastAsia" w:eastAsia="仿宋_GB2312"/>
                <w:color w:val="000000"/>
                <w:sz w:val="20"/>
                <w:szCs w:val="20"/>
              </w:rPr>
              <w:t>正常</w:t>
            </w:r>
          </w:p>
        </w:tc>
        <w:tc>
          <w:tcPr>
            <w:tcW w:w="1628" w:type="dxa"/>
            <w:tcBorders>
              <w:top w:val="single" w:color="auto" w:sz="4" w:space="0"/>
              <w:left w:val="nil"/>
              <w:bottom w:val="single" w:color="auto" w:sz="4" w:space="0"/>
              <w:right w:val="single" w:color="auto" w:sz="4" w:space="0"/>
            </w:tcBorders>
            <w:vAlign w:val="center"/>
          </w:tcPr>
          <w:p>
            <w:pPr>
              <w:widowControl/>
              <w:jc w:val="center"/>
              <w:rPr>
                <w:rFonts w:eastAsia="仿宋_GB2312"/>
                <w:color w:val="000000"/>
                <w:sz w:val="20"/>
                <w:szCs w:val="20"/>
              </w:rPr>
            </w:pPr>
            <w:r>
              <w:rPr>
                <w:rFonts w:hint="eastAsia" w:eastAsia="仿宋_GB2312"/>
                <w:color w:val="000000"/>
                <w:sz w:val="20"/>
                <w:szCs w:val="20"/>
              </w:rPr>
              <w:t>正常（租期5年）</w:t>
            </w:r>
          </w:p>
        </w:tc>
        <w:tc>
          <w:tcPr>
            <w:tcW w:w="1628" w:type="dxa"/>
            <w:tcBorders>
              <w:top w:val="single" w:color="auto" w:sz="4" w:space="0"/>
              <w:left w:val="nil"/>
              <w:bottom w:val="single" w:color="auto" w:sz="4" w:space="0"/>
              <w:right w:val="single" w:color="auto" w:sz="4" w:space="0"/>
            </w:tcBorders>
            <w:vAlign w:val="center"/>
          </w:tcPr>
          <w:p>
            <w:pPr>
              <w:widowControl/>
              <w:jc w:val="center"/>
              <w:rPr>
                <w:rFonts w:eastAsia="仿宋_GB2312"/>
                <w:color w:val="000000"/>
                <w:sz w:val="20"/>
                <w:szCs w:val="20"/>
              </w:rPr>
            </w:pPr>
            <w:r>
              <w:rPr>
                <w:rFonts w:hint="eastAsia" w:eastAsia="仿宋_GB2312"/>
                <w:color w:val="000000"/>
                <w:sz w:val="20"/>
                <w:szCs w:val="20"/>
              </w:rPr>
              <w:t>正常（租期3年）</w:t>
            </w:r>
          </w:p>
        </w:tc>
        <w:tc>
          <w:tcPr>
            <w:tcW w:w="1628" w:type="dxa"/>
            <w:tcBorders>
              <w:top w:val="single" w:color="auto" w:sz="4" w:space="0"/>
              <w:left w:val="nil"/>
              <w:bottom w:val="single" w:color="auto" w:sz="4" w:space="0"/>
              <w:right w:val="single" w:color="auto" w:sz="4" w:space="0"/>
            </w:tcBorders>
            <w:vAlign w:val="center"/>
          </w:tcPr>
          <w:p>
            <w:pPr>
              <w:widowControl/>
              <w:jc w:val="center"/>
              <w:rPr>
                <w:rFonts w:eastAsia="仿宋_GB2312"/>
                <w:color w:val="000000"/>
                <w:sz w:val="20"/>
                <w:szCs w:val="20"/>
              </w:rPr>
            </w:pPr>
            <w:r>
              <w:rPr>
                <w:rFonts w:hint="eastAsia" w:eastAsia="仿宋_GB2312"/>
                <w:color w:val="000000"/>
                <w:sz w:val="20"/>
                <w:szCs w:val="20"/>
              </w:rPr>
              <w:t>正常（租期3年）</w:t>
            </w:r>
          </w:p>
        </w:tc>
      </w:tr>
      <w:tr>
        <w:tblPrEx>
          <w:tblLayout w:type="fixed"/>
          <w:tblCellMar>
            <w:top w:w="0" w:type="dxa"/>
            <w:left w:w="108" w:type="dxa"/>
            <w:bottom w:w="0" w:type="dxa"/>
            <w:right w:w="108" w:type="dxa"/>
          </w:tblCellMar>
        </w:tblPrEx>
        <w:trPr>
          <w:trHeight w:val="340" w:hRule="atLeast"/>
          <w:jc w:val="center"/>
        </w:trPr>
        <w:tc>
          <w:tcPr>
            <w:tcW w:w="2492"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交易时间</w:t>
            </w:r>
          </w:p>
        </w:tc>
        <w:tc>
          <w:tcPr>
            <w:tcW w:w="1628" w:type="dxa"/>
            <w:tcBorders>
              <w:top w:val="single" w:color="auto" w:sz="4" w:space="0"/>
              <w:left w:val="nil"/>
              <w:bottom w:val="single" w:color="auto" w:sz="4" w:space="0"/>
              <w:right w:val="single" w:color="auto" w:sz="4" w:space="0"/>
            </w:tcBorders>
            <w:vAlign w:val="center"/>
          </w:tcPr>
          <w:p>
            <w:pPr>
              <w:widowControl/>
              <w:jc w:val="center"/>
              <w:rPr>
                <w:rFonts w:eastAsia="仿宋_GB2312"/>
                <w:color w:val="000000"/>
                <w:sz w:val="20"/>
                <w:szCs w:val="20"/>
              </w:rPr>
            </w:pPr>
            <w:r>
              <w:rPr>
                <w:rFonts w:eastAsia="仿宋_GB2312"/>
                <w:color w:val="000000"/>
                <w:sz w:val="20"/>
                <w:szCs w:val="20"/>
              </w:rPr>
              <w:t>2019年</w:t>
            </w:r>
            <w:r>
              <w:rPr>
                <w:rFonts w:hint="eastAsia" w:eastAsia="仿宋_GB2312"/>
                <w:color w:val="000000"/>
                <w:sz w:val="20"/>
                <w:szCs w:val="20"/>
              </w:rPr>
              <w:t>12</w:t>
            </w:r>
            <w:r>
              <w:rPr>
                <w:rFonts w:eastAsia="仿宋_GB2312"/>
                <w:color w:val="000000"/>
                <w:sz w:val="20"/>
                <w:szCs w:val="20"/>
              </w:rPr>
              <w:t>月</w:t>
            </w:r>
            <w:r>
              <w:rPr>
                <w:rFonts w:hint="eastAsia" w:eastAsia="仿宋_GB2312"/>
                <w:color w:val="000000"/>
                <w:sz w:val="20"/>
                <w:szCs w:val="20"/>
              </w:rPr>
              <w:t>27</w:t>
            </w:r>
            <w:r>
              <w:rPr>
                <w:rFonts w:eastAsia="仿宋_GB2312"/>
                <w:color w:val="000000"/>
                <w:sz w:val="20"/>
                <w:szCs w:val="20"/>
              </w:rPr>
              <w:t>日</w:t>
            </w:r>
          </w:p>
        </w:tc>
        <w:tc>
          <w:tcPr>
            <w:tcW w:w="1628" w:type="dxa"/>
            <w:tcBorders>
              <w:top w:val="single" w:color="auto" w:sz="4" w:space="0"/>
              <w:left w:val="nil"/>
              <w:bottom w:val="single" w:color="auto" w:sz="4" w:space="0"/>
              <w:right w:val="single" w:color="auto" w:sz="4" w:space="0"/>
            </w:tcBorders>
            <w:vAlign w:val="center"/>
          </w:tcPr>
          <w:p>
            <w:pPr>
              <w:widowControl/>
              <w:jc w:val="center"/>
              <w:rPr>
                <w:rFonts w:eastAsia="仿宋_GB2312"/>
                <w:color w:val="000000"/>
                <w:sz w:val="20"/>
                <w:szCs w:val="20"/>
              </w:rPr>
            </w:pPr>
            <w:r>
              <w:rPr>
                <w:rFonts w:eastAsia="仿宋_GB2312"/>
                <w:color w:val="000000"/>
                <w:sz w:val="20"/>
                <w:szCs w:val="20"/>
              </w:rPr>
              <w:t>2017年</w:t>
            </w:r>
            <w:r>
              <w:rPr>
                <w:rFonts w:hint="eastAsia" w:eastAsia="仿宋_GB2312"/>
                <w:color w:val="000000"/>
                <w:sz w:val="20"/>
                <w:szCs w:val="20"/>
              </w:rPr>
              <w:t>07</w:t>
            </w:r>
            <w:r>
              <w:rPr>
                <w:rFonts w:eastAsia="仿宋_GB2312"/>
                <w:color w:val="000000"/>
                <w:sz w:val="20"/>
                <w:szCs w:val="20"/>
              </w:rPr>
              <w:t>月</w:t>
            </w:r>
            <w:r>
              <w:rPr>
                <w:rFonts w:hint="eastAsia" w:eastAsia="仿宋_GB2312"/>
                <w:color w:val="000000"/>
                <w:sz w:val="20"/>
                <w:szCs w:val="20"/>
              </w:rPr>
              <w:t>21</w:t>
            </w:r>
            <w:r>
              <w:rPr>
                <w:rFonts w:eastAsia="仿宋_GB2312"/>
                <w:color w:val="000000"/>
                <w:sz w:val="20"/>
                <w:szCs w:val="20"/>
              </w:rPr>
              <w:t>日</w:t>
            </w:r>
          </w:p>
        </w:tc>
        <w:tc>
          <w:tcPr>
            <w:tcW w:w="1628" w:type="dxa"/>
            <w:tcBorders>
              <w:top w:val="single" w:color="auto" w:sz="4" w:space="0"/>
              <w:left w:val="nil"/>
              <w:bottom w:val="single" w:color="auto" w:sz="4" w:space="0"/>
              <w:right w:val="single" w:color="auto" w:sz="4" w:space="0"/>
            </w:tcBorders>
            <w:vAlign w:val="center"/>
          </w:tcPr>
          <w:p>
            <w:pPr>
              <w:widowControl/>
              <w:jc w:val="center"/>
              <w:rPr>
                <w:rFonts w:eastAsia="仿宋_GB2312"/>
                <w:color w:val="000000"/>
                <w:sz w:val="20"/>
                <w:szCs w:val="20"/>
              </w:rPr>
            </w:pPr>
            <w:r>
              <w:rPr>
                <w:rFonts w:eastAsia="仿宋_GB2312"/>
                <w:color w:val="000000"/>
                <w:sz w:val="20"/>
                <w:szCs w:val="20"/>
              </w:rPr>
              <w:t>2018年</w:t>
            </w:r>
            <w:r>
              <w:rPr>
                <w:rFonts w:hint="eastAsia" w:eastAsia="仿宋_GB2312"/>
                <w:color w:val="000000"/>
                <w:sz w:val="20"/>
                <w:szCs w:val="20"/>
              </w:rPr>
              <w:t>0</w:t>
            </w:r>
            <w:r>
              <w:rPr>
                <w:rFonts w:eastAsia="仿宋_GB2312"/>
                <w:color w:val="000000"/>
                <w:sz w:val="20"/>
                <w:szCs w:val="20"/>
              </w:rPr>
              <w:t>6月12日</w:t>
            </w:r>
          </w:p>
        </w:tc>
        <w:tc>
          <w:tcPr>
            <w:tcW w:w="1628" w:type="dxa"/>
            <w:tcBorders>
              <w:top w:val="single" w:color="auto" w:sz="4" w:space="0"/>
              <w:left w:val="nil"/>
              <w:bottom w:val="single" w:color="auto" w:sz="4" w:space="0"/>
              <w:right w:val="single" w:color="auto" w:sz="4" w:space="0"/>
            </w:tcBorders>
            <w:vAlign w:val="center"/>
          </w:tcPr>
          <w:p>
            <w:pPr>
              <w:widowControl/>
              <w:jc w:val="center"/>
              <w:rPr>
                <w:rFonts w:eastAsia="仿宋_GB2312"/>
                <w:color w:val="000000"/>
                <w:sz w:val="20"/>
                <w:szCs w:val="20"/>
              </w:rPr>
            </w:pPr>
            <w:r>
              <w:rPr>
                <w:rFonts w:eastAsia="仿宋_GB2312"/>
                <w:color w:val="000000"/>
                <w:sz w:val="20"/>
                <w:szCs w:val="20"/>
              </w:rPr>
              <w:t>2018年11月</w:t>
            </w:r>
            <w:r>
              <w:rPr>
                <w:rFonts w:hint="eastAsia" w:eastAsia="仿宋_GB2312"/>
                <w:color w:val="000000"/>
                <w:sz w:val="20"/>
                <w:szCs w:val="20"/>
              </w:rPr>
              <w:t>0</w:t>
            </w:r>
            <w:r>
              <w:rPr>
                <w:rFonts w:eastAsia="仿宋_GB2312"/>
                <w:color w:val="000000"/>
                <w:sz w:val="20"/>
                <w:szCs w:val="20"/>
              </w:rPr>
              <w:t>5日</w:t>
            </w:r>
          </w:p>
        </w:tc>
      </w:tr>
      <w:tr>
        <w:tblPrEx>
          <w:tblLayout w:type="fixed"/>
          <w:tblCellMar>
            <w:top w:w="0" w:type="dxa"/>
            <w:left w:w="108" w:type="dxa"/>
            <w:bottom w:w="0" w:type="dxa"/>
            <w:right w:w="108" w:type="dxa"/>
          </w:tblCellMar>
        </w:tblPrEx>
        <w:trPr>
          <w:trHeight w:val="340" w:hRule="atLeast"/>
          <w:jc w:val="center"/>
        </w:trPr>
        <w:tc>
          <w:tcPr>
            <w:tcW w:w="761" w:type="dxa"/>
            <w:vMerge w:val="restart"/>
            <w:tcBorders>
              <w:left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自然因素</w:t>
            </w:r>
          </w:p>
        </w:tc>
        <w:tc>
          <w:tcPr>
            <w:tcW w:w="173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日照</w:t>
            </w:r>
          </w:p>
        </w:tc>
        <w:tc>
          <w:tcPr>
            <w:tcW w:w="1628" w:type="dxa"/>
            <w:tcBorders>
              <w:top w:val="single" w:color="auto" w:sz="4" w:space="0"/>
              <w:left w:val="nil"/>
              <w:bottom w:val="single" w:color="auto" w:sz="4" w:space="0"/>
              <w:right w:val="single" w:color="auto" w:sz="4" w:space="0"/>
            </w:tcBorders>
            <w:vAlign w:val="center"/>
          </w:tcPr>
          <w:p>
            <w:pPr>
              <w:widowControl/>
              <w:jc w:val="center"/>
              <w:rPr>
                <w:rFonts w:eastAsia="仿宋_GB2312"/>
                <w:color w:val="000000"/>
                <w:sz w:val="20"/>
                <w:szCs w:val="20"/>
              </w:rPr>
            </w:pPr>
            <w:r>
              <w:rPr>
                <w:rFonts w:hint="eastAsia" w:eastAsia="仿宋_GB2312"/>
                <w:color w:val="000000"/>
                <w:sz w:val="20"/>
                <w:szCs w:val="20"/>
              </w:rPr>
              <w:t>充分</w:t>
            </w:r>
          </w:p>
        </w:tc>
        <w:tc>
          <w:tcPr>
            <w:tcW w:w="1628" w:type="dxa"/>
            <w:tcBorders>
              <w:top w:val="single" w:color="auto" w:sz="4" w:space="0"/>
              <w:left w:val="nil"/>
              <w:bottom w:val="single" w:color="auto" w:sz="4" w:space="0"/>
              <w:right w:val="single" w:color="auto" w:sz="4" w:space="0"/>
            </w:tcBorders>
            <w:vAlign w:val="center"/>
          </w:tcPr>
          <w:p>
            <w:pPr>
              <w:widowControl/>
              <w:jc w:val="center"/>
              <w:rPr>
                <w:rFonts w:eastAsia="仿宋_GB2312"/>
                <w:color w:val="000000"/>
                <w:sz w:val="20"/>
                <w:szCs w:val="20"/>
              </w:rPr>
            </w:pPr>
            <w:r>
              <w:rPr>
                <w:rFonts w:hint="eastAsia" w:eastAsia="仿宋_GB2312"/>
                <w:color w:val="000000"/>
                <w:sz w:val="20"/>
                <w:szCs w:val="20"/>
              </w:rPr>
              <w:t>充分</w:t>
            </w:r>
          </w:p>
        </w:tc>
        <w:tc>
          <w:tcPr>
            <w:tcW w:w="1628" w:type="dxa"/>
            <w:tcBorders>
              <w:top w:val="single" w:color="auto" w:sz="4" w:space="0"/>
              <w:left w:val="nil"/>
              <w:bottom w:val="single" w:color="auto" w:sz="4" w:space="0"/>
              <w:right w:val="single" w:color="auto" w:sz="4" w:space="0"/>
            </w:tcBorders>
            <w:vAlign w:val="center"/>
          </w:tcPr>
          <w:p>
            <w:pPr>
              <w:widowControl/>
              <w:jc w:val="center"/>
              <w:rPr>
                <w:rFonts w:eastAsia="仿宋_GB2312"/>
                <w:color w:val="000000"/>
                <w:sz w:val="20"/>
                <w:szCs w:val="20"/>
              </w:rPr>
            </w:pPr>
            <w:r>
              <w:rPr>
                <w:rFonts w:hint="eastAsia" w:eastAsia="仿宋_GB2312"/>
                <w:color w:val="000000"/>
                <w:sz w:val="20"/>
                <w:szCs w:val="20"/>
              </w:rPr>
              <w:t>充分</w:t>
            </w:r>
          </w:p>
        </w:tc>
        <w:tc>
          <w:tcPr>
            <w:tcW w:w="1628" w:type="dxa"/>
            <w:tcBorders>
              <w:top w:val="single" w:color="auto" w:sz="4" w:space="0"/>
              <w:left w:val="nil"/>
              <w:bottom w:val="single" w:color="auto" w:sz="4" w:space="0"/>
              <w:right w:val="single" w:color="auto" w:sz="4" w:space="0"/>
            </w:tcBorders>
            <w:vAlign w:val="center"/>
          </w:tcPr>
          <w:p>
            <w:pPr>
              <w:widowControl/>
              <w:jc w:val="center"/>
              <w:rPr>
                <w:rFonts w:eastAsia="仿宋_GB2312"/>
                <w:color w:val="000000"/>
                <w:sz w:val="20"/>
                <w:szCs w:val="20"/>
              </w:rPr>
            </w:pPr>
            <w:r>
              <w:rPr>
                <w:rFonts w:hint="eastAsia" w:eastAsia="仿宋_GB2312"/>
                <w:color w:val="000000"/>
                <w:sz w:val="20"/>
                <w:szCs w:val="20"/>
              </w:rPr>
              <w:t>充分</w:t>
            </w:r>
          </w:p>
        </w:tc>
      </w:tr>
      <w:tr>
        <w:tblPrEx>
          <w:tblLayout w:type="fixed"/>
          <w:tblCellMar>
            <w:top w:w="0" w:type="dxa"/>
            <w:left w:w="108" w:type="dxa"/>
            <w:bottom w:w="0" w:type="dxa"/>
            <w:right w:w="108" w:type="dxa"/>
          </w:tblCellMar>
        </w:tblPrEx>
        <w:trPr>
          <w:trHeight w:val="340" w:hRule="atLeast"/>
          <w:jc w:val="center"/>
        </w:trPr>
        <w:tc>
          <w:tcPr>
            <w:tcW w:w="761" w:type="dxa"/>
            <w:vMerge w:val="continue"/>
            <w:tcBorders>
              <w:left w:val="single" w:color="auto" w:sz="4" w:space="0"/>
              <w:right w:val="single" w:color="auto" w:sz="4" w:space="0"/>
            </w:tcBorders>
            <w:vAlign w:val="center"/>
          </w:tcPr>
          <w:p>
            <w:pPr>
              <w:widowControl/>
              <w:spacing w:line="240" w:lineRule="exact"/>
              <w:jc w:val="center"/>
              <w:rPr>
                <w:rFonts w:eastAsia="仿宋_GB2312"/>
                <w:color w:val="000000"/>
                <w:sz w:val="20"/>
                <w:szCs w:val="20"/>
              </w:rPr>
            </w:pPr>
          </w:p>
        </w:tc>
        <w:tc>
          <w:tcPr>
            <w:tcW w:w="173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土壤质地</w:t>
            </w:r>
          </w:p>
        </w:tc>
        <w:tc>
          <w:tcPr>
            <w:tcW w:w="1628" w:type="dxa"/>
            <w:tcBorders>
              <w:top w:val="single" w:color="auto" w:sz="4" w:space="0"/>
              <w:left w:val="nil"/>
              <w:bottom w:val="single" w:color="auto" w:sz="4" w:space="0"/>
              <w:right w:val="single" w:color="auto" w:sz="4" w:space="0"/>
            </w:tcBorders>
            <w:vAlign w:val="center"/>
          </w:tcPr>
          <w:p>
            <w:pPr>
              <w:widowControl/>
              <w:jc w:val="center"/>
              <w:rPr>
                <w:rFonts w:eastAsia="仿宋_GB2312"/>
                <w:color w:val="000000"/>
                <w:sz w:val="20"/>
                <w:szCs w:val="20"/>
              </w:rPr>
            </w:pPr>
            <w:r>
              <w:rPr>
                <w:rFonts w:hint="eastAsia" w:eastAsia="仿宋_GB2312"/>
                <w:color w:val="000000"/>
                <w:sz w:val="20"/>
                <w:szCs w:val="20"/>
              </w:rPr>
              <w:t>砂质壤土</w:t>
            </w:r>
          </w:p>
        </w:tc>
        <w:tc>
          <w:tcPr>
            <w:tcW w:w="1628" w:type="dxa"/>
            <w:tcBorders>
              <w:top w:val="single" w:color="auto" w:sz="4" w:space="0"/>
              <w:left w:val="nil"/>
              <w:bottom w:val="single" w:color="auto" w:sz="4" w:space="0"/>
              <w:right w:val="single" w:color="auto" w:sz="4" w:space="0"/>
            </w:tcBorders>
            <w:vAlign w:val="center"/>
          </w:tcPr>
          <w:p>
            <w:pPr>
              <w:widowControl/>
              <w:jc w:val="center"/>
              <w:rPr>
                <w:rFonts w:eastAsia="仿宋_GB2312"/>
                <w:color w:val="000000"/>
                <w:sz w:val="20"/>
                <w:szCs w:val="20"/>
              </w:rPr>
            </w:pPr>
            <w:r>
              <w:rPr>
                <w:rFonts w:hint="eastAsia" w:eastAsia="仿宋_GB2312"/>
                <w:color w:val="000000"/>
                <w:sz w:val="20"/>
                <w:szCs w:val="20"/>
              </w:rPr>
              <w:t>砂质壤土</w:t>
            </w:r>
          </w:p>
        </w:tc>
        <w:tc>
          <w:tcPr>
            <w:tcW w:w="1628" w:type="dxa"/>
            <w:tcBorders>
              <w:top w:val="single" w:color="auto" w:sz="4" w:space="0"/>
              <w:left w:val="nil"/>
              <w:bottom w:val="single" w:color="auto" w:sz="4" w:space="0"/>
              <w:right w:val="single" w:color="auto" w:sz="4" w:space="0"/>
            </w:tcBorders>
            <w:vAlign w:val="center"/>
          </w:tcPr>
          <w:p>
            <w:pPr>
              <w:widowControl/>
              <w:jc w:val="center"/>
              <w:rPr>
                <w:rFonts w:eastAsia="仿宋_GB2312"/>
                <w:color w:val="000000"/>
                <w:sz w:val="20"/>
                <w:szCs w:val="20"/>
              </w:rPr>
            </w:pPr>
            <w:r>
              <w:rPr>
                <w:rFonts w:hint="eastAsia" w:eastAsia="仿宋_GB2312"/>
                <w:color w:val="000000"/>
                <w:sz w:val="20"/>
                <w:szCs w:val="20"/>
              </w:rPr>
              <w:t>砂质壤土</w:t>
            </w:r>
          </w:p>
        </w:tc>
        <w:tc>
          <w:tcPr>
            <w:tcW w:w="1628" w:type="dxa"/>
            <w:tcBorders>
              <w:top w:val="single" w:color="auto" w:sz="4" w:space="0"/>
              <w:left w:val="nil"/>
              <w:bottom w:val="single" w:color="auto" w:sz="4" w:space="0"/>
              <w:right w:val="single" w:color="auto" w:sz="4" w:space="0"/>
            </w:tcBorders>
            <w:vAlign w:val="center"/>
          </w:tcPr>
          <w:p>
            <w:pPr>
              <w:widowControl/>
              <w:jc w:val="center"/>
              <w:rPr>
                <w:rFonts w:eastAsia="仿宋_GB2312"/>
                <w:color w:val="000000"/>
                <w:sz w:val="20"/>
                <w:szCs w:val="20"/>
              </w:rPr>
            </w:pPr>
            <w:r>
              <w:rPr>
                <w:rFonts w:hint="eastAsia" w:eastAsia="仿宋_GB2312"/>
                <w:color w:val="000000"/>
                <w:sz w:val="20"/>
                <w:szCs w:val="20"/>
              </w:rPr>
              <w:t>砂质壤土</w:t>
            </w:r>
          </w:p>
        </w:tc>
      </w:tr>
      <w:tr>
        <w:tblPrEx>
          <w:tblLayout w:type="fixed"/>
          <w:tblCellMar>
            <w:top w:w="0" w:type="dxa"/>
            <w:left w:w="108" w:type="dxa"/>
            <w:bottom w:w="0" w:type="dxa"/>
            <w:right w:w="108" w:type="dxa"/>
          </w:tblCellMar>
        </w:tblPrEx>
        <w:trPr>
          <w:trHeight w:val="340" w:hRule="atLeast"/>
          <w:jc w:val="center"/>
        </w:trPr>
        <w:tc>
          <w:tcPr>
            <w:tcW w:w="761" w:type="dxa"/>
            <w:vMerge w:val="continue"/>
            <w:tcBorders>
              <w:left w:val="single" w:color="auto" w:sz="4" w:space="0"/>
              <w:right w:val="single" w:color="auto" w:sz="4" w:space="0"/>
            </w:tcBorders>
            <w:vAlign w:val="center"/>
          </w:tcPr>
          <w:p>
            <w:pPr>
              <w:widowControl/>
              <w:spacing w:line="240" w:lineRule="exact"/>
              <w:jc w:val="center"/>
              <w:rPr>
                <w:rFonts w:eastAsia="仿宋_GB2312"/>
                <w:color w:val="000000"/>
                <w:sz w:val="20"/>
                <w:szCs w:val="20"/>
              </w:rPr>
            </w:pPr>
          </w:p>
        </w:tc>
        <w:tc>
          <w:tcPr>
            <w:tcW w:w="173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有效土层厚度</w:t>
            </w:r>
          </w:p>
        </w:tc>
        <w:tc>
          <w:tcPr>
            <w:tcW w:w="1628" w:type="dxa"/>
            <w:tcBorders>
              <w:top w:val="single" w:color="auto" w:sz="4" w:space="0"/>
              <w:left w:val="nil"/>
              <w:bottom w:val="single" w:color="auto" w:sz="4" w:space="0"/>
              <w:right w:val="single" w:color="auto" w:sz="4" w:space="0"/>
            </w:tcBorders>
            <w:vAlign w:val="center"/>
          </w:tcPr>
          <w:p>
            <w:pPr>
              <w:widowControl/>
              <w:jc w:val="center"/>
              <w:rPr>
                <w:rFonts w:eastAsia="仿宋_GB2312"/>
                <w:color w:val="000000"/>
                <w:sz w:val="20"/>
                <w:szCs w:val="20"/>
              </w:rPr>
            </w:pPr>
            <w:r>
              <w:rPr>
                <w:rFonts w:eastAsia="仿宋_GB2312"/>
                <w:color w:val="000000"/>
                <w:sz w:val="20"/>
                <w:szCs w:val="20"/>
              </w:rPr>
              <w:t>&lt;30cm</w:t>
            </w:r>
          </w:p>
        </w:tc>
        <w:tc>
          <w:tcPr>
            <w:tcW w:w="1628" w:type="dxa"/>
            <w:tcBorders>
              <w:top w:val="single" w:color="auto" w:sz="4" w:space="0"/>
              <w:left w:val="nil"/>
              <w:bottom w:val="single" w:color="auto" w:sz="4" w:space="0"/>
              <w:right w:val="single" w:color="auto" w:sz="4" w:space="0"/>
            </w:tcBorders>
            <w:vAlign w:val="center"/>
          </w:tcPr>
          <w:p>
            <w:pPr>
              <w:widowControl/>
              <w:jc w:val="center"/>
              <w:rPr>
                <w:rFonts w:eastAsia="仿宋_GB2312"/>
                <w:color w:val="000000"/>
                <w:sz w:val="20"/>
                <w:szCs w:val="20"/>
              </w:rPr>
            </w:pPr>
            <w:r>
              <w:rPr>
                <w:rFonts w:eastAsia="仿宋_GB2312"/>
                <w:color w:val="000000"/>
                <w:sz w:val="20"/>
                <w:szCs w:val="20"/>
              </w:rPr>
              <w:t>&lt;30cm</w:t>
            </w:r>
          </w:p>
        </w:tc>
        <w:tc>
          <w:tcPr>
            <w:tcW w:w="1628" w:type="dxa"/>
            <w:tcBorders>
              <w:top w:val="single" w:color="auto" w:sz="4" w:space="0"/>
              <w:left w:val="nil"/>
              <w:bottom w:val="single" w:color="auto" w:sz="4" w:space="0"/>
              <w:right w:val="single" w:color="auto" w:sz="4" w:space="0"/>
            </w:tcBorders>
            <w:vAlign w:val="center"/>
          </w:tcPr>
          <w:p>
            <w:pPr>
              <w:widowControl/>
              <w:jc w:val="center"/>
              <w:rPr>
                <w:rFonts w:eastAsia="仿宋_GB2312"/>
                <w:color w:val="000000"/>
                <w:sz w:val="20"/>
                <w:szCs w:val="20"/>
              </w:rPr>
            </w:pPr>
            <w:r>
              <w:rPr>
                <w:rFonts w:eastAsia="仿宋_GB2312"/>
                <w:color w:val="000000"/>
                <w:sz w:val="20"/>
                <w:szCs w:val="20"/>
              </w:rPr>
              <w:t>&lt;30cm</w:t>
            </w:r>
          </w:p>
        </w:tc>
        <w:tc>
          <w:tcPr>
            <w:tcW w:w="1628" w:type="dxa"/>
            <w:tcBorders>
              <w:top w:val="single" w:color="auto" w:sz="4" w:space="0"/>
              <w:left w:val="nil"/>
              <w:bottom w:val="single" w:color="auto" w:sz="4" w:space="0"/>
              <w:right w:val="single" w:color="auto" w:sz="4" w:space="0"/>
            </w:tcBorders>
            <w:vAlign w:val="center"/>
          </w:tcPr>
          <w:p>
            <w:pPr>
              <w:widowControl/>
              <w:jc w:val="center"/>
              <w:rPr>
                <w:rFonts w:eastAsia="仿宋_GB2312"/>
                <w:color w:val="000000"/>
                <w:sz w:val="20"/>
                <w:szCs w:val="20"/>
              </w:rPr>
            </w:pPr>
            <w:r>
              <w:rPr>
                <w:rFonts w:eastAsia="仿宋_GB2312"/>
                <w:color w:val="000000"/>
                <w:sz w:val="20"/>
                <w:szCs w:val="20"/>
              </w:rPr>
              <w:t>30cm-60cm</w:t>
            </w:r>
          </w:p>
        </w:tc>
      </w:tr>
      <w:tr>
        <w:tblPrEx>
          <w:tblLayout w:type="fixed"/>
          <w:tblCellMar>
            <w:top w:w="0" w:type="dxa"/>
            <w:left w:w="108" w:type="dxa"/>
            <w:bottom w:w="0" w:type="dxa"/>
            <w:right w:w="108" w:type="dxa"/>
          </w:tblCellMar>
        </w:tblPrEx>
        <w:trPr>
          <w:trHeight w:val="340" w:hRule="atLeast"/>
          <w:jc w:val="center"/>
        </w:trPr>
        <w:tc>
          <w:tcPr>
            <w:tcW w:w="761" w:type="dxa"/>
            <w:vMerge w:val="continue"/>
            <w:tcBorders>
              <w:left w:val="single" w:color="auto" w:sz="4" w:space="0"/>
              <w:right w:val="single" w:color="auto" w:sz="4" w:space="0"/>
            </w:tcBorders>
            <w:vAlign w:val="center"/>
          </w:tcPr>
          <w:p>
            <w:pPr>
              <w:widowControl/>
              <w:spacing w:line="240" w:lineRule="exact"/>
              <w:jc w:val="center"/>
              <w:rPr>
                <w:rFonts w:eastAsia="仿宋_GB2312"/>
                <w:color w:val="000000"/>
                <w:sz w:val="20"/>
                <w:szCs w:val="20"/>
              </w:rPr>
            </w:pPr>
          </w:p>
        </w:tc>
        <w:tc>
          <w:tcPr>
            <w:tcW w:w="173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土壤有机质含量</w:t>
            </w:r>
          </w:p>
        </w:tc>
        <w:tc>
          <w:tcPr>
            <w:tcW w:w="1628" w:type="dxa"/>
            <w:tcBorders>
              <w:top w:val="single" w:color="auto" w:sz="4" w:space="0"/>
              <w:left w:val="nil"/>
              <w:bottom w:val="single" w:color="auto" w:sz="4" w:space="0"/>
              <w:right w:val="single" w:color="auto" w:sz="4" w:space="0"/>
            </w:tcBorders>
            <w:vAlign w:val="center"/>
          </w:tcPr>
          <w:p>
            <w:pPr>
              <w:widowControl/>
              <w:jc w:val="center"/>
              <w:rPr>
                <w:rFonts w:eastAsia="仿宋_GB2312"/>
                <w:color w:val="000000"/>
                <w:sz w:val="20"/>
                <w:szCs w:val="20"/>
              </w:rPr>
            </w:pPr>
            <w:r>
              <w:rPr>
                <w:rFonts w:eastAsia="仿宋_GB2312"/>
                <w:color w:val="000000"/>
                <w:sz w:val="20"/>
                <w:szCs w:val="20"/>
              </w:rPr>
              <w:t>0.6%-1.0%</w:t>
            </w:r>
          </w:p>
        </w:tc>
        <w:tc>
          <w:tcPr>
            <w:tcW w:w="1628" w:type="dxa"/>
            <w:tcBorders>
              <w:top w:val="single" w:color="auto" w:sz="4" w:space="0"/>
              <w:left w:val="nil"/>
              <w:bottom w:val="single" w:color="auto" w:sz="4" w:space="0"/>
              <w:right w:val="single" w:color="auto" w:sz="4" w:space="0"/>
            </w:tcBorders>
            <w:vAlign w:val="center"/>
          </w:tcPr>
          <w:p>
            <w:pPr>
              <w:widowControl/>
              <w:jc w:val="center"/>
              <w:rPr>
                <w:rFonts w:eastAsia="仿宋_GB2312"/>
                <w:color w:val="000000"/>
                <w:sz w:val="20"/>
                <w:szCs w:val="20"/>
              </w:rPr>
            </w:pPr>
            <w:r>
              <w:rPr>
                <w:rFonts w:eastAsia="仿宋_GB2312"/>
                <w:color w:val="000000"/>
                <w:sz w:val="20"/>
                <w:szCs w:val="20"/>
              </w:rPr>
              <w:t>0.6%-1.0%</w:t>
            </w:r>
          </w:p>
        </w:tc>
        <w:tc>
          <w:tcPr>
            <w:tcW w:w="1628" w:type="dxa"/>
            <w:tcBorders>
              <w:top w:val="single" w:color="auto" w:sz="4" w:space="0"/>
              <w:left w:val="nil"/>
              <w:bottom w:val="single" w:color="auto" w:sz="4" w:space="0"/>
              <w:right w:val="single" w:color="auto" w:sz="4" w:space="0"/>
            </w:tcBorders>
            <w:vAlign w:val="center"/>
          </w:tcPr>
          <w:p>
            <w:pPr>
              <w:widowControl/>
              <w:jc w:val="center"/>
              <w:rPr>
                <w:rFonts w:eastAsia="仿宋_GB2312"/>
                <w:color w:val="000000"/>
                <w:sz w:val="20"/>
                <w:szCs w:val="20"/>
              </w:rPr>
            </w:pPr>
            <w:r>
              <w:rPr>
                <w:rFonts w:eastAsia="仿宋_GB2312"/>
                <w:color w:val="000000"/>
                <w:sz w:val="20"/>
                <w:szCs w:val="20"/>
              </w:rPr>
              <w:t>0.6%-1.0%</w:t>
            </w:r>
          </w:p>
        </w:tc>
        <w:tc>
          <w:tcPr>
            <w:tcW w:w="1628" w:type="dxa"/>
            <w:tcBorders>
              <w:top w:val="single" w:color="auto" w:sz="4" w:space="0"/>
              <w:left w:val="nil"/>
              <w:bottom w:val="single" w:color="auto" w:sz="4" w:space="0"/>
              <w:right w:val="single" w:color="auto" w:sz="4" w:space="0"/>
            </w:tcBorders>
            <w:vAlign w:val="center"/>
          </w:tcPr>
          <w:p>
            <w:pPr>
              <w:widowControl/>
              <w:jc w:val="center"/>
              <w:rPr>
                <w:rFonts w:eastAsia="仿宋_GB2312"/>
                <w:color w:val="000000"/>
                <w:sz w:val="20"/>
                <w:szCs w:val="20"/>
              </w:rPr>
            </w:pPr>
            <w:r>
              <w:rPr>
                <w:rFonts w:eastAsia="仿宋_GB2312"/>
                <w:color w:val="000000"/>
                <w:sz w:val="20"/>
                <w:szCs w:val="20"/>
              </w:rPr>
              <w:t>0.6%-1.0%</w:t>
            </w:r>
          </w:p>
        </w:tc>
      </w:tr>
      <w:tr>
        <w:tblPrEx>
          <w:tblLayout w:type="fixed"/>
          <w:tblCellMar>
            <w:top w:w="0" w:type="dxa"/>
            <w:left w:w="108" w:type="dxa"/>
            <w:bottom w:w="0" w:type="dxa"/>
            <w:right w:w="108" w:type="dxa"/>
          </w:tblCellMar>
        </w:tblPrEx>
        <w:trPr>
          <w:trHeight w:val="340" w:hRule="atLeast"/>
          <w:jc w:val="center"/>
        </w:trPr>
        <w:tc>
          <w:tcPr>
            <w:tcW w:w="761" w:type="dxa"/>
            <w:vMerge w:val="continue"/>
            <w:tcBorders>
              <w:left w:val="single" w:color="auto" w:sz="4" w:space="0"/>
              <w:right w:val="single" w:color="auto" w:sz="4" w:space="0"/>
            </w:tcBorders>
            <w:vAlign w:val="center"/>
          </w:tcPr>
          <w:p>
            <w:pPr>
              <w:widowControl/>
              <w:spacing w:line="240" w:lineRule="exact"/>
              <w:jc w:val="center"/>
              <w:rPr>
                <w:rFonts w:eastAsia="仿宋_GB2312"/>
                <w:color w:val="000000"/>
                <w:sz w:val="20"/>
                <w:szCs w:val="20"/>
              </w:rPr>
            </w:pPr>
          </w:p>
        </w:tc>
        <w:tc>
          <w:tcPr>
            <w:tcW w:w="173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障碍层深度</w:t>
            </w:r>
          </w:p>
        </w:tc>
        <w:tc>
          <w:tcPr>
            <w:tcW w:w="1628" w:type="dxa"/>
            <w:tcBorders>
              <w:top w:val="single" w:color="auto" w:sz="4" w:space="0"/>
              <w:left w:val="nil"/>
              <w:bottom w:val="single" w:color="auto" w:sz="4" w:space="0"/>
              <w:right w:val="single" w:color="auto" w:sz="4" w:space="0"/>
            </w:tcBorders>
            <w:vAlign w:val="center"/>
          </w:tcPr>
          <w:p>
            <w:pPr>
              <w:widowControl/>
              <w:jc w:val="center"/>
              <w:rPr>
                <w:rFonts w:eastAsia="仿宋_GB2312"/>
                <w:color w:val="000000"/>
                <w:sz w:val="20"/>
                <w:szCs w:val="20"/>
              </w:rPr>
            </w:pPr>
            <w:r>
              <w:rPr>
                <w:rFonts w:eastAsia="仿宋_GB2312"/>
                <w:color w:val="000000"/>
                <w:sz w:val="20"/>
                <w:szCs w:val="20"/>
              </w:rPr>
              <w:t>&lt;30cm</w:t>
            </w:r>
          </w:p>
        </w:tc>
        <w:tc>
          <w:tcPr>
            <w:tcW w:w="1628" w:type="dxa"/>
            <w:tcBorders>
              <w:top w:val="single" w:color="auto" w:sz="4" w:space="0"/>
              <w:left w:val="nil"/>
              <w:bottom w:val="single" w:color="auto" w:sz="4" w:space="0"/>
              <w:right w:val="single" w:color="auto" w:sz="4" w:space="0"/>
            </w:tcBorders>
            <w:vAlign w:val="center"/>
          </w:tcPr>
          <w:p>
            <w:pPr>
              <w:widowControl/>
              <w:jc w:val="center"/>
              <w:rPr>
                <w:rFonts w:eastAsia="仿宋_GB2312"/>
                <w:color w:val="000000"/>
                <w:sz w:val="20"/>
                <w:szCs w:val="20"/>
              </w:rPr>
            </w:pPr>
            <w:r>
              <w:rPr>
                <w:rFonts w:eastAsia="仿宋_GB2312"/>
                <w:color w:val="000000"/>
                <w:sz w:val="20"/>
                <w:szCs w:val="20"/>
              </w:rPr>
              <w:t>&lt;30cm</w:t>
            </w:r>
          </w:p>
        </w:tc>
        <w:tc>
          <w:tcPr>
            <w:tcW w:w="1628" w:type="dxa"/>
            <w:tcBorders>
              <w:top w:val="single" w:color="auto" w:sz="4" w:space="0"/>
              <w:left w:val="nil"/>
              <w:bottom w:val="single" w:color="auto" w:sz="4" w:space="0"/>
              <w:right w:val="single" w:color="auto" w:sz="4" w:space="0"/>
            </w:tcBorders>
            <w:vAlign w:val="center"/>
          </w:tcPr>
          <w:p>
            <w:pPr>
              <w:widowControl/>
              <w:jc w:val="center"/>
              <w:rPr>
                <w:rFonts w:eastAsia="仿宋_GB2312"/>
                <w:color w:val="000000"/>
                <w:sz w:val="20"/>
                <w:szCs w:val="20"/>
              </w:rPr>
            </w:pPr>
            <w:r>
              <w:rPr>
                <w:rFonts w:eastAsia="仿宋_GB2312"/>
                <w:color w:val="000000"/>
                <w:sz w:val="20"/>
                <w:szCs w:val="20"/>
              </w:rPr>
              <w:t>&lt;30cm</w:t>
            </w:r>
          </w:p>
        </w:tc>
        <w:tc>
          <w:tcPr>
            <w:tcW w:w="1628" w:type="dxa"/>
            <w:tcBorders>
              <w:top w:val="single" w:color="auto" w:sz="4" w:space="0"/>
              <w:left w:val="nil"/>
              <w:bottom w:val="single" w:color="auto" w:sz="4" w:space="0"/>
              <w:right w:val="single" w:color="auto" w:sz="4" w:space="0"/>
            </w:tcBorders>
            <w:vAlign w:val="center"/>
          </w:tcPr>
          <w:p>
            <w:pPr>
              <w:widowControl/>
              <w:jc w:val="center"/>
              <w:rPr>
                <w:rFonts w:eastAsia="仿宋_GB2312"/>
                <w:color w:val="000000"/>
                <w:sz w:val="20"/>
                <w:szCs w:val="20"/>
              </w:rPr>
            </w:pPr>
            <w:r>
              <w:rPr>
                <w:rFonts w:eastAsia="仿宋_GB2312"/>
                <w:color w:val="000000"/>
                <w:sz w:val="20"/>
                <w:szCs w:val="20"/>
              </w:rPr>
              <w:t>&lt;30cm</w:t>
            </w:r>
          </w:p>
        </w:tc>
      </w:tr>
      <w:tr>
        <w:tblPrEx>
          <w:tblLayout w:type="fixed"/>
          <w:tblCellMar>
            <w:top w:w="0" w:type="dxa"/>
            <w:left w:w="108" w:type="dxa"/>
            <w:bottom w:w="0" w:type="dxa"/>
            <w:right w:w="108" w:type="dxa"/>
          </w:tblCellMar>
        </w:tblPrEx>
        <w:trPr>
          <w:trHeight w:val="340" w:hRule="atLeast"/>
          <w:jc w:val="center"/>
        </w:trPr>
        <w:tc>
          <w:tcPr>
            <w:tcW w:w="761" w:type="dxa"/>
            <w:vMerge w:val="continue"/>
            <w:tcBorders>
              <w:left w:val="single" w:color="auto" w:sz="4" w:space="0"/>
              <w:right w:val="single" w:color="auto" w:sz="4" w:space="0"/>
            </w:tcBorders>
            <w:vAlign w:val="center"/>
          </w:tcPr>
          <w:p>
            <w:pPr>
              <w:widowControl/>
              <w:spacing w:line="240" w:lineRule="exact"/>
              <w:jc w:val="center"/>
              <w:rPr>
                <w:rFonts w:eastAsia="仿宋_GB2312"/>
                <w:color w:val="000000"/>
                <w:sz w:val="20"/>
                <w:szCs w:val="20"/>
              </w:rPr>
            </w:pPr>
          </w:p>
        </w:tc>
        <w:tc>
          <w:tcPr>
            <w:tcW w:w="173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土壤盐渍化状况</w:t>
            </w:r>
          </w:p>
        </w:tc>
        <w:tc>
          <w:tcPr>
            <w:tcW w:w="1628" w:type="dxa"/>
            <w:tcBorders>
              <w:top w:val="single" w:color="auto" w:sz="4" w:space="0"/>
              <w:left w:val="nil"/>
              <w:bottom w:val="single" w:color="auto" w:sz="4" w:space="0"/>
              <w:right w:val="single" w:color="auto" w:sz="4" w:space="0"/>
            </w:tcBorders>
            <w:vAlign w:val="center"/>
          </w:tcPr>
          <w:p>
            <w:pPr>
              <w:widowControl/>
              <w:jc w:val="center"/>
              <w:rPr>
                <w:rFonts w:eastAsia="仿宋_GB2312"/>
                <w:color w:val="000000"/>
                <w:sz w:val="20"/>
                <w:szCs w:val="20"/>
              </w:rPr>
            </w:pPr>
            <w:r>
              <w:rPr>
                <w:rFonts w:hint="eastAsia" w:eastAsia="仿宋_GB2312"/>
                <w:color w:val="000000"/>
                <w:sz w:val="20"/>
                <w:szCs w:val="20"/>
              </w:rPr>
              <w:t>中度盐渍化</w:t>
            </w:r>
          </w:p>
        </w:tc>
        <w:tc>
          <w:tcPr>
            <w:tcW w:w="1628" w:type="dxa"/>
            <w:tcBorders>
              <w:top w:val="single" w:color="auto" w:sz="4" w:space="0"/>
              <w:left w:val="nil"/>
              <w:bottom w:val="single" w:color="auto" w:sz="4" w:space="0"/>
              <w:right w:val="single" w:color="auto" w:sz="4" w:space="0"/>
            </w:tcBorders>
            <w:vAlign w:val="center"/>
          </w:tcPr>
          <w:p>
            <w:pPr>
              <w:widowControl/>
              <w:jc w:val="center"/>
              <w:rPr>
                <w:rFonts w:eastAsia="仿宋_GB2312"/>
                <w:color w:val="000000"/>
                <w:sz w:val="20"/>
                <w:szCs w:val="20"/>
              </w:rPr>
            </w:pPr>
            <w:r>
              <w:rPr>
                <w:rFonts w:hint="eastAsia" w:eastAsia="仿宋_GB2312"/>
                <w:color w:val="000000"/>
                <w:sz w:val="20"/>
                <w:szCs w:val="20"/>
              </w:rPr>
              <w:t>中度盐渍化</w:t>
            </w:r>
          </w:p>
        </w:tc>
        <w:tc>
          <w:tcPr>
            <w:tcW w:w="1628" w:type="dxa"/>
            <w:tcBorders>
              <w:top w:val="single" w:color="auto" w:sz="4" w:space="0"/>
              <w:left w:val="nil"/>
              <w:bottom w:val="single" w:color="auto" w:sz="4" w:space="0"/>
              <w:right w:val="single" w:color="auto" w:sz="4" w:space="0"/>
            </w:tcBorders>
            <w:vAlign w:val="center"/>
          </w:tcPr>
          <w:p>
            <w:pPr>
              <w:widowControl/>
              <w:jc w:val="center"/>
              <w:rPr>
                <w:rFonts w:eastAsia="仿宋_GB2312"/>
                <w:color w:val="000000"/>
                <w:sz w:val="20"/>
                <w:szCs w:val="20"/>
              </w:rPr>
            </w:pPr>
            <w:r>
              <w:rPr>
                <w:rFonts w:hint="eastAsia" w:eastAsia="仿宋_GB2312"/>
                <w:color w:val="000000"/>
                <w:sz w:val="20"/>
                <w:szCs w:val="20"/>
              </w:rPr>
              <w:t>中度盐渍化</w:t>
            </w:r>
          </w:p>
        </w:tc>
        <w:tc>
          <w:tcPr>
            <w:tcW w:w="1628" w:type="dxa"/>
            <w:tcBorders>
              <w:top w:val="single" w:color="auto" w:sz="4" w:space="0"/>
              <w:left w:val="nil"/>
              <w:bottom w:val="single" w:color="auto" w:sz="4" w:space="0"/>
              <w:right w:val="single" w:color="auto" w:sz="4" w:space="0"/>
            </w:tcBorders>
            <w:vAlign w:val="center"/>
          </w:tcPr>
          <w:p>
            <w:pPr>
              <w:widowControl/>
              <w:jc w:val="center"/>
              <w:rPr>
                <w:rFonts w:eastAsia="仿宋_GB2312"/>
                <w:color w:val="000000"/>
                <w:sz w:val="20"/>
                <w:szCs w:val="20"/>
              </w:rPr>
            </w:pPr>
            <w:r>
              <w:rPr>
                <w:rFonts w:hint="eastAsia" w:eastAsia="仿宋_GB2312"/>
                <w:color w:val="000000"/>
                <w:sz w:val="20"/>
                <w:szCs w:val="20"/>
              </w:rPr>
              <w:t>轻微盐渍化</w:t>
            </w:r>
          </w:p>
        </w:tc>
      </w:tr>
      <w:tr>
        <w:tblPrEx>
          <w:tblLayout w:type="fixed"/>
          <w:tblCellMar>
            <w:top w:w="0" w:type="dxa"/>
            <w:left w:w="108" w:type="dxa"/>
            <w:bottom w:w="0" w:type="dxa"/>
            <w:right w:w="108" w:type="dxa"/>
          </w:tblCellMar>
        </w:tblPrEx>
        <w:trPr>
          <w:trHeight w:val="340" w:hRule="atLeast"/>
          <w:jc w:val="center"/>
        </w:trPr>
        <w:tc>
          <w:tcPr>
            <w:tcW w:w="761" w:type="dxa"/>
            <w:vMerge w:val="continue"/>
            <w:tcBorders>
              <w:left w:val="single" w:color="auto" w:sz="4" w:space="0"/>
              <w:right w:val="single" w:color="auto" w:sz="4" w:space="0"/>
            </w:tcBorders>
            <w:vAlign w:val="center"/>
          </w:tcPr>
          <w:p>
            <w:pPr>
              <w:widowControl/>
              <w:spacing w:line="240" w:lineRule="exact"/>
              <w:jc w:val="center"/>
              <w:rPr>
                <w:rFonts w:eastAsia="仿宋_GB2312"/>
                <w:color w:val="000000"/>
                <w:sz w:val="20"/>
                <w:szCs w:val="20"/>
              </w:rPr>
            </w:pPr>
          </w:p>
        </w:tc>
        <w:tc>
          <w:tcPr>
            <w:tcW w:w="173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灌溉</w:t>
            </w:r>
          </w:p>
        </w:tc>
        <w:tc>
          <w:tcPr>
            <w:tcW w:w="1628" w:type="dxa"/>
            <w:tcBorders>
              <w:top w:val="single" w:color="auto" w:sz="4" w:space="0"/>
              <w:left w:val="nil"/>
              <w:bottom w:val="single" w:color="auto" w:sz="4" w:space="0"/>
              <w:right w:val="single" w:color="auto" w:sz="4" w:space="0"/>
            </w:tcBorders>
            <w:vAlign w:val="center"/>
          </w:tcPr>
          <w:p>
            <w:pPr>
              <w:widowControl/>
              <w:jc w:val="center"/>
              <w:rPr>
                <w:rFonts w:eastAsia="仿宋_GB2312"/>
                <w:color w:val="000000"/>
                <w:sz w:val="20"/>
                <w:szCs w:val="20"/>
              </w:rPr>
            </w:pPr>
            <w:r>
              <w:rPr>
                <w:rFonts w:hint="eastAsia" w:eastAsia="仿宋_GB2312"/>
                <w:color w:val="000000"/>
                <w:sz w:val="20"/>
                <w:szCs w:val="20"/>
              </w:rPr>
              <w:t>自由</w:t>
            </w:r>
          </w:p>
        </w:tc>
        <w:tc>
          <w:tcPr>
            <w:tcW w:w="1628" w:type="dxa"/>
            <w:tcBorders>
              <w:top w:val="single" w:color="auto" w:sz="4" w:space="0"/>
              <w:left w:val="nil"/>
              <w:bottom w:val="single" w:color="auto" w:sz="4" w:space="0"/>
              <w:right w:val="single" w:color="auto" w:sz="4" w:space="0"/>
            </w:tcBorders>
            <w:vAlign w:val="center"/>
          </w:tcPr>
          <w:p>
            <w:pPr>
              <w:widowControl/>
              <w:jc w:val="center"/>
              <w:rPr>
                <w:rFonts w:eastAsia="仿宋_GB2312"/>
                <w:color w:val="000000"/>
                <w:sz w:val="20"/>
                <w:szCs w:val="20"/>
              </w:rPr>
            </w:pPr>
            <w:r>
              <w:rPr>
                <w:rFonts w:hint="eastAsia" w:eastAsia="仿宋_GB2312"/>
                <w:color w:val="000000"/>
                <w:sz w:val="20"/>
                <w:szCs w:val="20"/>
              </w:rPr>
              <w:t>平时可能水量不足</w:t>
            </w:r>
          </w:p>
        </w:tc>
        <w:tc>
          <w:tcPr>
            <w:tcW w:w="1628" w:type="dxa"/>
            <w:tcBorders>
              <w:top w:val="single" w:color="auto" w:sz="4" w:space="0"/>
              <w:left w:val="nil"/>
              <w:bottom w:val="single" w:color="auto" w:sz="4" w:space="0"/>
              <w:right w:val="single" w:color="auto" w:sz="4" w:space="0"/>
            </w:tcBorders>
            <w:vAlign w:val="center"/>
          </w:tcPr>
          <w:p>
            <w:pPr>
              <w:widowControl/>
              <w:jc w:val="center"/>
              <w:rPr>
                <w:rFonts w:eastAsia="仿宋_GB2312"/>
                <w:color w:val="000000"/>
                <w:sz w:val="20"/>
                <w:szCs w:val="20"/>
              </w:rPr>
            </w:pPr>
            <w:r>
              <w:rPr>
                <w:rFonts w:hint="eastAsia" w:eastAsia="仿宋_GB2312"/>
                <w:color w:val="000000"/>
                <w:sz w:val="20"/>
                <w:szCs w:val="20"/>
              </w:rPr>
              <w:t>平时可能水量不足</w:t>
            </w:r>
          </w:p>
        </w:tc>
        <w:tc>
          <w:tcPr>
            <w:tcW w:w="1628" w:type="dxa"/>
            <w:tcBorders>
              <w:top w:val="single" w:color="auto" w:sz="4" w:space="0"/>
              <w:left w:val="nil"/>
              <w:bottom w:val="single" w:color="auto" w:sz="4" w:space="0"/>
              <w:right w:val="single" w:color="auto" w:sz="4" w:space="0"/>
            </w:tcBorders>
            <w:vAlign w:val="center"/>
          </w:tcPr>
          <w:p>
            <w:pPr>
              <w:widowControl/>
              <w:jc w:val="center"/>
              <w:rPr>
                <w:rFonts w:eastAsia="仿宋_GB2312"/>
                <w:color w:val="000000"/>
                <w:sz w:val="20"/>
                <w:szCs w:val="20"/>
              </w:rPr>
            </w:pPr>
            <w:r>
              <w:rPr>
                <w:rFonts w:hint="eastAsia" w:eastAsia="仿宋_GB2312"/>
                <w:color w:val="000000"/>
                <w:sz w:val="20"/>
                <w:szCs w:val="20"/>
              </w:rPr>
              <w:t>自由</w:t>
            </w:r>
          </w:p>
        </w:tc>
      </w:tr>
      <w:tr>
        <w:tblPrEx>
          <w:tblLayout w:type="fixed"/>
          <w:tblCellMar>
            <w:top w:w="0" w:type="dxa"/>
            <w:left w:w="108" w:type="dxa"/>
            <w:bottom w:w="0" w:type="dxa"/>
            <w:right w:w="108" w:type="dxa"/>
          </w:tblCellMar>
        </w:tblPrEx>
        <w:trPr>
          <w:trHeight w:val="340" w:hRule="atLeast"/>
          <w:jc w:val="center"/>
        </w:trPr>
        <w:tc>
          <w:tcPr>
            <w:tcW w:w="761" w:type="dxa"/>
            <w:vMerge w:val="continue"/>
            <w:tcBorders>
              <w:left w:val="single" w:color="auto" w:sz="4" w:space="0"/>
              <w:right w:val="single" w:color="auto" w:sz="4" w:space="0"/>
            </w:tcBorders>
            <w:vAlign w:val="center"/>
          </w:tcPr>
          <w:p>
            <w:pPr>
              <w:widowControl/>
              <w:spacing w:line="240" w:lineRule="exact"/>
              <w:jc w:val="center"/>
              <w:rPr>
                <w:rFonts w:eastAsia="仿宋_GB2312"/>
                <w:color w:val="000000"/>
                <w:sz w:val="20"/>
                <w:szCs w:val="20"/>
              </w:rPr>
            </w:pPr>
          </w:p>
        </w:tc>
        <w:tc>
          <w:tcPr>
            <w:tcW w:w="173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排水</w:t>
            </w:r>
          </w:p>
        </w:tc>
        <w:tc>
          <w:tcPr>
            <w:tcW w:w="1628" w:type="dxa"/>
            <w:tcBorders>
              <w:top w:val="single" w:color="auto" w:sz="4" w:space="0"/>
              <w:left w:val="nil"/>
              <w:bottom w:val="single" w:color="auto" w:sz="4" w:space="0"/>
              <w:right w:val="single" w:color="auto" w:sz="4" w:space="0"/>
            </w:tcBorders>
            <w:vAlign w:val="center"/>
          </w:tcPr>
          <w:p>
            <w:pPr>
              <w:widowControl/>
              <w:jc w:val="center"/>
              <w:rPr>
                <w:rFonts w:eastAsia="仿宋_GB2312"/>
                <w:color w:val="000000"/>
                <w:sz w:val="20"/>
                <w:szCs w:val="20"/>
              </w:rPr>
            </w:pPr>
            <w:r>
              <w:rPr>
                <w:rFonts w:hint="eastAsia" w:eastAsia="仿宋_GB2312"/>
                <w:color w:val="000000"/>
                <w:sz w:val="20"/>
                <w:szCs w:val="20"/>
              </w:rPr>
              <w:t>较好</w:t>
            </w:r>
          </w:p>
        </w:tc>
        <w:tc>
          <w:tcPr>
            <w:tcW w:w="1628" w:type="dxa"/>
            <w:tcBorders>
              <w:top w:val="single" w:color="auto" w:sz="4" w:space="0"/>
              <w:left w:val="nil"/>
              <w:bottom w:val="single" w:color="auto" w:sz="4" w:space="0"/>
              <w:right w:val="single" w:color="auto" w:sz="4" w:space="0"/>
            </w:tcBorders>
            <w:vAlign w:val="center"/>
          </w:tcPr>
          <w:p>
            <w:pPr>
              <w:widowControl/>
              <w:jc w:val="center"/>
              <w:rPr>
                <w:rFonts w:eastAsia="仿宋_GB2312"/>
                <w:color w:val="000000"/>
                <w:sz w:val="20"/>
                <w:szCs w:val="20"/>
              </w:rPr>
            </w:pPr>
            <w:r>
              <w:rPr>
                <w:rFonts w:hint="eastAsia" w:eastAsia="仿宋_GB2312"/>
                <w:color w:val="000000"/>
                <w:sz w:val="20"/>
                <w:szCs w:val="20"/>
              </w:rPr>
              <w:t>较好</w:t>
            </w:r>
          </w:p>
        </w:tc>
        <w:tc>
          <w:tcPr>
            <w:tcW w:w="1628" w:type="dxa"/>
            <w:tcBorders>
              <w:top w:val="single" w:color="auto" w:sz="4" w:space="0"/>
              <w:left w:val="nil"/>
              <w:bottom w:val="single" w:color="auto" w:sz="4" w:space="0"/>
              <w:right w:val="single" w:color="auto" w:sz="4" w:space="0"/>
            </w:tcBorders>
            <w:vAlign w:val="center"/>
          </w:tcPr>
          <w:p>
            <w:pPr>
              <w:widowControl/>
              <w:jc w:val="center"/>
              <w:rPr>
                <w:rFonts w:eastAsia="仿宋_GB2312"/>
                <w:color w:val="000000"/>
                <w:sz w:val="20"/>
                <w:szCs w:val="20"/>
              </w:rPr>
            </w:pPr>
            <w:r>
              <w:rPr>
                <w:rFonts w:hint="eastAsia" w:eastAsia="仿宋_GB2312"/>
                <w:color w:val="000000"/>
                <w:sz w:val="20"/>
                <w:szCs w:val="20"/>
              </w:rPr>
              <w:t>较好</w:t>
            </w:r>
          </w:p>
        </w:tc>
        <w:tc>
          <w:tcPr>
            <w:tcW w:w="1628" w:type="dxa"/>
            <w:tcBorders>
              <w:top w:val="single" w:color="auto" w:sz="4" w:space="0"/>
              <w:left w:val="nil"/>
              <w:bottom w:val="single" w:color="auto" w:sz="4" w:space="0"/>
              <w:right w:val="single" w:color="auto" w:sz="4" w:space="0"/>
            </w:tcBorders>
            <w:vAlign w:val="center"/>
          </w:tcPr>
          <w:p>
            <w:pPr>
              <w:widowControl/>
              <w:jc w:val="center"/>
              <w:rPr>
                <w:rFonts w:eastAsia="仿宋_GB2312"/>
                <w:color w:val="000000"/>
                <w:sz w:val="20"/>
                <w:szCs w:val="20"/>
              </w:rPr>
            </w:pPr>
            <w:r>
              <w:rPr>
                <w:rFonts w:hint="eastAsia" w:eastAsia="仿宋_GB2312"/>
                <w:color w:val="000000"/>
                <w:sz w:val="20"/>
                <w:szCs w:val="20"/>
              </w:rPr>
              <w:t>较好</w:t>
            </w:r>
          </w:p>
        </w:tc>
      </w:tr>
      <w:tr>
        <w:tblPrEx>
          <w:tblLayout w:type="fixed"/>
          <w:tblCellMar>
            <w:top w:w="0" w:type="dxa"/>
            <w:left w:w="108" w:type="dxa"/>
            <w:bottom w:w="0" w:type="dxa"/>
            <w:right w:w="108" w:type="dxa"/>
          </w:tblCellMar>
        </w:tblPrEx>
        <w:trPr>
          <w:trHeight w:val="340" w:hRule="atLeast"/>
          <w:jc w:val="center"/>
        </w:trPr>
        <w:tc>
          <w:tcPr>
            <w:tcW w:w="761"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p>
        </w:tc>
        <w:tc>
          <w:tcPr>
            <w:tcW w:w="173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面积</w:t>
            </w:r>
          </w:p>
        </w:tc>
        <w:tc>
          <w:tcPr>
            <w:tcW w:w="1628" w:type="dxa"/>
            <w:tcBorders>
              <w:top w:val="single" w:color="auto" w:sz="4" w:space="0"/>
              <w:left w:val="nil"/>
              <w:bottom w:val="single" w:color="auto" w:sz="4" w:space="0"/>
              <w:right w:val="single" w:color="auto" w:sz="4" w:space="0"/>
            </w:tcBorders>
            <w:vAlign w:val="center"/>
          </w:tcPr>
          <w:p>
            <w:pPr>
              <w:widowControl/>
              <w:jc w:val="center"/>
              <w:rPr>
                <w:rFonts w:eastAsia="仿宋_GB2312"/>
                <w:color w:val="000000"/>
                <w:sz w:val="20"/>
                <w:szCs w:val="20"/>
              </w:rPr>
            </w:pPr>
            <w:r>
              <w:rPr>
                <w:rFonts w:eastAsia="仿宋_GB2312"/>
                <w:color w:val="000000"/>
                <w:sz w:val="20"/>
                <w:szCs w:val="20"/>
              </w:rPr>
              <w:t>433.01</w:t>
            </w:r>
            <w:r>
              <w:rPr>
                <w:rFonts w:hint="eastAsia" w:eastAsia="仿宋_GB2312"/>
                <w:color w:val="000000"/>
                <w:sz w:val="20"/>
                <w:szCs w:val="20"/>
              </w:rPr>
              <w:t>亩</w:t>
            </w:r>
          </w:p>
        </w:tc>
        <w:tc>
          <w:tcPr>
            <w:tcW w:w="1628" w:type="dxa"/>
            <w:tcBorders>
              <w:top w:val="single" w:color="auto" w:sz="4" w:space="0"/>
              <w:left w:val="nil"/>
              <w:bottom w:val="single" w:color="auto" w:sz="4" w:space="0"/>
              <w:right w:val="single" w:color="auto" w:sz="4" w:space="0"/>
            </w:tcBorders>
            <w:vAlign w:val="center"/>
          </w:tcPr>
          <w:p>
            <w:pPr>
              <w:widowControl/>
              <w:jc w:val="center"/>
              <w:rPr>
                <w:rFonts w:eastAsia="仿宋_GB2312"/>
                <w:color w:val="000000"/>
                <w:sz w:val="20"/>
                <w:szCs w:val="20"/>
              </w:rPr>
            </w:pPr>
            <w:r>
              <w:rPr>
                <w:rFonts w:eastAsia="仿宋_GB2312"/>
                <w:color w:val="000000"/>
                <w:sz w:val="20"/>
                <w:szCs w:val="20"/>
              </w:rPr>
              <w:t>120</w:t>
            </w:r>
            <w:r>
              <w:rPr>
                <w:rFonts w:hint="eastAsia" w:eastAsia="仿宋_GB2312"/>
                <w:color w:val="000000"/>
                <w:sz w:val="20"/>
                <w:szCs w:val="20"/>
              </w:rPr>
              <w:t>亩</w:t>
            </w:r>
          </w:p>
        </w:tc>
        <w:tc>
          <w:tcPr>
            <w:tcW w:w="1628" w:type="dxa"/>
            <w:tcBorders>
              <w:top w:val="single" w:color="auto" w:sz="4" w:space="0"/>
              <w:left w:val="nil"/>
              <w:bottom w:val="single" w:color="auto" w:sz="4" w:space="0"/>
              <w:right w:val="single" w:color="auto" w:sz="4" w:space="0"/>
            </w:tcBorders>
            <w:vAlign w:val="center"/>
          </w:tcPr>
          <w:p>
            <w:pPr>
              <w:widowControl/>
              <w:jc w:val="center"/>
              <w:rPr>
                <w:rFonts w:eastAsia="仿宋_GB2312"/>
                <w:color w:val="000000"/>
                <w:sz w:val="20"/>
                <w:szCs w:val="20"/>
              </w:rPr>
            </w:pPr>
            <w:r>
              <w:rPr>
                <w:rFonts w:eastAsia="仿宋_GB2312"/>
                <w:color w:val="000000"/>
                <w:sz w:val="20"/>
                <w:szCs w:val="20"/>
              </w:rPr>
              <w:t>359.78</w:t>
            </w:r>
            <w:r>
              <w:rPr>
                <w:rFonts w:hint="eastAsia" w:eastAsia="仿宋_GB2312"/>
                <w:color w:val="000000"/>
                <w:sz w:val="20"/>
                <w:szCs w:val="20"/>
              </w:rPr>
              <w:t>亩</w:t>
            </w:r>
          </w:p>
        </w:tc>
        <w:tc>
          <w:tcPr>
            <w:tcW w:w="1628" w:type="dxa"/>
            <w:tcBorders>
              <w:top w:val="single" w:color="auto" w:sz="4" w:space="0"/>
              <w:left w:val="nil"/>
              <w:bottom w:val="single" w:color="auto" w:sz="4" w:space="0"/>
              <w:right w:val="single" w:color="auto" w:sz="4" w:space="0"/>
            </w:tcBorders>
            <w:vAlign w:val="center"/>
          </w:tcPr>
          <w:p>
            <w:pPr>
              <w:widowControl/>
              <w:jc w:val="center"/>
              <w:rPr>
                <w:rFonts w:eastAsia="仿宋_GB2312"/>
                <w:color w:val="000000"/>
                <w:sz w:val="20"/>
                <w:szCs w:val="20"/>
              </w:rPr>
            </w:pPr>
            <w:r>
              <w:rPr>
                <w:rFonts w:eastAsia="仿宋_GB2312"/>
                <w:color w:val="000000"/>
                <w:sz w:val="20"/>
                <w:szCs w:val="20"/>
              </w:rPr>
              <w:t>119</w:t>
            </w:r>
            <w:r>
              <w:rPr>
                <w:rFonts w:hint="eastAsia" w:eastAsia="仿宋_GB2312"/>
                <w:color w:val="000000"/>
                <w:sz w:val="20"/>
                <w:szCs w:val="20"/>
              </w:rPr>
              <w:t>亩</w:t>
            </w:r>
          </w:p>
        </w:tc>
      </w:tr>
      <w:tr>
        <w:tblPrEx>
          <w:tblLayout w:type="fixed"/>
          <w:tblCellMar>
            <w:top w:w="0" w:type="dxa"/>
            <w:left w:w="108" w:type="dxa"/>
            <w:bottom w:w="0" w:type="dxa"/>
            <w:right w:w="108" w:type="dxa"/>
          </w:tblCellMar>
        </w:tblPrEx>
        <w:trPr>
          <w:trHeight w:val="340" w:hRule="atLeast"/>
          <w:jc w:val="center"/>
        </w:trPr>
        <w:tc>
          <w:tcPr>
            <w:tcW w:w="761"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社会经济因素</w:t>
            </w:r>
          </w:p>
        </w:tc>
        <w:tc>
          <w:tcPr>
            <w:tcW w:w="173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耕作难易程度</w:t>
            </w:r>
          </w:p>
        </w:tc>
        <w:tc>
          <w:tcPr>
            <w:tcW w:w="1628" w:type="dxa"/>
            <w:tcBorders>
              <w:top w:val="single" w:color="auto" w:sz="4" w:space="0"/>
              <w:left w:val="nil"/>
              <w:bottom w:val="single" w:color="auto" w:sz="4" w:space="0"/>
              <w:right w:val="single" w:color="auto" w:sz="4" w:space="0"/>
            </w:tcBorders>
            <w:vAlign w:val="center"/>
          </w:tcPr>
          <w:p>
            <w:pPr>
              <w:widowControl/>
              <w:jc w:val="center"/>
              <w:rPr>
                <w:rFonts w:eastAsia="仿宋_GB2312"/>
                <w:color w:val="000000"/>
                <w:sz w:val="20"/>
                <w:szCs w:val="20"/>
              </w:rPr>
            </w:pPr>
            <w:r>
              <w:rPr>
                <w:rFonts w:hint="eastAsia" w:eastAsia="仿宋_GB2312"/>
                <w:color w:val="000000"/>
                <w:sz w:val="20"/>
                <w:szCs w:val="20"/>
              </w:rPr>
              <w:t>容易</w:t>
            </w:r>
          </w:p>
        </w:tc>
        <w:tc>
          <w:tcPr>
            <w:tcW w:w="1628" w:type="dxa"/>
            <w:tcBorders>
              <w:top w:val="single" w:color="auto" w:sz="4" w:space="0"/>
              <w:left w:val="nil"/>
              <w:bottom w:val="single" w:color="auto" w:sz="4" w:space="0"/>
              <w:right w:val="single" w:color="auto" w:sz="4" w:space="0"/>
            </w:tcBorders>
            <w:vAlign w:val="center"/>
          </w:tcPr>
          <w:p>
            <w:pPr>
              <w:widowControl/>
              <w:jc w:val="center"/>
              <w:rPr>
                <w:rFonts w:eastAsia="仿宋_GB2312"/>
                <w:color w:val="000000"/>
                <w:sz w:val="20"/>
                <w:szCs w:val="20"/>
              </w:rPr>
            </w:pPr>
            <w:r>
              <w:rPr>
                <w:rFonts w:hint="eastAsia" w:eastAsia="仿宋_GB2312"/>
                <w:color w:val="000000"/>
                <w:sz w:val="20"/>
                <w:szCs w:val="20"/>
              </w:rPr>
              <w:t>容易</w:t>
            </w:r>
          </w:p>
        </w:tc>
        <w:tc>
          <w:tcPr>
            <w:tcW w:w="1628" w:type="dxa"/>
            <w:tcBorders>
              <w:top w:val="single" w:color="auto" w:sz="4" w:space="0"/>
              <w:left w:val="nil"/>
              <w:bottom w:val="single" w:color="auto" w:sz="4" w:space="0"/>
              <w:right w:val="single" w:color="auto" w:sz="4" w:space="0"/>
            </w:tcBorders>
            <w:vAlign w:val="center"/>
          </w:tcPr>
          <w:p>
            <w:pPr>
              <w:widowControl/>
              <w:jc w:val="center"/>
              <w:rPr>
                <w:rFonts w:eastAsia="仿宋_GB2312"/>
                <w:color w:val="000000"/>
                <w:sz w:val="20"/>
                <w:szCs w:val="20"/>
              </w:rPr>
            </w:pPr>
            <w:r>
              <w:rPr>
                <w:rFonts w:hint="eastAsia" w:eastAsia="仿宋_GB2312"/>
                <w:color w:val="000000"/>
                <w:sz w:val="20"/>
                <w:szCs w:val="20"/>
              </w:rPr>
              <w:t>容易</w:t>
            </w:r>
          </w:p>
        </w:tc>
        <w:tc>
          <w:tcPr>
            <w:tcW w:w="1628" w:type="dxa"/>
            <w:tcBorders>
              <w:top w:val="single" w:color="auto" w:sz="4" w:space="0"/>
              <w:left w:val="nil"/>
              <w:bottom w:val="single" w:color="auto" w:sz="4" w:space="0"/>
              <w:right w:val="single" w:color="auto" w:sz="4" w:space="0"/>
            </w:tcBorders>
            <w:vAlign w:val="center"/>
          </w:tcPr>
          <w:p>
            <w:pPr>
              <w:widowControl/>
              <w:jc w:val="center"/>
              <w:rPr>
                <w:rFonts w:eastAsia="仿宋_GB2312"/>
                <w:color w:val="000000"/>
                <w:sz w:val="20"/>
                <w:szCs w:val="20"/>
              </w:rPr>
            </w:pPr>
            <w:r>
              <w:rPr>
                <w:rFonts w:hint="eastAsia" w:eastAsia="仿宋_GB2312"/>
                <w:color w:val="000000"/>
                <w:sz w:val="20"/>
                <w:szCs w:val="20"/>
              </w:rPr>
              <w:t>容易</w:t>
            </w:r>
          </w:p>
        </w:tc>
      </w:tr>
      <w:tr>
        <w:tblPrEx>
          <w:tblLayout w:type="fixed"/>
          <w:tblCellMar>
            <w:top w:w="0" w:type="dxa"/>
            <w:left w:w="108" w:type="dxa"/>
            <w:bottom w:w="0" w:type="dxa"/>
            <w:right w:w="108" w:type="dxa"/>
          </w:tblCellMar>
        </w:tblPrEx>
        <w:trPr>
          <w:trHeight w:val="340" w:hRule="atLeast"/>
          <w:jc w:val="center"/>
        </w:trPr>
        <w:tc>
          <w:tcPr>
            <w:tcW w:w="76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p>
        </w:tc>
        <w:tc>
          <w:tcPr>
            <w:tcW w:w="173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距城镇的远近</w:t>
            </w:r>
          </w:p>
        </w:tc>
        <w:tc>
          <w:tcPr>
            <w:tcW w:w="1628" w:type="dxa"/>
            <w:tcBorders>
              <w:top w:val="single" w:color="auto" w:sz="4" w:space="0"/>
              <w:left w:val="nil"/>
              <w:bottom w:val="single" w:color="auto" w:sz="4" w:space="0"/>
              <w:right w:val="single" w:color="auto" w:sz="4" w:space="0"/>
            </w:tcBorders>
            <w:vAlign w:val="center"/>
          </w:tcPr>
          <w:p>
            <w:pPr>
              <w:widowControl/>
              <w:jc w:val="center"/>
              <w:rPr>
                <w:rFonts w:eastAsia="仿宋_GB2312"/>
                <w:color w:val="000000"/>
                <w:sz w:val="20"/>
                <w:szCs w:val="20"/>
              </w:rPr>
            </w:pPr>
            <w:r>
              <w:rPr>
                <w:rFonts w:hint="eastAsia" w:eastAsia="仿宋_GB2312"/>
                <w:color w:val="000000"/>
                <w:sz w:val="20"/>
                <w:szCs w:val="20"/>
              </w:rPr>
              <w:t>较远</w:t>
            </w:r>
          </w:p>
        </w:tc>
        <w:tc>
          <w:tcPr>
            <w:tcW w:w="1628" w:type="dxa"/>
            <w:tcBorders>
              <w:top w:val="single" w:color="auto" w:sz="4" w:space="0"/>
              <w:left w:val="nil"/>
              <w:bottom w:val="single" w:color="auto" w:sz="4" w:space="0"/>
              <w:right w:val="single" w:color="auto" w:sz="4" w:space="0"/>
            </w:tcBorders>
            <w:vAlign w:val="center"/>
          </w:tcPr>
          <w:p>
            <w:pPr>
              <w:widowControl/>
              <w:jc w:val="center"/>
              <w:rPr>
                <w:rFonts w:eastAsia="仿宋_GB2312"/>
                <w:color w:val="000000"/>
                <w:sz w:val="20"/>
                <w:szCs w:val="20"/>
              </w:rPr>
            </w:pPr>
            <w:r>
              <w:rPr>
                <w:rFonts w:hint="eastAsia" w:eastAsia="仿宋_GB2312"/>
                <w:color w:val="000000"/>
                <w:sz w:val="20"/>
                <w:szCs w:val="20"/>
              </w:rPr>
              <w:t>较远</w:t>
            </w:r>
          </w:p>
        </w:tc>
        <w:tc>
          <w:tcPr>
            <w:tcW w:w="1628" w:type="dxa"/>
            <w:tcBorders>
              <w:top w:val="single" w:color="auto" w:sz="4" w:space="0"/>
              <w:left w:val="nil"/>
              <w:bottom w:val="single" w:color="auto" w:sz="4" w:space="0"/>
              <w:right w:val="single" w:color="auto" w:sz="4" w:space="0"/>
            </w:tcBorders>
            <w:vAlign w:val="center"/>
          </w:tcPr>
          <w:p>
            <w:pPr>
              <w:widowControl/>
              <w:jc w:val="center"/>
              <w:rPr>
                <w:rFonts w:eastAsia="仿宋_GB2312"/>
                <w:color w:val="000000"/>
                <w:sz w:val="20"/>
                <w:szCs w:val="20"/>
              </w:rPr>
            </w:pPr>
            <w:r>
              <w:rPr>
                <w:rFonts w:hint="eastAsia" w:eastAsia="仿宋_GB2312"/>
                <w:color w:val="000000"/>
                <w:sz w:val="20"/>
                <w:szCs w:val="20"/>
              </w:rPr>
              <w:t>较远</w:t>
            </w:r>
          </w:p>
        </w:tc>
        <w:tc>
          <w:tcPr>
            <w:tcW w:w="1628" w:type="dxa"/>
            <w:tcBorders>
              <w:top w:val="single" w:color="auto" w:sz="4" w:space="0"/>
              <w:left w:val="nil"/>
              <w:bottom w:val="single" w:color="auto" w:sz="4" w:space="0"/>
              <w:right w:val="single" w:color="auto" w:sz="4" w:space="0"/>
            </w:tcBorders>
            <w:vAlign w:val="center"/>
          </w:tcPr>
          <w:p>
            <w:pPr>
              <w:widowControl/>
              <w:jc w:val="center"/>
              <w:rPr>
                <w:rFonts w:eastAsia="仿宋_GB2312"/>
                <w:color w:val="000000"/>
                <w:sz w:val="20"/>
                <w:szCs w:val="20"/>
              </w:rPr>
            </w:pPr>
            <w:r>
              <w:rPr>
                <w:rFonts w:hint="eastAsia" w:eastAsia="仿宋_GB2312"/>
                <w:color w:val="000000"/>
                <w:sz w:val="20"/>
                <w:szCs w:val="20"/>
              </w:rPr>
              <w:t>较远</w:t>
            </w:r>
          </w:p>
        </w:tc>
      </w:tr>
      <w:tr>
        <w:tblPrEx>
          <w:tblLayout w:type="fixed"/>
          <w:tblCellMar>
            <w:top w:w="0" w:type="dxa"/>
            <w:left w:w="108" w:type="dxa"/>
            <w:bottom w:w="0" w:type="dxa"/>
            <w:right w:w="108" w:type="dxa"/>
          </w:tblCellMar>
        </w:tblPrEx>
        <w:trPr>
          <w:trHeight w:val="340" w:hRule="atLeast"/>
          <w:jc w:val="center"/>
        </w:trPr>
        <w:tc>
          <w:tcPr>
            <w:tcW w:w="76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p>
        </w:tc>
        <w:tc>
          <w:tcPr>
            <w:tcW w:w="173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道路通达性</w:t>
            </w:r>
          </w:p>
        </w:tc>
        <w:tc>
          <w:tcPr>
            <w:tcW w:w="1628" w:type="dxa"/>
            <w:tcBorders>
              <w:top w:val="single" w:color="auto" w:sz="4" w:space="0"/>
              <w:left w:val="nil"/>
              <w:bottom w:val="single" w:color="auto" w:sz="4" w:space="0"/>
              <w:right w:val="single" w:color="auto" w:sz="4" w:space="0"/>
            </w:tcBorders>
            <w:vAlign w:val="center"/>
          </w:tcPr>
          <w:p>
            <w:pPr>
              <w:widowControl/>
              <w:jc w:val="center"/>
              <w:rPr>
                <w:rFonts w:eastAsia="仿宋_GB2312"/>
                <w:color w:val="000000"/>
                <w:sz w:val="20"/>
                <w:szCs w:val="20"/>
              </w:rPr>
            </w:pPr>
            <w:r>
              <w:rPr>
                <w:rFonts w:hint="eastAsia" w:eastAsia="仿宋_GB2312"/>
                <w:color w:val="000000"/>
                <w:sz w:val="20"/>
                <w:szCs w:val="20"/>
              </w:rPr>
              <w:t>较好</w:t>
            </w:r>
          </w:p>
        </w:tc>
        <w:tc>
          <w:tcPr>
            <w:tcW w:w="1628" w:type="dxa"/>
            <w:tcBorders>
              <w:top w:val="single" w:color="auto" w:sz="4" w:space="0"/>
              <w:left w:val="nil"/>
              <w:bottom w:val="single" w:color="auto" w:sz="4" w:space="0"/>
              <w:right w:val="single" w:color="auto" w:sz="4" w:space="0"/>
            </w:tcBorders>
            <w:vAlign w:val="center"/>
          </w:tcPr>
          <w:p>
            <w:pPr>
              <w:widowControl/>
              <w:jc w:val="center"/>
              <w:rPr>
                <w:rFonts w:eastAsia="仿宋_GB2312"/>
                <w:color w:val="000000"/>
                <w:sz w:val="20"/>
                <w:szCs w:val="20"/>
              </w:rPr>
            </w:pPr>
            <w:r>
              <w:rPr>
                <w:rFonts w:hint="eastAsia" w:eastAsia="仿宋_GB2312"/>
                <w:color w:val="000000"/>
                <w:sz w:val="20"/>
                <w:szCs w:val="20"/>
              </w:rPr>
              <w:t>较差</w:t>
            </w:r>
          </w:p>
        </w:tc>
        <w:tc>
          <w:tcPr>
            <w:tcW w:w="1628" w:type="dxa"/>
            <w:tcBorders>
              <w:top w:val="single" w:color="auto" w:sz="4" w:space="0"/>
              <w:left w:val="nil"/>
              <w:bottom w:val="single" w:color="auto" w:sz="4" w:space="0"/>
              <w:right w:val="single" w:color="auto" w:sz="4" w:space="0"/>
            </w:tcBorders>
            <w:vAlign w:val="center"/>
          </w:tcPr>
          <w:p>
            <w:pPr>
              <w:widowControl/>
              <w:jc w:val="center"/>
              <w:rPr>
                <w:rFonts w:eastAsia="仿宋_GB2312"/>
                <w:color w:val="000000"/>
                <w:sz w:val="20"/>
                <w:szCs w:val="20"/>
              </w:rPr>
            </w:pPr>
            <w:r>
              <w:rPr>
                <w:rFonts w:hint="eastAsia" w:eastAsia="仿宋_GB2312"/>
                <w:color w:val="000000"/>
                <w:sz w:val="20"/>
                <w:szCs w:val="20"/>
              </w:rPr>
              <w:t>较差</w:t>
            </w:r>
          </w:p>
        </w:tc>
        <w:tc>
          <w:tcPr>
            <w:tcW w:w="1628" w:type="dxa"/>
            <w:tcBorders>
              <w:top w:val="single" w:color="auto" w:sz="4" w:space="0"/>
              <w:left w:val="nil"/>
              <w:bottom w:val="single" w:color="auto" w:sz="4" w:space="0"/>
              <w:right w:val="single" w:color="auto" w:sz="4" w:space="0"/>
            </w:tcBorders>
            <w:vAlign w:val="center"/>
          </w:tcPr>
          <w:p>
            <w:pPr>
              <w:widowControl/>
              <w:jc w:val="center"/>
              <w:rPr>
                <w:rFonts w:eastAsia="仿宋_GB2312"/>
                <w:color w:val="000000"/>
                <w:sz w:val="20"/>
                <w:szCs w:val="20"/>
              </w:rPr>
            </w:pPr>
            <w:r>
              <w:rPr>
                <w:rFonts w:hint="eastAsia" w:eastAsia="仿宋_GB2312"/>
                <w:color w:val="000000"/>
                <w:sz w:val="20"/>
                <w:szCs w:val="20"/>
              </w:rPr>
              <w:t>较好</w:t>
            </w:r>
          </w:p>
        </w:tc>
      </w:tr>
      <w:tr>
        <w:tblPrEx>
          <w:tblLayout w:type="fixed"/>
          <w:tblCellMar>
            <w:top w:w="0" w:type="dxa"/>
            <w:left w:w="108" w:type="dxa"/>
            <w:bottom w:w="0" w:type="dxa"/>
            <w:right w:w="108" w:type="dxa"/>
          </w:tblCellMar>
        </w:tblPrEx>
        <w:trPr>
          <w:trHeight w:val="340" w:hRule="atLeast"/>
          <w:jc w:val="center"/>
        </w:trPr>
        <w:tc>
          <w:tcPr>
            <w:tcW w:w="761"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特殊因素</w:t>
            </w:r>
          </w:p>
        </w:tc>
        <w:tc>
          <w:tcPr>
            <w:tcW w:w="173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特殊的土壤条件</w:t>
            </w:r>
          </w:p>
        </w:tc>
        <w:tc>
          <w:tcPr>
            <w:tcW w:w="1628" w:type="dxa"/>
            <w:tcBorders>
              <w:top w:val="single" w:color="auto" w:sz="4" w:space="0"/>
              <w:left w:val="nil"/>
              <w:bottom w:val="single" w:color="auto" w:sz="4" w:space="0"/>
              <w:right w:val="single" w:color="auto" w:sz="4" w:space="0"/>
            </w:tcBorders>
            <w:vAlign w:val="center"/>
          </w:tcPr>
          <w:p>
            <w:pPr>
              <w:widowControl/>
              <w:jc w:val="center"/>
              <w:rPr>
                <w:rFonts w:eastAsia="仿宋_GB2312"/>
                <w:color w:val="000000"/>
                <w:sz w:val="20"/>
                <w:szCs w:val="20"/>
              </w:rPr>
            </w:pPr>
            <w:r>
              <w:rPr>
                <w:rFonts w:hint="eastAsia" w:eastAsia="仿宋_GB2312"/>
                <w:color w:val="000000"/>
                <w:sz w:val="20"/>
                <w:szCs w:val="20"/>
              </w:rPr>
              <w:t>无特殊</w:t>
            </w:r>
          </w:p>
        </w:tc>
        <w:tc>
          <w:tcPr>
            <w:tcW w:w="1628" w:type="dxa"/>
            <w:tcBorders>
              <w:top w:val="single" w:color="auto" w:sz="4" w:space="0"/>
              <w:left w:val="nil"/>
              <w:bottom w:val="single" w:color="auto" w:sz="4" w:space="0"/>
              <w:right w:val="single" w:color="auto" w:sz="4" w:space="0"/>
            </w:tcBorders>
            <w:vAlign w:val="center"/>
          </w:tcPr>
          <w:p>
            <w:pPr>
              <w:widowControl/>
              <w:jc w:val="center"/>
              <w:rPr>
                <w:rFonts w:eastAsia="仿宋_GB2312"/>
                <w:color w:val="000000"/>
                <w:sz w:val="20"/>
                <w:szCs w:val="20"/>
              </w:rPr>
            </w:pPr>
            <w:r>
              <w:rPr>
                <w:rFonts w:hint="eastAsia" w:eastAsia="仿宋_GB2312"/>
                <w:color w:val="000000"/>
                <w:sz w:val="20"/>
                <w:szCs w:val="20"/>
              </w:rPr>
              <w:t>无特殊</w:t>
            </w:r>
          </w:p>
        </w:tc>
        <w:tc>
          <w:tcPr>
            <w:tcW w:w="1628" w:type="dxa"/>
            <w:tcBorders>
              <w:top w:val="single" w:color="auto" w:sz="4" w:space="0"/>
              <w:left w:val="nil"/>
              <w:bottom w:val="single" w:color="auto" w:sz="4" w:space="0"/>
              <w:right w:val="single" w:color="auto" w:sz="4" w:space="0"/>
            </w:tcBorders>
            <w:vAlign w:val="center"/>
          </w:tcPr>
          <w:p>
            <w:pPr>
              <w:widowControl/>
              <w:jc w:val="center"/>
              <w:rPr>
                <w:rFonts w:eastAsia="仿宋_GB2312"/>
                <w:color w:val="000000"/>
                <w:sz w:val="20"/>
                <w:szCs w:val="20"/>
              </w:rPr>
            </w:pPr>
            <w:r>
              <w:rPr>
                <w:rFonts w:hint="eastAsia" w:eastAsia="仿宋_GB2312"/>
                <w:color w:val="000000"/>
                <w:sz w:val="20"/>
                <w:szCs w:val="20"/>
              </w:rPr>
              <w:t>无特殊</w:t>
            </w:r>
          </w:p>
        </w:tc>
        <w:tc>
          <w:tcPr>
            <w:tcW w:w="1628" w:type="dxa"/>
            <w:tcBorders>
              <w:top w:val="single" w:color="auto" w:sz="4" w:space="0"/>
              <w:left w:val="nil"/>
              <w:bottom w:val="single" w:color="auto" w:sz="4" w:space="0"/>
              <w:right w:val="single" w:color="auto" w:sz="4" w:space="0"/>
            </w:tcBorders>
            <w:vAlign w:val="center"/>
          </w:tcPr>
          <w:p>
            <w:pPr>
              <w:widowControl/>
              <w:jc w:val="center"/>
              <w:rPr>
                <w:rFonts w:eastAsia="仿宋_GB2312"/>
                <w:color w:val="000000"/>
                <w:sz w:val="20"/>
                <w:szCs w:val="20"/>
              </w:rPr>
            </w:pPr>
            <w:r>
              <w:rPr>
                <w:rFonts w:hint="eastAsia" w:eastAsia="仿宋_GB2312"/>
                <w:color w:val="000000"/>
                <w:sz w:val="20"/>
                <w:szCs w:val="20"/>
              </w:rPr>
              <w:t>无特殊</w:t>
            </w:r>
          </w:p>
        </w:tc>
      </w:tr>
      <w:tr>
        <w:tblPrEx>
          <w:tblLayout w:type="fixed"/>
          <w:tblCellMar>
            <w:top w:w="0" w:type="dxa"/>
            <w:left w:w="108" w:type="dxa"/>
            <w:bottom w:w="0" w:type="dxa"/>
            <w:right w:w="108" w:type="dxa"/>
          </w:tblCellMar>
        </w:tblPrEx>
        <w:trPr>
          <w:trHeight w:val="340" w:hRule="atLeast"/>
          <w:jc w:val="center"/>
        </w:trPr>
        <w:tc>
          <w:tcPr>
            <w:tcW w:w="761" w:type="dxa"/>
            <w:vMerge w:val="continue"/>
            <w:tcBorders>
              <w:left w:val="single" w:color="auto" w:sz="4" w:space="0"/>
              <w:right w:val="single" w:color="auto" w:sz="4" w:space="0"/>
            </w:tcBorders>
            <w:vAlign w:val="center"/>
          </w:tcPr>
          <w:p>
            <w:pPr>
              <w:widowControl/>
              <w:spacing w:line="240" w:lineRule="exact"/>
              <w:jc w:val="center"/>
              <w:rPr>
                <w:rFonts w:eastAsia="仿宋_GB2312"/>
                <w:color w:val="000000"/>
                <w:sz w:val="20"/>
                <w:szCs w:val="20"/>
              </w:rPr>
            </w:pPr>
          </w:p>
        </w:tc>
        <w:tc>
          <w:tcPr>
            <w:tcW w:w="173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特殊的气候条件</w:t>
            </w:r>
          </w:p>
        </w:tc>
        <w:tc>
          <w:tcPr>
            <w:tcW w:w="1628" w:type="dxa"/>
            <w:tcBorders>
              <w:top w:val="single" w:color="auto" w:sz="4" w:space="0"/>
              <w:left w:val="nil"/>
              <w:bottom w:val="single" w:color="auto" w:sz="4" w:space="0"/>
              <w:right w:val="single" w:color="auto" w:sz="4" w:space="0"/>
            </w:tcBorders>
            <w:vAlign w:val="center"/>
          </w:tcPr>
          <w:p>
            <w:pPr>
              <w:widowControl/>
              <w:jc w:val="center"/>
              <w:rPr>
                <w:rFonts w:eastAsia="仿宋_GB2312"/>
                <w:color w:val="000000"/>
                <w:sz w:val="20"/>
                <w:szCs w:val="20"/>
              </w:rPr>
            </w:pPr>
            <w:r>
              <w:rPr>
                <w:rFonts w:hint="eastAsia" w:eastAsia="仿宋_GB2312"/>
                <w:color w:val="000000"/>
                <w:sz w:val="20"/>
                <w:szCs w:val="20"/>
              </w:rPr>
              <w:t>无特殊</w:t>
            </w:r>
          </w:p>
        </w:tc>
        <w:tc>
          <w:tcPr>
            <w:tcW w:w="1628" w:type="dxa"/>
            <w:tcBorders>
              <w:top w:val="single" w:color="auto" w:sz="4" w:space="0"/>
              <w:left w:val="nil"/>
              <w:bottom w:val="single" w:color="auto" w:sz="4" w:space="0"/>
              <w:right w:val="single" w:color="auto" w:sz="4" w:space="0"/>
            </w:tcBorders>
            <w:vAlign w:val="center"/>
          </w:tcPr>
          <w:p>
            <w:pPr>
              <w:widowControl/>
              <w:jc w:val="center"/>
              <w:rPr>
                <w:rFonts w:eastAsia="仿宋_GB2312"/>
                <w:color w:val="000000"/>
                <w:sz w:val="20"/>
                <w:szCs w:val="20"/>
              </w:rPr>
            </w:pPr>
            <w:r>
              <w:rPr>
                <w:rFonts w:hint="eastAsia" w:eastAsia="仿宋_GB2312"/>
                <w:color w:val="000000"/>
                <w:sz w:val="20"/>
                <w:szCs w:val="20"/>
              </w:rPr>
              <w:t>无特殊</w:t>
            </w:r>
          </w:p>
        </w:tc>
        <w:tc>
          <w:tcPr>
            <w:tcW w:w="1628" w:type="dxa"/>
            <w:tcBorders>
              <w:top w:val="single" w:color="auto" w:sz="4" w:space="0"/>
              <w:left w:val="nil"/>
              <w:bottom w:val="single" w:color="auto" w:sz="4" w:space="0"/>
              <w:right w:val="single" w:color="auto" w:sz="4" w:space="0"/>
            </w:tcBorders>
            <w:vAlign w:val="center"/>
          </w:tcPr>
          <w:p>
            <w:pPr>
              <w:widowControl/>
              <w:jc w:val="center"/>
              <w:rPr>
                <w:rFonts w:eastAsia="仿宋_GB2312"/>
                <w:color w:val="000000"/>
                <w:sz w:val="20"/>
                <w:szCs w:val="20"/>
              </w:rPr>
            </w:pPr>
            <w:r>
              <w:rPr>
                <w:rFonts w:hint="eastAsia" w:eastAsia="仿宋_GB2312"/>
                <w:color w:val="000000"/>
                <w:sz w:val="20"/>
                <w:szCs w:val="20"/>
              </w:rPr>
              <w:t>无特殊</w:t>
            </w:r>
          </w:p>
        </w:tc>
        <w:tc>
          <w:tcPr>
            <w:tcW w:w="1628" w:type="dxa"/>
            <w:tcBorders>
              <w:top w:val="single" w:color="auto" w:sz="4" w:space="0"/>
              <w:left w:val="nil"/>
              <w:bottom w:val="single" w:color="auto" w:sz="4" w:space="0"/>
              <w:right w:val="single" w:color="auto" w:sz="4" w:space="0"/>
            </w:tcBorders>
            <w:vAlign w:val="center"/>
          </w:tcPr>
          <w:p>
            <w:pPr>
              <w:widowControl/>
              <w:jc w:val="center"/>
              <w:rPr>
                <w:rFonts w:eastAsia="仿宋_GB2312"/>
                <w:color w:val="000000"/>
                <w:sz w:val="20"/>
                <w:szCs w:val="20"/>
              </w:rPr>
            </w:pPr>
            <w:r>
              <w:rPr>
                <w:rFonts w:hint="eastAsia" w:eastAsia="仿宋_GB2312"/>
                <w:color w:val="000000"/>
                <w:sz w:val="20"/>
                <w:szCs w:val="20"/>
              </w:rPr>
              <w:t>无特殊</w:t>
            </w:r>
          </w:p>
        </w:tc>
      </w:tr>
      <w:tr>
        <w:tblPrEx>
          <w:tblLayout w:type="fixed"/>
          <w:tblCellMar>
            <w:top w:w="0" w:type="dxa"/>
            <w:left w:w="108" w:type="dxa"/>
            <w:bottom w:w="0" w:type="dxa"/>
            <w:right w:w="108" w:type="dxa"/>
          </w:tblCellMar>
        </w:tblPrEx>
        <w:trPr>
          <w:trHeight w:val="340" w:hRule="atLeast"/>
          <w:jc w:val="center"/>
        </w:trPr>
        <w:tc>
          <w:tcPr>
            <w:tcW w:w="761" w:type="dxa"/>
            <w:vMerge w:val="continue"/>
            <w:tcBorders>
              <w:left w:val="single" w:color="auto" w:sz="4" w:space="0"/>
              <w:right w:val="single" w:color="auto" w:sz="4" w:space="0"/>
            </w:tcBorders>
            <w:vAlign w:val="center"/>
          </w:tcPr>
          <w:p>
            <w:pPr>
              <w:widowControl/>
              <w:spacing w:line="240" w:lineRule="exact"/>
              <w:jc w:val="center"/>
              <w:rPr>
                <w:rFonts w:eastAsia="仿宋_GB2312"/>
                <w:color w:val="000000"/>
                <w:sz w:val="20"/>
                <w:szCs w:val="20"/>
              </w:rPr>
            </w:pPr>
          </w:p>
        </w:tc>
        <w:tc>
          <w:tcPr>
            <w:tcW w:w="173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特殊的环境条件</w:t>
            </w:r>
          </w:p>
        </w:tc>
        <w:tc>
          <w:tcPr>
            <w:tcW w:w="1628" w:type="dxa"/>
            <w:tcBorders>
              <w:top w:val="single" w:color="auto" w:sz="4" w:space="0"/>
              <w:left w:val="nil"/>
              <w:bottom w:val="single" w:color="auto" w:sz="4" w:space="0"/>
              <w:right w:val="single" w:color="auto" w:sz="4" w:space="0"/>
            </w:tcBorders>
            <w:vAlign w:val="center"/>
          </w:tcPr>
          <w:p>
            <w:pPr>
              <w:widowControl/>
              <w:jc w:val="center"/>
              <w:rPr>
                <w:rFonts w:eastAsia="仿宋_GB2312"/>
                <w:color w:val="000000"/>
                <w:sz w:val="20"/>
                <w:szCs w:val="20"/>
              </w:rPr>
            </w:pPr>
            <w:r>
              <w:rPr>
                <w:rFonts w:hint="eastAsia" w:eastAsia="仿宋_GB2312"/>
                <w:color w:val="000000"/>
                <w:sz w:val="20"/>
                <w:szCs w:val="20"/>
              </w:rPr>
              <w:t>无特殊</w:t>
            </w:r>
          </w:p>
        </w:tc>
        <w:tc>
          <w:tcPr>
            <w:tcW w:w="1628" w:type="dxa"/>
            <w:tcBorders>
              <w:top w:val="single" w:color="auto" w:sz="4" w:space="0"/>
              <w:left w:val="nil"/>
              <w:bottom w:val="single" w:color="auto" w:sz="4" w:space="0"/>
              <w:right w:val="single" w:color="auto" w:sz="4" w:space="0"/>
            </w:tcBorders>
            <w:vAlign w:val="center"/>
          </w:tcPr>
          <w:p>
            <w:pPr>
              <w:widowControl/>
              <w:jc w:val="center"/>
              <w:rPr>
                <w:rFonts w:eastAsia="仿宋_GB2312"/>
                <w:color w:val="000000"/>
                <w:sz w:val="20"/>
                <w:szCs w:val="20"/>
              </w:rPr>
            </w:pPr>
            <w:r>
              <w:rPr>
                <w:rFonts w:hint="eastAsia" w:eastAsia="仿宋_GB2312"/>
                <w:color w:val="000000"/>
                <w:sz w:val="20"/>
                <w:szCs w:val="20"/>
              </w:rPr>
              <w:t>无特殊</w:t>
            </w:r>
          </w:p>
        </w:tc>
        <w:tc>
          <w:tcPr>
            <w:tcW w:w="1628" w:type="dxa"/>
            <w:tcBorders>
              <w:top w:val="single" w:color="auto" w:sz="4" w:space="0"/>
              <w:left w:val="nil"/>
              <w:bottom w:val="single" w:color="auto" w:sz="4" w:space="0"/>
              <w:right w:val="single" w:color="auto" w:sz="4" w:space="0"/>
            </w:tcBorders>
            <w:vAlign w:val="center"/>
          </w:tcPr>
          <w:p>
            <w:pPr>
              <w:widowControl/>
              <w:jc w:val="center"/>
              <w:rPr>
                <w:rFonts w:eastAsia="仿宋_GB2312"/>
                <w:color w:val="000000"/>
                <w:sz w:val="20"/>
                <w:szCs w:val="20"/>
              </w:rPr>
            </w:pPr>
            <w:r>
              <w:rPr>
                <w:rFonts w:hint="eastAsia" w:eastAsia="仿宋_GB2312"/>
                <w:color w:val="000000"/>
                <w:sz w:val="20"/>
                <w:szCs w:val="20"/>
              </w:rPr>
              <w:t>无特殊</w:t>
            </w:r>
          </w:p>
        </w:tc>
        <w:tc>
          <w:tcPr>
            <w:tcW w:w="1628" w:type="dxa"/>
            <w:tcBorders>
              <w:top w:val="single" w:color="auto" w:sz="4" w:space="0"/>
              <w:left w:val="nil"/>
              <w:bottom w:val="single" w:color="auto" w:sz="4" w:space="0"/>
              <w:right w:val="single" w:color="auto" w:sz="4" w:space="0"/>
            </w:tcBorders>
            <w:vAlign w:val="center"/>
          </w:tcPr>
          <w:p>
            <w:pPr>
              <w:widowControl/>
              <w:jc w:val="center"/>
              <w:rPr>
                <w:rFonts w:eastAsia="仿宋_GB2312"/>
                <w:color w:val="000000"/>
                <w:sz w:val="20"/>
                <w:szCs w:val="20"/>
              </w:rPr>
            </w:pPr>
            <w:r>
              <w:rPr>
                <w:rFonts w:hint="eastAsia" w:eastAsia="仿宋_GB2312"/>
                <w:color w:val="000000"/>
                <w:sz w:val="20"/>
                <w:szCs w:val="20"/>
              </w:rPr>
              <w:t>无特殊</w:t>
            </w:r>
          </w:p>
        </w:tc>
      </w:tr>
      <w:tr>
        <w:tblPrEx>
          <w:tblLayout w:type="fixed"/>
          <w:tblCellMar>
            <w:top w:w="0" w:type="dxa"/>
            <w:left w:w="108" w:type="dxa"/>
            <w:bottom w:w="0" w:type="dxa"/>
            <w:right w:w="108" w:type="dxa"/>
          </w:tblCellMar>
        </w:tblPrEx>
        <w:trPr>
          <w:trHeight w:val="340" w:hRule="atLeast"/>
          <w:jc w:val="center"/>
        </w:trPr>
        <w:tc>
          <w:tcPr>
            <w:tcW w:w="761"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p>
        </w:tc>
        <w:tc>
          <w:tcPr>
            <w:tcW w:w="173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环境污染状况</w:t>
            </w:r>
          </w:p>
        </w:tc>
        <w:tc>
          <w:tcPr>
            <w:tcW w:w="1628" w:type="dxa"/>
            <w:tcBorders>
              <w:top w:val="single" w:color="auto" w:sz="4" w:space="0"/>
              <w:left w:val="nil"/>
              <w:bottom w:val="single" w:color="auto" w:sz="4" w:space="0"/>
              <w:right w:val="single" w:color="auto" w:sz="4" w:space="0"/>
            </w:tcBorders>
            <w:vAlign w:val="center"/>
          </w:tcPr>
          <w:p>
            <w:pPr>
              <w:widowControl/>
              <w:jc w:val="center"/>
              <w:rPr>
                <w:rFonts w:eastAsia="仿宋_GB2312"/>
                <w:color w:val="000000"/>
                <w:sz w:val="20"/>
                <w:szCs w:val="20"/>
              </w:rPr>
            </w:pPr>
            <w:r>
              <w:rPr>
                <w:rFonts w:hint="eastAsia" w:eastAsia="仿宋_GB2312"/>
                <w:color w:val="000000"/>
                <w:sz w:val="20"/>
                <w:szCs w:val="20"/>
              </w:rPr>
              <w:t>无污染</w:t>
            </w:r>
          </w:p>
        </w:tc>
        <w:tc>
          <w:tcPr>
            <w:tcW w:w="1628" w:type="dxa"/>
            <w:tcBorders>
              <w:top w:val="single" w:color="auto" w:sz="4" w:space="0"/>
              <w:left w:val="nil"/>
              <w:bottom w:val="single" w:color="auto" w:sz="4" w:space="0"/>
              <w:right w:val="single" w:color="auto" w:sz="4" w:space="0"/>
            </w:tcBorders>
            <w:vAlign w:val="center"/>
          </w:tcPr>
          <w:p>
            <w:pPr>
              <w:widowControl/>
              <w:jc w:val="center"/>
              <w:rPr>
                <w:rFonts w:eastAsia="仿宋_GB2312"/>
                <w:color w:val="000000"/>
                <w:sz w:val="20"/>
                <w:szCs w:val="20"/>
              </w:rPr>
            </w:pPr>
            <w:r>
              <w:rPr>
                <w:rFonts w:hint="eastAsia" w:eastAsia="仿宋_GB2312"/>
                <w:color w:val="000000"/>
                <w:sz w:val="20"/>
                <w:szCs w:val="20"/>
              </w:rPr>
              <w:t>无污染</w:t>
            </w:r>
          </w:p>
        </w:tc>
        <w:tc>
          <w:tcPr>
            <w:tcW w:w="1628" w:type="dxa"/>
            <w:tcBorders>
              <w:top w:val="single" w:color="auto" w:sz="4" w:space="0"/>
              <w:left w:val="nil"/>
              <w:bottom w:val="single" w:color="auto" w:sz="4" w:space="0"/>
              <w:right w:val="single" w:color="auto" w:sz="4" w:space="0"/>
            </w:tcBorders>
            <w:vAlign w:val="center"/>
          </w:tcPr>
          <w:p>
            <w:pPr>
              <w:widowControl/>
              <w:jc w:val="center"/>
              <w:rPr>
                <w:rFonts w:eastAsia="仿宋_GB2312"/>
                <w:color w:val="000000"/>
                <w:sz w:val="20"/>
                <w:szCs w:val="20"/>
              </w:rPr>
            </w:pPr>
            <w:r>
              <w:rPr>
                <w:rFonts w:hint="eastAsia" w:eastAsia="仿宋_GB2312"/>
                <w:color w:val="000000"/>
                <w:sz w:val="20"/>
                <w:szCs w:val="20"/>
              </w:rPr>
              <w:t>无污染</w:t>
            </w:r>
          </w:p>
        </w:tc>
        <w:tc>
          <w:tcPr>
            <w:tcW w:w="1628" w:type="dxa"/>
            <w:tcBorders>
              <w:top w:val="single" w:color="auto" w:sz="4" w:space="0"/>
              <w:left w:val="nil"/>
              <w:bottom w:val="single" w:color="auto" w:sz="4" w:space="0"/>
              <w:right w:val="single" w:color="auto" w:sz="4" w:space="0"/>
            </w:tcBorders>
            <w:vAlign w:val="center"/>
          </w:tcPr>
          <w:p>
            <w:pPr>
              <w:widowControl/>
              <w:jc w:val="center"/>
              <w:rPr>
                <w:rFonts w:eastAsia="仿宋_GB2312"/>
                <w:color w:val="000000"/>
                <w:sz w:val="20"/>
                <w:szCs w:val="20"/>
              </w:rPr>
            </w:pPr>
            <w:r>
              <w:rPr>
                <w:rFonts w:hint="eastAsia" w:eastAsia="仿宋_GB2312"/>
                <w:color w:val="000000"/>
                <w:sz w:val="20"/>
                <w:szCs w:val="20"/>
              </w:rPr>
              <w:t>无污染</w:t>
            </w:r>
          </w:p>
        </w:tc>
      </w:tr>
    </w:tbl>
    <w:p>
      <w:pPr>
        <w:spacing w:line="480" w:lineRule="exact"/>
        <w:ind w:firstLine="560" w:firstLineChars="200"/>
        <w:rPr>
          <w:rFonts w:eastAsia="仿宋_GB2312"/>
          <w:sz w:val="28"/>
        </w:rPr>
      </w:pPr>
      <w:r>
        <w:rPr>
          <w:rFonts w:hint="eastAsia" w:eastAsia="仿宋_GB2312"/>
          <w:sz w:val="28"/>
        </w:rPr>
        <w:t>1.</w:t>
      </w:r>
      <w:r>
        <w:rPr>
          <w:rFonts w:eastAsia="仿宋_GB2312"/>
          <w:sz w:val="28"/>
        </w:rPr>
        <w:t>4因素条件指数表编制</w:t>
      </w:r>
    </w:p>
    <w:p>
      <w:pPr>
        <w:spacing w:line="480" w:lineRule="exact"/>
        <w:ind w:firstLine="576" w:firstLineChars="200"/>
        <w:rPr>
          <w:rFonts w:eastAsia="仿宋_GB2312"/>
          <w:spacing w:val="4"/>
          <w:sz w:val="28"/>
        </w:rPr>
      </w:pPr>
      <w:r>
        <w:rPr>
          <w:rFonts w:hint="eastAsia" w:eastAsia="仿宋_GB2312"/>
          <w:spacing w:val="4"/>
          <w:sz w:val="28"/>
        </w:rPr>
        <w:t>（1）</w:t>
      </w:r>
      <w:r>
        <w:rPr>
          <w:rFonts w:eastAsia="仿宋_GB2312"/>
          <w:spacing w:val="4"/>
          <w:sz w:val="28"/>
        </w:rPr>
        <w:t>交易情况：</w:t>
      </w:r>
      <w:r>
        <w:rPr>
          <w:rFonts w:hint="eastAsia" w:eastAsia="仿宋_GB2312"/>
          <w:spacing w:val="4"/>
          <w:sz w:val="28"/>
        </w:rPr>
        <w:t>可比实例A租赁期限5年，可比实例B和可比实例C租金期限均为3年，根据农用地市场租赁情况，确定估价对象与可比实例的修正系数分别为100%、95%、97%、97%。</w:t>
      </w:r>
    </w:p>
    <w:p>
      <w:pPr>
        <w:spacing w:line="480" w:lineRule="exact"/>
        <w:ind w:firstLine="576" w:firstLineChars="200"/>
        <w:rPr>
          <w:rFonts w:eastAsia="仿宋_GB2312"/>
          <w:sz w:val="28"/>
        </w:rPr>
      </w:pPr>
      <w:r>
        <w:rPr>
          <w:rFonts w:hint="eastAsia" w:eastAsia="仿宋_GB2312"/>
          <w:spacing w:val="4"/>
          <w:sz w:val="28"/>
        </w:rPr>
        <w:t>（2）</w:t>
      </w:r>
      <w:r>
        <w:rPr>
          <w:rFonts w:hint="eastAsia" w:eastAsia="仿宋_GB2312"/>
          <w:sz w:val="28"/>
        </w:rPr>
        <w:t>交易时间</w:t>
      </w:r>
      <w:r>
        <w:rPr>
          <w:rFonts w:eastAsia="仿宋_GB2312"/>
          <w:sz w:val="28"/>
        </w:rPr>
        <w:t>：本次评估选取的</w:t>
      </w:r>
      <w:r>
        <w:rPr>
          <w:rFonts w:hint="eastAsia" w:eastAsia="仿宋_GB2312"/>
          <w:sz w:val="28"/>
        </w:rPr>
        <w:t>可比实例</w:t>
      </w:r>
      <w:r>
        <w:rPr>
          <w:rFonts w:eastAsia="仿宋_GB2312"/>
          <w:sz w:val="28"/>
        </w:rPr>
        <w:t>均为近</w:t>
      </w:r>
      <w:r>
        <w:rPr>
          <w:rFonts w:hint="eastAsia" w:eastAsia="仿宋_GB2312"/>
          <w:sz w:val="28"/>
        </w:rPr>
        <w:t>三年内弶港镇农用地出租</w:t>
      </w:r>
      <w:r>
        <w:rPr>
          <w:rFonts w:eastAsia="仿宋_GB2312"/>
          <w:sz w:val="28"/>
        </w:rPr>
        <w:t>成交</w:t>
      </w:r>
      <w:r>
        <w:rPr>
          <w:rFonts w:hint="eastAsia" w:eastAsia="仿宋_GB2312"/>
          <w:sz w:val="28"/>
        </w:rPr>
        <w:t>实例</w:t>
      </w:r>
      <w:r>
        <w:rPr>
          <w:rFonts w:eastAsia="仿宋_GB2312"/>
          <w:sz w:val="28"/>
        </w:rPr>
        <w:t>，近</w:t>
      </w:r>
      <w:r>
        <w:rPr>
          <w:rFonts w:hint="eastAsia" w:eastAsia="仿宋_GB2312"/>
          <w:sz w:val="28"/>
        </w:rPr>
        <w:t>三年</w:t>
      </w:r>
      <w:r>
        <w:rPr>
          <w:rFonts w:eastAsia="仿宋_GB2312"/>
          <w:sz w:val="28"/>
        </w:rPr>
        <w:t>内</w:t>
      </w:r>
      <w:r>
        <w:rPr>
          <w:rFonts w:hint="eastAsia" w:eastAsia="仿宋_GB2312"/>
          <w:sz w:val="28"/>
        </w:rPr>
        <w:t>弶港镇水田租金价格平稳，因此本次评估时未进行期日修正</w:t>
      </w:r>
      <w:r>
        <w:rPr>
          <w:rFonts w:eastAsia="仿宋_GB2312"/>
          <w:sz w:val="28"/>
        </w:rPr>
        <w:t>。</w:t>
      </w:r>
    </w:p>
    <w:p>
      <w:pPr>
        <w:spacing w:line="480" w:lineRule="exact"/>
        <w:ind w:firstLine="576" w:firstLineChars="200"/>
        <w:rPr>
          <w:rFonts w:eastAsia="仿宋_GB2312"/>
          <w:spacing w:val="4"/>
          <w:sz w:val="28"/>
        </w:rPr>
      </w:pPr>
      <w:r>
        <w:rPr>
          <w:rFonts w:eastAsia="仿宋_GB2312"/>
          <w:spacing w:val="4"/>
          <w:sz w:val="28"/>
        </w:rPr>
        <w:t>（</w:t>
      </w:r>
      <w:r>
        <w:rPr>
          <w:rFonts w:hint="eastAsia" w:eastAsia="仿宋_GB2312"/>
          <w:spacing w:val="4"/>
          <w:sz w:val="28"/>
        </w:rPr>
        <w:t>3</w:t>
      </w:r>
      <w:r>
        <w:rPr>
          <w:rFonts w:eastAsia="仿宋_GB2312"/>
          <w:spacing w:val="4"/>
          <w:sz w:val="28"/>
        </w:rPr>
        <w:t>）</w:t>
      </w:r>
      <w:r>
        <w:rPr>
          <w:rFonts w:hint="eastAsia" w:eastAsia="仿宋_GB2312"/>
          <w:spacing w:val="4"/>
          <w:sz w:val="28"/>
        </w:rPr>
        <w:t>自然</w:t>
      </w:r>
      <w:r>
        <w:rPr>
          <w:rFonts w:eastAsia="仿宋_GB2312"/>
          <w:spacing w:val="4"/>
          <w:sz w:val="28"/>
        </w:rPr>
        <w:t>因素</w:t>
      </w:r>
    </w:p>
    <w:p>
      <w:pPr>
        <w:spacing w:line="480" w:lineRule="exact"/>
        <w:ind w:firstLine="560" w:firstLineChars="200"/>
        <w:rPr>
          <w:rFonts w:eastAsia="仿宋_GB2312"/>
          <w:sz w:val="28"/>
        </w:rPr>
      </w:pPr>
      <w:r>
        <w:rPr>
          <w:rFonts w:eastAsia="仿宋_GB2312"/>
          <w:sz w:val="28"/>
        </w:rPr>
        <w:t>①</w:t>
      </w:r>
      <w:r>
        <w:rPr>
          <w:rFonts w:hint="eastAsia" w:eastAsia="仿宋_GB2312"/>
          <w:sz w:val="28"/>
        </w:rPr>
        <w:t>日照：分为充分、早晚多阴影、全日阴三个等级</w:t>
      </w:r>
      <w:r>
        <w:rPr>
          <w:rFonts w:eastAsia="仿宋_GB2312"/>
          <w:color w:val="000000"/>
          <w:sz w:val="28"/>
        </w:rPr>
        <w:t>，以估价对象</w:t>
      </w:r>
      <w:r>
        <w:rPr>
          <w:rFonts w:hint="eastAsia" w:eastAsia="仿宋_GB2312"/>
          <w:sz w:val="28"/>
        </w:rPr>
        <w:t>日照</w:t>
      </w:r>
      <w:r>
        <w:rPr>
          <w:rFonts w:eastAsia="仿宋_GB2312"/>
          <w:color w:val="000000"/>
          <w:sz w:val="28"/>
        </w:rPr>
        <w:t>为标准</w:t>
      </w:r>
      <w:r>
        <w:rPr>
          <w:rFonts w:hint="eastAsia" w:eastAsia="仿宋_GB2312"/>
          <w:color w:val="000000"/>
          <w:sz w:val="28"/>
        </w:rPr>
        <w:t>（</w:t>
      </w:r>
      <w:r>
        <w:rPr>
          <w:rFonts w:eastAsia="仿宋_GB2312"/>
          <w:color w:val="000000"/>
          <w:sz w:val="28"/>
        </w:rPr>
        <w:t>指数为100%</w:t>
      </w:r>
      <w:r>
        <w:rPr>
          <w:rFonts w:hint="eastAsia" w:eastAsia="仿宋_GB2312"/>
          <w:color w:val="000000"/>
          <w:sz w:val="28"/>
        </w:rPr>
        <w:t>）</w:t>
      </w:r>
      <w:r>
        <w:rPr>
          <w:rFonts w:eastAsia="仿宋_GB2312"/>
          <w:color w:val="000000"/>
          <w:sz w:val="28"/>
        </w:rPr>
        <w:t>，</w:t>
      </w:r>
      <w:r>
        <w:rPr>
          <w:rFonts w:hint="eastAsia" w:eastAsia="仿宋_GB2312"/>
          <w:color w:val="000000"/>
          <w:sz w:val="28"/>
        </w:rPr>
        <w:t>可比实例</w:t>
      </w:r>
      <w:r>
        <w:rPr>
          <w:rFonts w:eastAsia="仿宋_GB2312"/>
          <w:color w:val="000000"/>
          <w:sz w:val="28"/>
        </w:rPr>
        <w:t>相对于</w:t>
      </w:r>
      <w:r>
        <w:rPr>
          <w:rFonts w:hint="eastAsia" w:eastAsia="仿宋_GB2312"/>
          <w:color w:val="000000"/>
          <w:sz w:val="28"/>
        </w:rPr>
        <w:t>标准，每相差</w:t>
      </w:r>
      <w:r>
        <w:rPr>
          <w:rFonts w:eastAsia="仿宋_GB2312"/>
          <w:color w:val="000000"/>
          <w:sz w:val="28"/>
        </w:rPr>
        <w:t>一个等级，</w:t>
      </w:r>
      <w:r>
        <w:rPr>
          <w:rFonts w:hint="eastAsia" w:eastAsia="仿宋_GB2312"/>
          <w:color w:val="000000"/>
          <w:sz w:val="28"/>
        </w:rPr>
        <w:t>租金价格修正</w:t>
      </w:r>
      <w:r>
        <w:rPr>
          <w:rFonts w:eastAsia="仿宋_GB2312"/>
          <w:color w:val="000000"/>
          <w:sz w:val="28"/>
        </w:rPr>
        <w:t>±</w:t>
      </w:r>
      <w:r>
        <w:rPr>
          <w:rFonts w:hint="eastAsia" w:eastAsia="仿宋_GB2312"/>
          <w:color w:val="000000"/>
          <w:sz w:val="28"/>
        </w:rPr>
        <w:t>2</w:t>
      </w:r>
      <w:r>
        <w:rPr>
          <w:rFonts w:eastAsia="仿宋_GB2312"/>
          <w:color w:val="000000"/>
          <w:sz w:val="28"/>
        </w:rPr>
        <w:t>%</w:t>
      </w:r>
      <w:r>
        <w:rPr>
          <w:rFonts w:eastAsia="仿宋_GB2312"/>
          <w:sz w:val="28"/>
        </w:rPr>
        <w:t>。</w:t>
      </w:r>
    </w:p>
    <w:p>
      <w:pPr>
        <w:spacing w:line="480" w:lineRule="exact"/>
        <w:ind w:firstLine="576" w:firstLineChars="200"/>
        <w:rPr>
          <w:rFonts w:eastAsia="仿宋_GB2312"/>
          <w:color w:val="000000"/>
          <w:sz w:val="28"/>
        </w:rPr>
      </w:pPr>
      <w:r>
        <w:rPr>
          <w:rFonts w:eastAsia="仿宋_GB2312"/>
          <w:spacing w:val="4"/>
          <w:sz w:val="28"/>
        </w:rPr>
        <w:t>②</w:t>
      </w:r>
      <w:r>
        <w:rPr>
          <w:rFonts w:hint="eastAsia" w:eastAsia="仿宋_GB2312"/>
          <w:color w:val="000000"/>
          <w:sz w:val="28"/>
        </w:rPr>
        <w:t>土壤质地：分为黏质壤土、壤土、壤质黏土、砂质壤土、黏土五个等级</w:t>
      </w:r>
      <w:r>
        <w:rPr>
          <w:rFonts w:eastAsia="仿宋_GB2312"/>
          <w:color w:val="000000"/>
          <w:sz w:val="28"/>
        </w:rPr>
        <w:t>，以估价对象</w:t>
      </w:r>
      <w:r>
        <w:rPr>
          <w:rFonts w:hint="eastAsia" w:eastAsia="仿宋_GB2312"/>
          <w:color w:val="000000"/>
          <w:sz w:val="28"/>
        </w:rPr>
        <w:t>土壤质地</w:t>
      </w:r>
      <w:r>
        <w:rPr>
          <w:rFonts w:eastAsia="仿宋_GB2312"/>
          <w:color w:val="000000"/>
          <w:sz w:val="28"/>
        </w:rPr>
        <w:t>为标准</w:t>
      </w:r>
      <w:r>
        <w:rPr>
          <w:rFonts w:hint="eastAsia" w:eastAsia="仿宋_GB2312"/>
          <w:color w:val="000000"/>
          <w:sz w:val="28"/>
        </w:rPr>
        <w:t>（</w:t>
      </w:r>
      <w:r>
        <w:rPr>
          <w:rFonts w:eastAsia="仿宋_GB2312"/>
          <w:color w:val="000000"/>
          <w:sz w:val="28"/>
        </w:rPr>
        <w:t>指数为100%</w:t>
      </w:r>
      <w:r>
        <w:rPr>
          <w:rFonts w:hint="eastAsia" w:eastAsia="仿宋_GB2312"/>
          <w:color w:val="000000"/>
          <w:sz w:val="28"/>
        </w:rPr>
        <w:t>）</w:t>
      </w:r>
      <w:r>
        <w:rPr>
          <w:rFonts w:eastAsia="仿宋_GB2312"/>
          <w:color w:val="000000"/>
          <w:sz w:val="28"/>
        </w:rPr>
        <w:t>，</w:t>
      </w:r>
      <w:r>
        <w:rPr>
          <w:rFonts w:hint="eastAsia" w:eastAsia="仿宋_GB2312"/>
          <w:color w:val="000000"/>
          <w:sz w:val="28"/>
        </w:rPr>
        <w:t>可比实例</w:t>
      </w:r>
      <w:r>
        <w:rPr>
          <w:rFonts w:eastAsia="仿宋_GB2312"/>
          <w:color w:val="000000"/>
          <w:sz w:val="28"/>
        </w:rPr>
        <w:t>相对于</w:t>
      </w:r>
      <w:r>
        <w:rPr>
          <w:rFonts w:hint="eastAsia" w:eastAsia="仿宋_GB2312"/>
          <w:color w:val="000000"/>
          <w:sz w:val="28"/>
        </w:rPr>
        <w:t>标准，每相差</w:t>
      </w:r>
      <w:r>
        <w:rPr>
          <w:rFonts w:eastAsia="仿宋_GB2312"/>
          <w:color w:val="000000"/>
          <w:sz w:val="28"/>
        </w:rPr>
        <w:t>一个等级，</w:t>
      </w:r>
      <w:r>
        <w:rPr>
          <w:rFonts w:hint="eastAsia" w:eastAsia="仿宋_GB2312"/>
          <w:color w:val="000000"/>
          <w:sz w:val="28"/>
        </w:rPr>
        <w:t>租金价格修正</w:t>
      </w:r>
      <w:r>
        <w:rPr>
          <w:rFonts w:eastAsia="仿宋_GB2312"/>
          <w:color w:val="000000"/>
          <w:sz w:val="28"/>
        </w:rPr>
        <w:t>±</w:t>
      </w:r>
      <w:r>
        <w:rPr>
          <w:rFonts w:hint="eastAsia" w:eastAsia="仿宋_GB2312"/>
          <w:color w:val="000000"/>
          <w:sz w:val="28"/>
        </w:rPr>
        <w:t>4</w:t>
      </w:r>
      <w:r>
        <w:rPr>
          <w:rFonts w:eastAsia="仿宋_GB2312"/>
          <w:color w:val="000000"/>
          <w:sz w:val="28"/>
        </w:rPr>
        <w:t>%</w:t>
      </w:r>
      <w:r>
        <w:rPr>
          <w:rFonts w:hint="eastAsia" w:eastAsia="仿宋_GB2312"/>
          <w:color w:val="000000"/>
          <w:sz w:val="28"/>
        </w:rPr>
        <w:t>。</w:t>
      </w:r>
    </w:p>
    <w:p>
      <w:pPr>
        <w:spacing w:line="480" w:lineRule="exact"/>
        <w:ind w:firstLine="576" w:firstLineChars="200"/>
        <w:rPr>
          <w:rFonts w:eastAsia="仿宋_GB2312"/>
          <w:color w:val="000000"/>
          <w:sz w:val="28"/>
        </w:rPr>
      </w:pPr>
      <w:r>
        <w:rPr>
          <w:rFonts w:eastAsia="仿宋_GB2312"/>
          <w:spacing w:val="4"/>
          <w:sz w:val="28"/>
        </w:rPr>
        <w:t>③</w:t>
      </w:r>
      <w:r>
        <w:rPr>
          <w:rFonts w:hint="eastAsia" w:eastAsia="仿宋_GB2312"/>
          <w:color w:val="000000"/>
          <w:sz w:val="28"/>
        </w:rPr>
        <w:t>有效土层厚度：</w:t>
      </w:r>
      <w:r>
        <w:rPr>
          <w:rFonts w:eastAsia="仿宋_GB2312"/>
          <w:color w:val="000000"/>
          <w:sz w:val="28"/>
        </w:rPr>
        <w:t>分为</w:t>
      </w:r>
      <w:r>
        <w:rPr>
          <w:rFonts w:hint="eastAsia" w:eastAsia="仿宋_GB2312"/>
          <w:color w:val="000000"/>
          <w:sz w:val="28"/>
        </w:rPr>
        <w:t>&gt;100cm、60cm-100cm、30cm-60cm、&lt;30cm四</w:t>
      </w:r>
      <w:r>
        <w:rPr>
          <w:rFonts w:eastAsia="仿宋_GB2312"/>
          <w:color w:val="000000"/>
          <w:sz w:val="28"/>
        </w:rPr>
        <w:t>个等级，以估价对象</w:t>
      </w:r>
      <w:r>
        <w:rPr>
          <w:rFonts w:hint="eastAsia" w:eastAsia="仿宋_GB2312"/>
          <w:sz w:val="28"/>
        </w:rPr>
        <w:t>有效土层厚度</w:t>
      </w:r>
      <w:r>
        <w:rPr>
          <w:rFonts w:eastAsia="仿宋_GB2312"/>
          <w:color w:val="000000"/>
          <w:sz w:val="28"/>
        </w:rPr>
        <w:t>为标准</w:t>
      </w:r>
      <w:r>
        <w:rPr>
          <w:rFonts w:hint="eastAsia" w:eastAsia="仿宋_GB2312"/>
          <w:color w:val="000000"/>
          <w:sz w:val="28"/>
        </w:rPr>
        <w:t>（</w:t>
      </w:r>
      <w:r>
        <w:rPr>
          <w:rFonts w:eastAsia="仿宋_GB2312"/>
          <w:color w:val="000000"/>
          <w:sz w:val="28"/>
        </w:rPr>
        <w:t>指数为100%</w:t>
      </w:r>
      <w:r>
        <w:rPr>
          <w:rFonts w:hint="eastAsia" w:eastAsia="仿宋_GB2312"/>
          <w:color w:val="000000"/>
          <w:sz w:val="28"/>
        </w:rPr>
        <w:t>）</w:t>
      </w:r>
      <w:r>
        <w:rPr>
          <w:rFonts w:eastAsia="仿宋_GB2312"/>
          <w:color w:val="000000"/>
          <w:sz w:val="28"/>
        </w:rPr>
        <w:t>，</w:t>
      </w:r>
      <w:r>
        <w:rPr>
          <w:rFonts w:hint="eastAsia" w:eastAsia="仿宋_GB2312"/>
          <w:color w:val="000000"/>
          <w:sz w:val="28"/>
        </w:rPr>
        <w:t>可比实例</w:t>
      </w:r>
      <w:r>
        <w:rPr>
          <w:rFonts w:eastAsia="仿宋_GB2312"/>
          <w:color w:val="000000"/>
          <w:sz w:val="28"/>
        </w:rPr>
        <w:t>相对于</w:t>
      </w:r>
      <w:r>
        <w:rPr>
          <w:rFonts w:hint="eastAsia" w:eastAsia="仿宋_GB2312"/>
          <w:color w:val="000000"/>
          <w:sz w:val="28"/>
        </w:rPr>
        <w:t>标准，每相差</w:t>
      </w:r>
      <w:r>
        <w:rPr>
          <w:rFonts w:eastAsia="仿宋_GB2312"/>
          <w:color w:val="000000"/>
          <w:sz w:val="28"/>
        </w:rPr>
        <w:t>一个等级，</w:t>
      </w:r>
      <w:r>
        <w:rPr>
          <w:rFonts w:hint="eastAsia" w:eastAsia="仿宋_GB2312"/>
          <w:color w:val="000000"/>
          <w:sz w:val="28"/>
        </w:rPr>
        <w:t>租金价格</w:t>
      </w:r>
      <w:r>
        <w:rPr>
          <w:rFonts w:eastAsia="仿宋_GB2312"/>
          <w:color w:val="000000"/>
          <w:sz w:val="28"/>
        </w:rPr>
        <w:t>修正±2%</w:t>
      </w:r>
      <w:r>
        <w:rPr>
          <w:rFonts w:hint="eastAsia" w:eastAsia="仿宋_GB2312"/>
          <w:spacing w:val="4"/>
          <w:sz w:val="28"/>
        </w:rPr>
        <w:t>。</w:t>
      </w:r>
    </w:p>
    <w:p>
      <w:pPr>
        <w:spacing w:line="480" w:lineRule="exact"/>
        <w:ind w:firstLine="504" w:firstLineChars="200"/>
        <w:rPr>
          <w:rFonts w:eastAsia="仿宋_GB2312"/>
          <w:color w:val="000000"/>
          <w:sz w:val="28"/>
        </w:rPr>
      </w:pPr>
      <w:r>
        <w:rPr>
          <w:rFonts w:eastAsia="仿宋_GB2312"/>
          <w:spacing w:val="-14"/>
          <w:sz w:val="28"/>
        </w:rPr>
        <w:t>④</w:t>
      </w:r>
      <w:r>
        <w:rPr>
          <w:rFonts w:hint="eastAsia" w:eastAsia="仿宋_GB2312"/>
          <w:color w:val="000000"/>
          <w:sz w:val="28"/>
        </w:rPr>
        <w:t>土壤有机质含量：</w:t>
      </w:r>
      <w:r>
        <w:rPr>
          <w:rFonts w:eastAsia="仿宋_GB2312"/>
          <w:sz w:val="28"/>
        </w:rPr>
        <w:t>分为</w:t>
      </w:r>
      <w:r>
        <w:rPr>
          <w:rFonts w:hint="eastAsia" w:eastAsia="仿宋_GB2312"/>
          <w:sz w:val="28"/>
        </w:rPr>
        <w:t>1.5%-2.0%、1.0%-1.5%、0.6%-1.0%、&lt;0.6%四</w:t>
      </w:r>
      <w:r>
        <w:rPr>
          <w:rFonts w:eastAsia="仿宋_GB2312"/>
          <w:sz w:val="28"/>
        </w:rPr>
        <w:t>个等级，以估价对象</w:t>
      </w:r>
      <w:r>
        <w:rPr>
          <w:rFonts w:hint="eastAsia" w:eastAsia="仿宋_GB2312"/>
          <w:color w:val="000000"/>
          <w:sz w:val="28"/>
        </w:rPr>
        <w:t>土壤</w:t>
      </w:r>
      <w:r>
        <w:rPr>
          <w:rFonts w:hint="eastAsia" w:eastAsia="仿宋_GB2312"/>
          <w:spacing w:val="4"/>
          <w:sz w:val="28"/>
        </w:rPr>
        <w:t>有机质含量</w:t>
      </w:r>
      <w:r>
        <w:rPr>
          <w:rFonts w:eastAsia="仿宋_GB2312"/>
          <w:sz w:val="28"/>
        </w:rPr>
        <w:t>为标准</w:t>
      </w:r>
      <w:r>
        <w:rPr>
          <w:rFonts w:hint="eastAsia" w:eastAsia="仿宋_GB2312"/>
          <w:color w:val="000000"/>
          <w:sz w:val="28"/>
        </w:rPr>
        <w:t>（</w:t>
      </w:r>
      <w:r>
        <w:rPr>
          <w:rFonts w:eastAsia="仿宋_GB2312"/>
          <w:color w:val="000000"/>
          <w:sz w:val="28"/>
        </w:rPr>
        <w:t>指数为100%</w:t>
      </w:r>
      <w:r>
        <w:rPr>
          <w:rFonts w:hint="eastAsia" w:eastAsia="仿宋_GB2312"/>
          <w:color w:val="000000"/>
          <w:sz w:val="28"/>
        </w:rPr>
        <w:t>）</w:t>
      </w:r>
      <w:r>
        <w:rPr>
          <w:rFonts w:eastAsia="仿宋_GB2312"/>
          <w:color w:val="000000"/>
          <w:sz w:val="28"/>
        </w:rPr>
        <w:t>，</w:t>
      </w:r>
      <w:r>
        <w:rPr>
          <w:rFonts w:hint="eastAsia" w:eastAsia="仿宋_GB2312"/>
          <w:color w:val="000000"/>
          <w:sz w:val="28"/>
        </w:rPr>
        <w:t>可比实例</w:t>
      </w:r>
      <w:r>
        <w:rPr>
          <w:rFonts w:eastAsia="仿宋_GB2312"/>
          <w:color w:val="000000"/>
          <w:sz w:val="28"/>
        </w:rPr>
        <w:t>相对于</w:t>
      </w:r>
      <w:r>
        <w:rPr>
          <w:rFonts w:hint="eastAsia" w:eastAsia="仿宋_GB2312"/>
          <w:color w:val="000000"/>
          <w:sz w:val="28"/>
        </w:rPr>
        <w:t>标准，每相差</w:t>
      </w:r>
      <w:r>
        <w:rPr>
          <w:rFonts w:eastAsia="仿宋_GB2312"/>
          <w:color w:val="000000"/>
          <w:sz w:val="28"/>
        </w:rPr>
        <w:t>一个等级，</w:t>
      </w:r>
      <w:r>
        <w:rPr>
          <w:rFonts w:hint="eastAsia" w:eastAsia="仿宋_GB2312"/>
          <w:color w:val="000000"/>
          <w:sz w:val="28"/>
        </w:rPr>
        <w:t>租金价格</w:t>
      </w:r>
      <w:r>
        <w:rPr>
          <w:rFonts w:eastAsia="仿宋_GB2312"/>
          <w:color w:val="000000"/>
          <w:sz w:val="28"/>
        </w:rPr>
        <w:t>修正±</w:t>
      </w:r>
      <w:r>
        <w:rPr>
          <w:rFonts w:hint="eastAsia" w:eastAsia="仿宋_GB2312"/>
          <w:color w:val="000000"/>
          <w:sz w:val="28"/>
        </w:rPr>
        <w:t>2</w:t>
      </w:r>
      <w:r>
        <w:rPr>
          <w:rFonts w:eastAsia="仿宋_GB2312"/>
          <w:color w:val="000000"/>
          <w:sz w:val="28"/>
        </w:rPr>
        <w:t>%</w:t>
      </w:r>
      <w:r>
        <w:rPr>
          <w:rFonts w:hint="eastAsia" w:eastAsia="仿宋_GB2312"/>
          <w:spacing w:val="4"/>
          <w:sz w:val="28"/>
        </w:rPr>
        <w:t>。</w:t>
      </w:r>
    </w:p>
    <w:p>
      <w:pPr>
        <w:spacing w:line="480" w:lineRule="exact"/>
        <w:ind w:firstLine="576" w:firstLineChars="200"/>
        <w:rPr>
          <w:rFonts w:ascii="宋体" w:hAnsi="宋体" w:cs="宋体"/>
          <w:sz w:val="28"/>
        </w:rPr>
      </w:pPr>
      <w:r>
        <w:rPr>
          <w:rFonts w:eastAsia="仿宋_GB2312"/>
          <w:spacing w:val="4"/>
          <w:sz w:val="28"/>
        </w:rPr>
        <w:t>⑤</w:t>
      </w:r>
      <w:r>
        <w:rPr>
          <w:rFonts w:hint="eastAsia" w:eastAsia="仿宋_GB2312"/>
          <w:spacing w:val="4"/>
          <w:sz w:val="28"/>
        </w:rPr>
        <w:t>障碍层深度：</w:t>
      </w:r>
      <w:r>
        <w:rPr>
          <w:rFonts w:hint="eastAsia" w:eastAsia="仿宋_GB2312"/>
          <w:color w:val="000000"/>
          <w:sz w:val="28"/>
        </w:rPr>
        <w:t>分为60cm-90cm、30cm-60cm、&lt;30cm三个等级</w:t>
      </w:r>
      <w:r>
        <w:rPr>
          <w:rFonts w:eastAsia="仿宋_GB2312"/>
          <w:sz w:val="28"/>
        </w:rPr>
        <w:t>，以估价对象</w:t>
      </w:r>
      <w:r>
        <w:rPr>
          <w:rFonts w:hint="eastAsia" w:eastAsia="仿宋_GB2312"/>
          <w:color w:val="000000"/>
          <w:sz w:val="28"/>
        </w:rPr>
        <w:t>障碍层厚度</w:t>
      </w:r>
      <w:r>
        <w:rPr>
          <w:rFonts w:eastAsia="仿宋_GB2312"/>
          <w:sz w:val="28"/>
        </w:rPr>
        <w:t>为标准</w:t>
      </w:r>
      <w:r>
        <w:rPr>
          <w:rFonts w:hint="eastAsia" w:eastAsia="仿宋_GB2312"/>
          <w:color w:val="000000"/>
          <w:sz w:val="28"/>
        </w:rPr>
        <w:t>（</w:t>
      </w:r>
      <w:r>
        <w:rPr>
          <w:rFonts w:eastAsia="仿宋_GB2312"/>
          <w:color w:val="000000"/>
          <w:sz w:val="28"/>
        </w:rPr>
        <w:t>指数为100%</w:t>
      </w:r>
      <w:r>
        <w:rPr>
          <w:rFonts w:hint="eastAsia" w:eastAsia="仿宋_GB2312"/>
          <w:color w:val="000000"/>
          <w:sz w:val="28"/>
        </w:rPr>
        <w:t>）</w:t>
      </w:r>
      <w:r>
        <w:rPr>
          <w:rFonts w:eastAsia="仿宋_GB2312"/>
          <w:sz w:val="28"/>
        </w:rPr>
        <w:t>，</w:t>
      </w:r>
      <w:r>
        <w:rPr>
          <w:rFonts w:hint="eastAsia" w:eastAsia="仿宋_GB2312"/>
          <w:sz w:val="28"/>
        </w:rPr>
        <w:t>可比实例</w:t>
      </w:r>
      <w:r>
        <w:rPr>
          <w:rFonts w:eastAsia="仿宋_GB2312"/>
          <w:sz w:val="28"/>
        </w:rPr>
        <w:t>相对于</w:t>
      </w:r>
      <w:r>
        <w:rPr>
          <w:rFonts w:hint="eastAsia" w:eastAsia="仿宋_GB2312"/>
          <w:sz w:val="28"/>
        </w:rPr>
        <w:t>标准，每相差</w:t>
      </w:r>
      <w:r>
        <w:rPr>
          <w:rFonts w:eastAsia="仿宋_GB2312"/>
          <w:sz w:val="28"/>
        </w:rPr>
        <w:t>一个等级，</w:t>
      </w:r>
      <w:r>
        <w:rPr>
          <w:rFonts w:hint="eastAsia" w:eastAsia="仿宋_GB2312"/>
          <w:sz w:val="28"/>
        </w:rPr>
        <w:t>租金价格</w:t>
      </w:r>
      <w:r>
        <w:rPr>
          <w:rFonts w:eastAsia="仿宋_GB2312"/>
          <w:sz w:val="28"/>
        </w:rPr>
        <w:t>修正</w:t>
      </w:r>
      <w:r>
        <w:rPr>
          <w:rFonts w:eastAsia="仿宋_GB2312"/>
          <w:color w:val="000000"/>
          <w:sz w:val="28"/>
        </w:rPr>
        <w:t>±</w:t>
      </w:r>
      <w:r>
        <w:rPr>
          <w:rFonts w:eastAsia="仿宋_GB2312"/>
          <w:sz w:val="28"/>
        </w:rPr>
        <w:t>2%</w:t>
      </w:r>
      <w:r>
        <w:rPr>
          <w:rFonts w:hint="eastAsia" w:eastAsia="仿宋_GB2312"/>
          <w:spacing w:val="4"/>
          <w:sz w:val="28"/>
        </w:rPr>
        <w:t>。</w:t>
      </w:r>
    </w:p>
    <w:p>
      <w:pPr>
        <w:spacing w:line="480" w:lineRule="exact"/>
        <w:ind w:firstLine="576" w:firstLineChars="200"/>
        <w:rPr>
          <w:rFonts w:eastAsia="仿宋_GB2312"/>
          <w:sz w:val="28"/>
        </w:rPr>
      </w:pPr>
      <w:r>
        <w:rPr>
          <w:rFonts w:hint="eastAsia" w:eastAsia="仿宋_GB2312"/>
          <w:spacing w:val="4"/>
          <w:sz w:val="28"/>
        </w:rPr>
        <w:t>⑥</w:t>
      </w:r>
      <w:r>
        <w:rPr>
          <w:rFonts w:hint="eastAsia" w:eastAsia="仿宋_GB2312"/>
          <w:color w:val="000000"/>
          <w:sz w:val="28"/>
        </w:rPr>
        <w:t>土壤盐渍化状况</w:t>
      </w:r>
      <w:r>
        <w:rPr>
          <w:rFonts w:eastAsia="仿宋_GB2312"/>
          <w:color w:val="000000"/>
          <w:sz w:val="28"/>
        </w:rPr>
        <w:t>：</w:t>
      </w:r>
      <w:r>
        <w:rPr>
          <w:rFonts w:hint="eastAsia" w:eastAsia="仿宋_GB2312"/>
          <w:color w:val="000000"/>
          <w:sz w:val="28"/>
        </w:rPr>
        <w:t>分为无盐渍化、轻微盐渍化、中度盐渍化、重度盐渍化四个等级</w:t>
      </w:r>
      <w:r>
        <w:rPr>
          <w:rFonts w:eastAsia="仿宋_GB2312"/>
          <w:sz w:val="28"/>
        </w:rPr>
        <w:t>，以估价对象</w:t>
      </w:r>
      <w:r>
        <w:rPr>
          <w:rFonts w:hint="eastAsia" w:eastAsia="仿宋_GB2312"/>
          <w:spacing w:val="4"/>
          <w:sz w:val="28"/>
        </w:rPr>
        <w:t>盐渍化程度</w:t>
      </w:r>
      <w:r>
        <w:rPr>
          <w:rFonts w:eastAsia="仿宋_GB2312"/>
          <w:sz w:val="28"/>
        </w:rPr>
        <w:t>为标准</w:t>
      </w:r>
      <w:r>
        <w:rPr>
          <w:rFonts w:hint="eastAsia" w:eastAsia="仿宋_GB2312"/>
          <w:color w:val="000000"/>
          <w:sz w:val="28"/>
        </w:rPr>
        <w:t>（</w:t>
      </w:r>
      <w:r>
        <w:rPr>
          <w:rFonts w:eastAsia="仿宋_GB2312"/>
          <w:color w:val="000000"/>
          <w:sz w:val="28"/>
        </w:rPr>
        <w:t>指数为100%</w:t>
      </w:r>
      <w:r>
        <w:rPr>
          <w:rFonts w:hint="eastAsia" w:eastAsia="仿宋_GB2312"/>
          <w:color w:val="000000"/>
          <w:sz w:val="28"/>
        </w:rPr>
        <w:t>）</w:t>
      </w:r>
      <w:r>
        <w:rPr>
          <w:rFonts w:eastAsia="仿宋_GB2312"/>
          <w:sz w:val="28"/>
        </w:rPr>
        <w:t>，</w:t>
      </w:r>
      <w:r>
        <w:rPr>
          <w:rFonts w:hint="eastAsia" w:eastAsia="仿宋_GB2312"/>
          <w:sz w:val="28"/>
        </w:rPr>
        <w:t>可比实例</w:t>
      </w:r>
      <w:r>
        <w:rPr>
          <w:rFonts w:eastAsia="仿宋_GB2312"/>
          <w:sz w:val="28"/>
        </w:rPr>
        <w:t>相对于</w:t>
      </w:r>
      <w:r>
        <w:rPr>
          <w:rFonts w:hint="eastAsia" w:eastAsia="仿宋_GB2312"/>
          <w:sz w:val="28"/>
        </w:rPr>
        <w:t>标准，每相差</w:t>
      </w:r>
      <w:r>
        <w:rPr>
          <w:rFonts w:eastAsia="仿宋_GB2312"/>
          <w:sz w:val="28"/>
        </w:rPr>
        <w:t>一个等级，</w:t>
      </w:r>
      <w:r>
        <w:rPr>
          <w:rFonts w:hint="eastAsia" w:eastAsia="仿宋_GB2312"/>
          <w:sz w:val="28"/>
        </w:rPr>
        <w:t>租金价格</w:t>
      </w:r>
      <w:r>
        <w:rPr>
          <w:rFonts w:eastAsia="仿宋_GB2312"/>
          <w:sz w:val="28"/>
        </w:rPr>
        <w:t>修正</w:t>
      </w:r>
      <w:r>
        <w:rPr>
          <w:rFonts w:eastAsia="仿宋_GB2312"/>
          <w:color w:val="000000"/>
          <w:sz w:val="28"/>
        </w:rPr>
        <w:t>±</w:t>
      </w:r>
      <w:r>
        <w:rPr>
          <w:rFonts w:eastAsia="仿宋_GB2312"/>
          <w:sz w:val="28"/>
        </w:rPr>
        <w:t>2%</w:t>
      </w:r>
      <w:r>
        <w:rPr>
          <w:rFonts w:hint="eastAsia" w:eastAsia="仿宋_GB2312"/>
          <w:sz w:val="28"/>
        </w:rPr>
        <w:t>。</w:t>
      </w:r>
    </w:p>
    <w:p>
      <w:pPr>
        <w:spacing w:line="480" w:lineRule="exact"/>
        <w:ind w:firstLine="576" w:firstLineChars="200"/>
        <w:rPr>
          <w:rFonts w:eastAsia="仿宋_GB2312"/>
          <w:spacing w:val="4"/>
          <w:sz w:val="28"/>
        </w:rPr>
      </w:pPr>
      <w:r>
        <w:rPr>
          <w:rFonts w:eastAsia="仿宋_GB2312"/>
          <w:spacing w:val="4"/>
          <w:sz w:val="28"/>
        </w:rPr>
        <w:t>⑦</w:t>
      </w:r>
      <w:r>
        <w:rPr>
          <w:rFonts w:hint="eastAsia" w:eastAsia="仿宋_GB2312"/>
          <w:spacing w:val="4"/>
          <w:sz w:val="28"/>
        </w:rPr>
        <w:t>灌溉：分为自由、插秧时水量不足、平时可能水量不足、一般水量不足、时常水量不足、经常水量不足、用水极为缺乏七个等级，</w:t>
      </w:r>
      <w:r>
        <w:rPr>
          <w:rFonts w:eastAsia="仿宋_GB2312"/>
          <w:sz w:val="28"/>
        </w:rPr>
        <w:t>以估价对象</w:t>
      </w:r>
      <w:r>
        <w:rPr>
          <w:rFonts w:hint="eastAsia" w:eastAsia="仿宋_GB2312"/>
          <w:spacing w:val="4"/>
          <w:sz w:val="28"/>
        </w:rPr>
        <w:t>灌溉</w:t>
      </w:r>
      <w:r>
        <w:rPr>
          <w:rFonts w:eastAsia="仿宋_GB2312"/>
          <w:sz w:val="28"/>
        </w:rPr>
        <w:t>为标准</w:t>
      </w:r>
      <w:r>
        <w:rPr>
          <w:rFonts w:hint="eastAsia" w:eastAsia="仿宋_GB2312"/>
          <w:color w:val="000000"/>
          <w:sz w:val="28"/>
        </w:rPr>
        <w:t>（</w:t>
      </w:r>
      <w:r>
        <w:rPr>
          <w:rFonts w:eastAsia="仿宋_GB2312"/>
          <w:color w:val="000000"/>
          <w:sz w:val="28"/>
        </w:rPr>
        <w:t>指数为100%</w:t>
      </w:r>
      <w:r>
        <w:rPr>
          <w:rFonts w:hint="eastAsia" w:eastAsia="仿宋_GB2312"/>
          <w:color w:val="000000"/>
          <w:sz w:val="28"/>
        </w:rPr>
        <w:t>）</w:t>
      </w:r>
      <w:r>
        <w:rPr>
          <w:rFonts w:eastAsia="仿宋_GB2312"/>
          <w:sz w:val="28"/>
        </w:rPr>
        <w:t>，</w:t>
      </w:r>
      <w:r>
        <w:rPr>
          <w:rFonts w:hint="eastAsia" w:eastAsia="仿宋_GB2312"/>
          <w:sz w:val="28"/>
        </w:rPr>
        <w:t>可比实例</w:t>
      </w:r>
      <w:r>
        <w:rPr>
          <w:rFonts w:eastAsia="仿宋_GB2312"/>
          <w:sz w:val="28"/>
        </w:rPr>
        <w:t>相对于</w:t>
      </w:r>
      <w:r>
        <w:rPr>
          <w:rFonts w:hint="eastAsia" w:eastAsia="仿宋_GB2312"/>
          <w:sz w:val="28"/>
        </w:rPr>
        <w:t>标准，每相差</w:t>
      </w:r>
      <w:r>
        <w:rPr>
          <w:rFonts w:eastAsia="仿宋_GB2312"/>
          <w:sz w:val="28"/>
        </w:rPr>
        <w:t>一个等级，</w:t>
      </w:r>
      <w:r>
        <w:rPr>
          <w:rFonts w:hint="eastAsia" w:eastAsia="仿宋_GB2312"/>
          <w:sz w:val="28"/>
        </w:rPr>
        <w:t>租金价格</w:t>
      </w:r>
      <w:r>
        <w:rPr>
          <w:rFonts w:eastAsia="仿宋_GB2312"/>
          <w:sz w:val="28"/>
        </w:rPr>
        <w:t>修正</w:t>
      </w:r>
      <w:r>
        <w:rPr>
          <w:rFonts w:eastAsia="仿宋_GB2312"/>
          <w:color w:val="000000"/>
          <w:sz w:val="28"/>
        </w:rPr>
        <w:t>±</w:t>
      </w:r>
      <w:r>
        <w:rPr>
          <w:rFonts w:hint="eastAsia" w:eastAsia="仿宋_GB2312"/>
          <w:sz w:val="28"/>
        </w:rPr>
        <w:t>5</w:t>
      </w:r>
      <w:r>
        <w:rPr>
          <w:rFonts w:eastAsia="仿宋_GB2312"/>
          <w:sz w:val="28"/>
        </w:rPr>
        <w:t>%</w:t>
      </w:r>
      <w:r>
        <w:rPr>
          <w:rFonts w:hint="eastAsia" w:eastAsia="仿宋_GB2312"/>
          <w:sz w:val="28"/>
        </w:rPr>
        <w:t>。</w:t>
      </w:r>
    </w:p>
    <w:p>
      <w:pPr>
        <w:spacing w:line="480" w:lineRule="exact"/>
        <w:ind w:firstLine="576" w:firstLineChars="200"/>
        <w:rPr>
          <w:rFonts w:eastAsia="仿宋_GB2312"/>
          <w:spacing w:val="4"/>
          <w:sz w:val="28"/>
        </w:rPr>
      </w:pPr>
      <w:r>
        <w:rPr>
          <w:rFonts w:hint="eastAsia" w:eastAsia="仿宋_GB2312"/>
          <w:spacing w:val="4"/>
          <w:sz w:val="28"/>
        </w:rPr>
        <w:t>⑧排水：分为较好、一般、积水田、偶尔有洪水发生、经常发生洪水五个等级，</w:t>
      </w:r>
      <w:r>
        <w:rPr>
          <w:rFonts w:eastAsia="仿宋_GB2312"/>
          <w:sz w:val="28"/>
        </w:rPr>
        <w:t>以估价对象</w:t>
      </w:r>
      <w:r>
        <w:rPr>
          <w:rFonts w:hint="eastAsia" w:eastAsia="仿宋_GB2312"/>
          <w:spacing w:val="4"/>
          <w:sz w:val="28"/>
        </w:rPr>
        <w:t>排水</w:t>
      </w:r>
      <w:r>
        <w:rPr>
          <w:rFonts w:eastAsia="仿宋_GB2312"/>
          <w:sz w:val="28"/>
        </w:rPr>
        <w:t>为标准</w:t>
      </w:r>
      <w:r>
        <w:rPr>
          <w:rFonts w:hint="eastAsia" w:eastAsia="仿宋_GB2312"/>
          <w:color w:val="000000"/>
          <w:sz w:val="28"/>
        </w:rPr>
        <w:t>（</w:t>
      </w:r>
      <w:r>
        <w:rPr>
          <w:rFonts w:eastAsia="仿宋_GB2312"/>
          <w:color w:val="000000"/>
          <w:sz w:val="28"/>
        </w:rPr>
        <w:t>指数为100%</w:t>
      </w:r>
      <w:r>
        <w:rPr>
          <w:rFonts w:hint="eastAsia" w:eastAsia="仿宋_GB2312"/>
          <w:color w:val="000000"/>
          <w:sz w:val="28"/>
        </w:rPr>
        <w:t>）</w:t>
      </w:r>
      <w:r>
        <w:rPr>
          <w:rFonts w:eastAsia="仿宋_GB2312"/>
          <w:sz w:val="28"/>
        </w:rPr>
        <w:t>，</w:t>
      </w:r>
      <w:r>
        <w:rPr>
          <w:rFonts w:hint="eastAsia" w:eastAsia="仿宋_GB2312"/>
          <w:sz w:val="28"/>
        </w:rPr>
        <w:t>可比实例</w:t>
      </w:r>
      <w:r>
        <w:rPr>
          <w:rFonts w:eastAsia="仿宋_GB2312"/>
          <w:sz w:val="28"/>
        </w:rPr>
        <w:t>相对于</w:t>
      </w:r>
      <w:r>
        <w:rPr>
          <w:rFonts w:hint="eastAsia" w:eastAsia="仿宋_GB2312"/>
          <w:sz w:val="28"/>
        </w:rPr>
        <w:t>标准，每相差</w:t>
      </w:r>
      <w:r>
        <w:rPr>
          <w:rFonts w:eastAsia="仿宋_GB2312"/>
          <w:sz w:val="28"/>
        </w:rPr>
        <w:t>一个等级，</w:t>
      </w:r>
      <w:r>
        <w:rPr>
          <w:rFonts w:hint="eastAsia" w:eastAsia="仿宋_GB2312"/>
          <w:sz w:val="28"/>
        </w:rPr>
        <w:t>租金价格</w:t>
      </w:r>
      <w:r>
        <w:rPr>
          <w:rFonts w:eastAsia="仿宋_GB2312"/>
          <w:sz w:val="28"/>
        </w:rPr>
        <w:t>修正</w:t>
      </w:r>
      <w:r>
        <w:rPr>
          <w:rFonts w:eastAsia="仿宋_GB2312"/>
          <w:color w:val="000000"/>
          <w:sz w:val="28"/>
        </w:rPr>
        <w:t>±</w:t>
      </w:r>
      <w:r>
        <w:rPr>
          <w:rFonts w:eastAsia="仿宋_GB2312"/>
          <w:sz w:val="28"/>
        </w:rPr>
        <w:t>2%</w:t>
      </w:r>
      <w:r>
        <w:rPr>
          <w:rFonts w:hint="eastAsia" w:eastAsia="仿宋_GB2312"/>
          <w:sz w:val="28"/>
        </w:rPr>
        <w:t>。</w:t>
      </w:r>
    </w:p>
    <w:p>
      <w:pPr>
        <w:spacing w:line="480" w:lineRule="exact"/>
        <w:ind w:firstLine="576" w:firstLineChars="200"/>
        <w:rPr>
          <w:rFonts w:eastAsia="仿宋_GB2312"/>
          <w:spacing w:val="4"/>
          <w:sz w:val="28"/>
        </w:rPr>
      </w:pPr>
      <w:r>
        <w:rPr>
          <w:rFonts w:hint="eastAsia" w:eastAsia="仿宋_GB2312"/>
          <w:spacing w:val="4"/>
          <w:sz w:val="28"/>
        </w:rPr>
        <w:t>⑨面积：</w:t>
      </w:r>
      <w:r>
        <w:rPr>
          <w:rFonts w:hint="eastAsia" w:eastAsia="仿宋_GB2312"/>
          <w:color w:val="000000"/>
          <w:sz w:val="28"/>
        </w:rPr>
        <w:t>分为&lt;100亩、100亩-200亩、200亩-350亩、350亩-500亩、&gt;500亩五个等级，</w:t>
      </w:r>
      <w:r>
        <w:rPr>
          <w:rFonts w:eastAsia="仿宋_GB2312"/>
          <w:sz w:val="28"/>
        </w:rPr>
        <w:t>以估价对象</w:t>
      </w:r>
      <w:r>
        <w:rPr>
          <w:rFonts w:hint="eastAsia" w:eastAsia="仿宋_GB2312"/>
          <w:color w:val="000000"/>
          <w:sz w:val="28"/>
        </w:rPr>
        <w:t>面积</w:t>
      </w:r>
      <w:r>
        <w:rPr>
          <w:rFonts w:eastAsia="仿宋_GB2312"/>
          <w:sz w:val="28"/>
        </w:rPr>
        <w:t>为标准</w:t>
      </w:r>
      <w:r>
        <w:rPr>
          <w:rFonts w:hint="eastAsia" w:eastAsia="仿宋_GB2312"/>
          <w:color w:val="000000"/>
          <w:sz w:val="28"/>
        </w:rPr>
        <w:t>（</w:t>
      </w:r>
      <w:r>
        <w:rPr>
          <w:rFonts w:eastAsia="仿宋_GB2312"/>
          <w:color w:val="000000"/>
          <w:sz w:val="28"/>
        </w:rPr>
        <w:t>指数为100%</w:t>
      </w:r>
      <w:r>
        <w:rPr>
          <w:rFonts w:hint="eastAsia" w:eastAsia="仿宋_GB2312"/>
          <w:color w:val="000000"/>
          <w:sz w:val="28"/>
        </w:rPr>
        <w:t>）</w:t>
      </w:r>
      <w:r>
        <w:rPr>
          <w:rFonts w:eastAsia="仿宋_GB2312"/>
          <w:sz w:val="28"/>
        </w:rPr>
        <w:t>，</w:t>
      </w:r>
      <w:r>
        <w:rPr>
          <w:rFonts w:hint="eastAsia" w:eastAsia="仿宋_GB2312"/>
          <w:sz w:val="28"/>
        </w:rPr>
        <w:t>可比实例</w:t>
      </w:r>
      <w:r>
        <w:rPr>
          <w:rFonts w:eastAsia="仿宋_GB2312"/>
          <w:sz w:val="28"/>
        </w:rPr>
        <w:t>相对于</w:t>
      </w:r>
      <w:r>
        <w:rPr>
          <w:rFonts w:hint="eastAsia" w:eastAsia="仿宋_GB2312"/>
          <w:sz w:val="28"/>
        </w:rPr>
        <w:t>标准，每相差</w:t>
      </w:r>
      <w:r>
        <w:rPr>
          <w:rFonts w:eastAsia="仿宋_GB2312"/>
          <w:sz w:val="28"/>
        </w:rPr>
        <w:t>一个等级，</w:t>
      </w:r>
      <w:r>
        <w:rPr>
          <w:rFonts w:hint="eastAsia" w:eastAsia="仿宋_GB2312"/>
          <w:sz w:val="28"/>
        </w:rPr>
        <w:t>租金价格</w:t>
      </w:r>
      <w:r>
        <w:rPr>
          <w:rFonts w:eastAsia="仿宋_GB2312"/>
          <w:sz w:val="28"/>
        </w:rPr>
        <w:t>修正</w:t>
      </w:r>
      <w:r>
        <w:rPr>
          <w:rFonts w:eastAsia="仿宋_GB2312"/>
          <w:color w:val="000000"/>
          <w:sz w:val="28"/>
        </w:rPr>
        <w:t>±</w:t>
      </w:r>
      <w:r>
        <w:rPr>
          <w:rFonts w:hint="eastAsia" w:eastAsia="仿宋_GB2312"/>
          <w:sz w:val="28"/>
        </w:rPr>
        <w:t>1</w:t>
      </w:r>
      <w:r>
        <w:rPr>
          <w:rFonts w:eastAsia="仿宋_GB2312"/>
          <w:sz w:val="28"/>
        </w:rPr>
        <w:t>%</w:t>
      </w:r>
      <w:r>
        <w:rPr>
          <w:rFonts w:hint="eastAsia" w:eastAsia="仿宋_GB2312"/>
          <w:spacing w:val="4"/>
          <w:sz w:val="28"/>
        </w:rPr>
        <w:t>。</w:t>
      </w:r>
    </w:p>
    <w:p>
      <w:pPr>
        <w:spacing w:line="480" w:lineRule="exact"/>
        <w:ind w:firstLine="576" w:firstLineChars="200"/>
        <w:rPr>
          <w:rFonts w:eastAsia="仿宋_GB2312"/>
          <w:spacing w:val="4"/>
          <w:sz w:val="28"/>
        </w:rPr>
      </w:pPr>
      <w:r>
        <w:rPr>
          <w:rFonts w:eastAsia="仿宋_GB2312"/>
          <w:spacing w:val="4"/>
          <w:sz w:val="28"/>
        </w:rPr>
        <w:t>（</w:t>
      </w:r>
      <w:r>
        <w:rPr>
          <w:rFonts w:hint="eastAsia" w:eastAsia="仿宋_GB2312"/>
          <w:spacing w:val="4"/>
          <w:sz w:val="28"/>
        </w:rPr>
        <w:t>4</w:t>
      </w:r>
      <w:r>
        <w:rPr>
          <w:rFonts w:eastAsia="仿宋_GB2312"/>
          <w:spacing w:val="4"/>
          <w:sz w:val="28"/>
        </w:rPr>
        <w:t>）</w:t>
      </w:r>
      <w:r>
        <w:rPr>
          <w:rFonts w:hint="eastAsia" w:eastAsia="仿宋_GB2312"/>
          <w:spacing w:val="4"/>
          <w:sz w:val="28"/>
        </w:rPr>
        <w:t>社会经济</w:t>
      </w:r>
      <w:r>
        <w:rPr>
          <w:rFonts w:eastAsia="仿宋_GB2312"/>
          <w:spacing w:val="4"/>
          <w:sz w:val="28"/>
        </w:rPr>
        <w:t>因素</w:t>
      </w:r>
    </w:p>
    <w:p>
      <w:pPr>
        <w:spacing w:line="480" w:lineRule="exact"/>
        <w:ind w:firstLine="576" w:firstLineChars="200"/>
        <w:rPr>
          <w:rFonts w:eastAsia="仿宋_GB2312"/>
          <w:spacing w:val="4"/>
          <w:sz w:val="28"/>
        </w:rPr>
      </w:pPr>
      <w:r>
        <w:rPr>
          <w:rFonts w:eastAsia="仿宋_GB2312"/>
          <w:spacing w:val="4"/>
          <w:sz w:val="28"/>
        </w:rPr>
        <w:t>①</w:t>
      </w:r>
      <w:r>
        <w:rPr>
          <w:rFonts w:hint="eastAsia" w:eastAsia="仿宋_GB2312"/>
          <w:spacing w:val="4"/>
          <w:sz w:val="28"/>
        </w:rPr>
        <w:t>耕作难易程度：分为容易、一般、不容易三个等级，以</w:t>
      </w:r>
      <w:r>
        <w:rPr>
          <w:rFonts w:eastAsia="仿宋_GB2312"/>
          <w:color w:val="000000"/>
          <w:sz w:val="28"/>
        </w:rPr>
        <w:t>估价对象</w:t>
      </w:r>
      <w:r>
        <w:rPr>
          <w:rFonts w:hint="eastAsia" w:eastAsia="仿宋_GB2312"/>
          <w:spacing w:val="4"/>
          <w:sz w:val="28"/>
        </w:rPr>
        <w:t>耕作难易程度</w:t>
      </w:r>
      <w:r>
        <w:rPr>
          <w:rFonts w:eastAsia="仿宋_GB2312"/>
          <w:color w:val="000000"/>
          <w:sz w:val="28"/>
        </w:rPr>
        <w:t>为标准</w:t>
      </w:r>
      <w:r>
        <w:rPr>
          <w:rFonts w:hint="eastAsia" w:eastAsia="仿宋_GB2312"/>
          <w:color w:val="000000"/>
          <w:sz w:val="28"/>
        </w:rPr>
        <w:t>（</w:t>
      </w:r>
      <w:r>
        <w:rPr>
          <w:rFonts w:eastAsia="仿宋_GB2312"/>
          <w:color w:val="000000"/>
          <w:sz w:val="28"/>
        </w:rPr>
        <w:t>指数为100%</w:t>
      </w:r>
      <w:r>
        <w:rPr>
          <w:rFonts w:hint="eastAsia" w:eastAsia="仿宋_GB2312"/>
          <w:color w:val="000000"/>
          <w:sz w:val="28"/>
        </w:rPr>
        <w:t>）</w:t>
      </w:r>
      <w:r>
        <w:rPr>
          <w:rFonts w:eastAsia="仿宋_GB2312"/>
          <w:color w:val="000000"/>
          <w:sz w:val="28"/>
        </w:rPr>
        <w:t>，</w:t>
      </w:r>
      <w:r>
        <w:rPr>
          <w:rFonts w:hint="eastAsia" w:eastAsia="仿宋_GB2312"/>
          <w:color w:val="000000"/>
          <w:sz w:val="28"/>
        </w:rPr>
        <w:t>可比实例</w:t>
      </w:r>
      <w:r>
        <w:rPr>
          <w:rFonts w:eastAsia="仿宋_GB2312"/>
          <w:color w:val="000000"/>
          <w:sz w:val="28"/>
        </w:rPr>
        <w:t>相对于</w:t>
      </w:r>
      <w:r>
        <w:rPr>
          <w:rFonts w:hint="eastAsia" w:eastAsia="仿宋_GB2312"/>
          <w:color w:val="000000"/>
          <w:sz w:val="28"/>
        </w:rPr>
        <w:t>标准，每相差</w:t>
      </w:r>
      <w:r>
        <w:rPr>
          <w:rFonts w:eastAsia="仿宋_GB2312"/>
          <w:color w:val="000000"/>
          <w:sz w:val="28"/>
        </w:rPr>
        <w:t>一个等级，</w:t>
      </w:r>
      <w:r>
        <w:rPr>
          <w:rFonts w:hint="eastAsia" w:eastAsia="仿宋_GB2312"/>
          <w:color w:val="000000"/>
          <w:sz w:val="28"/>
        </w:rPr>
        <w:t>租金价格</w:t>
      </w:r>
      <w:r>
        <w:rPr>
          <w:rFonts w:eastAsia="仿宋_GB2312"/>
          <w:color w:val="000000"/>
          <w:sz w:val="28"/>
        </w:rPr>
        <w:t>修正±2%</w:t>
      </w:r>
      <w:r>
        <w:rPr>
          <w:rFonts w:eastAsia="仿宋_GB2312"/>
          <w:spacing w:val="4"/>
          <w:sz w:val="28"/>
        </w:rPr>
        <w:t>。</w:t>
      </w:r>
    </w:p>
    <w:p>
      <w:pPr>
        <w:spacing w:line="480" w:lineRule="exact"/>
        <w:ind w:firstLine="576" w:firstLineChars="200"/>
        <w:rPr>
          <w:rFonts w:eastAsia="仿宋_GB2312"/>
          <w:sz w:val="28"/>
        </w:rPr>
      </w:pPr>
      <w:r>
        <w:rPr>
          <w:rFonts w:eastAsia="仿宋_GB2312"/>
          <w:spacing w:val="4"/>
          <w:sz w:val="28"/>
        </w:rPr>
        <w:t>②</w:t>
      </w:r>
      <w:r>
        <w:rPr>
          <w:rFonts w:hint="eastAsia" w:eastAsia="仿宋_GB2312"/>
          <w:spacing w:val="4"/>
          <w:sz w:val="28"/>
        </w:rPr>
        <w:t>距城镇的远近：</w:t>
      </w:r>
      <w:r>
        <w:rPr>
          <w:rFonts w:hint="eastAsia" w:eastAsia="仿宋_GB2312"/>
          <w:color w:val="000000"/>
          <w:sz w:val="28"/>
        </w:rPr>
        <w:t>分为远、较远、一般、较近、近五个等级，</w:t>
      </w:r>
      <w:r>
        <w:rPr>
          <w:rFonts w:eastAsia="仿宋_GB2312"/>
          <w:sz w:val="28"/>
        </w:rPr>
        <w:t>以估价对象</w:t>
      </w:r>
      <w:r>
        <w:rPr>
          <w:rFonts w:hint="eastAsia" w:eastAsia="仿宋_GB2312"/>
          <w:spacing w:val="4"/>
          <w:sz w:val="28"/>
        </w:rPr>
        <w:t>距城镇的远近</w:t>
      </w:r>
      <w:r>
        <w:rPr>
          <w:rFonts w:eastAsia="仿宋_GB2312"/>
          <w:sz w:val="28"/>
        </w:rPr>
        <w:t>为标准</w:t>
      </w:r>
      <w:r>
        <w:rPr>
          <w:rFonts w:hint="eastAsia" w:eastAsia="仿宋_GB2312"/>
          <w:color w:val="000000"/>
          <w:sz w:val="28"/>
        </w:rPr>
        <w:t>（</w:t>
      </w:r>
      <w:r>
        <w:rPr>
          <w:rFonts w:eastAsia="仿宋_GB2312"/>
          <w:color w:val="000000"/>
          <w:sz w:val="28"/>
        </w:rPr>
        <w:t>指数为100%</w:t>
      </w:r>
      <w:r>
        <w:rPr>
          <w:rFonts w:hint="eastAsia" w:eastAsia="仿宋_GB2312"/>
          <w:color w:val="000000"/>
          <w:sz w:val="28"/>
        </w:rPr>
        <w:t>）</w:t>
      </w:r>
      <w:r>
        <w:rPr>
          <w:rFonts w:eastAsia="仿宋_GB2312"/>
          <w:sz w:val="28"/>
        </w:rPr>
        <w:t>，</w:t>
      </w:r>
      <w:r>
        <w:rPr>
          <w:rFonts w:hint="eastAsia" w:eastAsia="仿宋_GB2312"/>
          <w:sz w:val="28"/>
        </w:rPr>
        <w:t>可比实例</w:t>
      </w:r>
      <w:r>
        <w:rPr>
          <w:rFonts w:eastAsia="仿宋_GB2312"/>
          <w:sz w:val="28"/>
        </w:rPr>
        <w:t>相对于</w:t>
      </w:r>
      <w:r>
        <w:rPr>
          <w:rFonts w:hint="eastAsia" w:eastAsia="仿宋_GB2312"/>
          <w:sz w:val="28"/>
        </w:rPr>
        <w:t>标准，每相差</w:t>
      </w:r>
      <w:r>
        <w:rPr>
          <w:rFonts w:eastAsia="仿宋_GB2312"/>
          <w:sz w:val="28"/>
        </w:rPr>
        <w:t>一个等级，</w:t>
      </w:r>
      <w:r>
        <w:rPr>
          <w:rFonts w:hint="eastAsia" w:eastAsia="仿宋_GB2312"/>
          <w:sz w:val="28"/>
        </w:rPr>
        <w:t>租金价格</w:t>
      </w:r>
      <w:r>
        <w:rPr>
          <w:rFonts w:eastAsia="仿宋_GB2312"/>
          <w:sz w:val="28"/>
        </w:rPr>
        <w:t>修正</w:t>
      </w:r>
      <w:r>
        <w:rPr>
          <w:rFonts w:eastAsia="仿宋_GB2312"/>
          <w:color w:val="000000"/>
          <w:sz w:val="28"/>
        </w:rPr>
        <w:t>±</w:t>
      </w:r>
      <w:r>
        <w:rPr>
          <w:rFonts w:eastAsia="仿宋_GB2312"/>
          <w:sz w:val="28"/>
        </w:rPr>
        <w:t>2%</w:t>
      </w:r>
      <w:r>
        <w:rPr>
          <w:rFonts w:hint="eastAsia" w:eastAsia="仿宋_GB2312"/>
          <w:spacing w:val="4"/>
          <w:sz w:val="28"/>
        </w:rPr>
        <w:t>。</w:t>
      </w:r>
    </w:p>
    <w:p>
      <w:pPr>
        <w:spacing w:line="480" w:lineRule="exact"/>
        <w:ind w:firstLine="576" w:firstLineChars="200"/>
        <w:rPr>
          <w:rFonts w:eastAsia="仿宋_GB2312"/>
          <w:sz w:val="28"/>
        </w:rPr>
      </w:pPr>
      <w:r>
        <w:rPr>
          <w:rFonts w:hint="eastAsia" w:eastAsia="仿宋_GB2312"/>
          <w:spacing w:val="4"/>
          <w:sz w:val="28"/>
        </w:rPr>
        <w:t>③道路通达性：分为好、较好、一般、较差、差五个等级，</w:t>
      </w:r>
      <w:r>
        <w:rPr>
          <w:rFonts w:eastAsia="仿宋_GB2312"/>
          <w:sz w:val="28"/>
        </w:rPr>
        <w:t>以估价对象</w:t>
      </w:r>
      <w:r>
        <w:rPr>
          <w:rFonts w:hint="eastAsia" w:eastAsia="仿宋_GB2312"/>
          <w:spacing w:val="4"/>
          <w:sz w:val="28"/>
        </w:rPr>
        <w:t>道路通达性</w:t>
      </w:r>
      <w:r>
        <w:rPr>
          <w:rFonts w:eastAsia="仿宋_GB2312"/>
          <w:sz w:val="28"/>
        </w:rPr>
        <w:t>为标准</w:t>
      </w:r>
      <w:r>
        <w:rPr>
          <w:rFonts w:hint="eastAsia" w:eastAsia="仿宋_GB2312"/>
          <w:color w:val="000000"/>
          <w:sz w:val="28"/>
        </w:rPr>
        <w:t>（</w:t>
      </w:r>
      <w:r>
        <w:rPr>
          <w:rFonts w:eastAsia="仿宋_GB2312"/>
          <w:color w:val="000000"/>
          <w:sz w:val="28"/>
        </w:rPr>
        <w:t>指数为100%</w:t>
      </w:r>
      <w:r>
        <w:rPr>
          <w:rFonts w:hint="eastAsia" w:eastAsia="仿宋_GB2312"/>
          <w:color w:val="000000"/>
          <w:sz w:val="28"/>
        </w:rPr>
        <w:t>）</w:t>
      </w:r>
      <w:r>
        <w:rPr>
          <w:rFonts w:eastAsia="仿宋_GB2312"/>
          <w:sz w:val="28"/>
        </w:rPr>
        <w:t>，</w:t>
      </w:r>
      <w:r>
        <w:rPr>
          <w:rFonts w:hint="eastAsia" w:eastAsia="仿宋_GB2312"/>
          <w:sz w:val="28"/>
        </w:rPr>
        <w:t>可比实例</w:t>
      </w:r>
      <w:r>
        <w:rPr>
          <w:rFonts w:eastAsia="仿宋_GB2312"/>
          <w:sz w:val="28"/>
        </w:rPr>
        <w:t>相对于</w:t>
      </w:r>
      <w:r>
        <w:rPr>
          <w:rFonts w:hint="eastAsia" w:eastAsia="仿宋_GB2312"/>
          <w:sz w:val="28"/>
        </w:rPr>
        <w:t>标准，每相差</w:t>
      </w:r>
      <w:r>
        <w:rPr>
          <w:rFonts w:eastAsia="仿宋_GB2312"/>
          <w:sz w:val="28"/>
        </w:rPr>
        <w:t>一个等级，</w:t>
      </w:r>
      <w:r>
        <w:rPr>
          <w:rFonts w:hint="eastAsia" w:eastAsia="仿宋_GB2312"/>
          <w:sz w:val="28"/>
        </w:rPr>
        <w:t>租金价格</w:t>
      </w:r>
      <w:r>
        <w:rPr>
          <w:rFonts w:eastAsia="仿宋_GB2312"/>
          <w:sz w:val="28"/>
        </w:rPr>
        <w:t>修正</w:t>
      </w:r>
      <w:r>
        <w:rPr>
          <w:rFonts w:eastAsia="仿宋_GB2312"/>
          <w:color w:val="000000"/>
          <w:sz w:val="28"/>
        </w:rPr>
        <w:t>±</w:t>
      </w:r>
      <w:r>
        <w:rPr>
          <w:rFonts w:hint="eastAsia" w:eastAsia="仿宋_GB2312"/>
          <w:sz w:val="28"/>
        </w:rPr>
        <w:t>3</w:t>
      </w:r>
      <w:r>
        <w:rPr>
          <w:rFonts w:eastAsia="仿宋_GB2312"/>
          <w:sz w:val="28"/>
        </w:rPr>
        <w:t>%</w:t>
      </w:r>
      <w:r>
        <w:rPr>
          <w:rFonts w:hint="eastAsia" w:eastAsia="仿宋_GB2312"/>
          <w:spacing w:val="4"/>
          <w:sz w:val="28"/>
        </w:rPr>
        <w:t>。</w:t>
      </w:r>
    </w:p>
    <w:p>
      <w:pPr>
        <w:spacing w:line="480" w:lineRule="exact"/>
        <w:ind w:firstLine="576" w:firstLineChars="200"/>
        <w:rPr>
          <w:rFonts w:eastAsia="仿宋_GB2312"/>
          <w:spacing w:val="4"/>
          <w:sz w:val="28"/>
        </w:rPr>
      </w:pPr>
      <w:r>
        <w:rPr>
          <w:rFonts w:hint="eastAsia" w:eastAsia="仿宋_GB2312"/>
          <w:spacing w:val="4"/>
          <w:sz w:val="28"/>
        </w:rPr>
        <w:t>（5）特殊因素</w:t>
      </w:r>
    </w:p>
    <w:p>
      <w:pPr>
        <w:spacing w:line="480" w:lineRule="exact"/>
        <w:ind w:firstLine="576" w:firstLineChars="200"/>
        <w:rPr>
          <w:rFonts w:eastAsia="仿宋_GB2312"/>
          <w:spacing w:val="4"/>
          <w:sz w:val="28"/>
        </w:rPr>
      </w:pPr>
      <w:r>
        <w:rPr>
          <w:rFonts w:eastAsia="仿宋_GB2312"/>
          <w:spacing w:val="4"/>
          <w:sz w:val="28"/>
        </w:rPr>
        <w:t>①</w:t>
      </w:r>
      <w:r>
        <w:rPr>
          <w:rFonts w:hint="eastAsia" w:eastAsia="仿宋_GB2312"/>
          <w:spacing w:val="4"/>
          <w:sz w:val="28"/>
        </w:rPr>
        <w:t>特殊的土壤条件：分为非常特殊土壤、比较特殊土壤、无特殊三个等级，</w:t>
      </w:r>
      <w:r>
        <w:rPr>
          <w:rFonts w:eastAsia="仿宋_GB2312"/>
          <w:sz w:val="28"/>
        </w:rPr>
        <w:t>以估价对象</w:t>
      </w:r>
      <w:r>
        <w:rPr>
          <w:rFonts w:hint="eastAsia" w:eastAsia="仿宋_GB2312"/>
          <w:spacing w:val="4"/>
          <w:sz w:val="28"/>
        </w:rPr>
        <w:t>特殊的土壤条件</w:t>
      </w:r>
      <w:r>
        <w:rPr>
          <w:rFonts w:eastAsia="仿宋_GB2312"/>
          <w:sz w:val="28"/>
        </w:rPr>
        <w:t>为标准</w:t>
      </w:r>
      <w:r>
        <w:rPr>
          <w:rFonts w:hint="eastAsia" w:eastAsia="仿宋_GB2312"/>
          <w:color w:val="000000"/>
          <w:sz w:val="28"/>
        </w:rPr>
        <w:t>（</w:t>
      </w:r>
      <w:r>
        <w:rPr>
          <w:rFonts w:eastAsia="仿宋_GB2312"/>
          <w:color w:val="000000"/>
          <w:sz w:val="28"/>
        </w:rPr>
        <w:t>指数为100%</w:t>
      </w:r>
      <w:r>
        <w:rPr>
          <w:rFonts w:hint="eastAsia" w:eastAsia="仿宋_GB2312"/>
          <w:color w:val="000000"/>
          <w:sz w:val="28"/>
        </w:rPr>
        <w:t>）</w:t>
      </w:r>
      <w:r>
        <w:rPr>
          <w:rFonts w:eastAsia="仿宋_GB2312"/>
          <w:sz w:val="28"/>
        </w:rPr>
        <w:t>，</w:t>
      </w:r>
      <w:r>
        <w:rPr>
          <w:rFonts w:hint="eastAsia" w:eastAsia="仿宋_GB2312"/>
          <w:sz w:val="28"/>
        </w:rPr>
        <w:t>可比实例</w:t>
      </w:r>
      <w:r>
        <w:rPr>
          <w:rFonts w:eastAsia="仿宋_GB2312"/>
          <w:sz w:val="28"/>
        </w:rPr>
        <w:t>相对于</w:t>
      </w:r>
      <w:r>
        <w:rPr>
          <w:rFonts w:hint="eastAsia" w:eastAsia="仿宋_GB2312"/>
          <w:sz w:val="28"/>
        </w:rPr>
        <w:t>标准，每相差</w:t>
      </w:r>
      <w:r>
        <w:rPr>
          <w:rFonts w:eastAsia="仿宋_GB2312"/>
          <w:sz w:val="28"/>
        </w:rPr>
        <w:t>一个等级，</w:t>
      </w:r>
      <w:r>
        <w:rPr>
          <w:rFonts w:hint="eastAsia" w:eastAsia="仿宋_GB2312"/>
          <w:sz w:val="28"/>
        </w:rPr>
        <w:t>租金价格</w:t>
      </w:r>
      <w:r>
        <w:rPr>
          <w:rFonts w:eastAsia="仿宋_GB2312"/>
          <w:sz w:val="28"/>
        </w:rPr>
        <w:t>修正</w:t>
      </w:r>
      <w:r>
        <w:rPr>
          <w:rFonts w:eastAsia="仿宋_GB2312"/>
          <w:color w:val="000000"/>
          <w:sz w:val="28"/>
        </w:rPr>
        <w:t>±</w:t>
      </w:r>
      <w:r>
        <w:rPr>
          <w:rFonts w:eastAsia="仿宋_GB2312"/>
          <w:sz w:val="28"/>
        </w:rPr>
        <w:t>2%</w:t>
      </w:r>
      <w:r>
        <w:rPr>
          <w:rFonts w:hint="eastAsia" w:eastAsia="仿宋_GB2312"/>
          <w:spacing w:val="4"/>
          <w:sz w:val="28"/>
        </w:rPr>
        <w:t>。</w:t>
      </w:r>
    </w:p>
    <w:p>
      <w:pPr>
        <w:spacing w:line="480" w:lineRule="exact"/>
        <w:ind w:firstLine="576" w:firstLineChars="200"/>
        <w:rPr>
          <w:rFonts w:eastAsia="仿宋_GB2312"/>
          <w:spacing w:val="4"/>
          <w:sz w:val="28"/>
        </w:rPr>
      </w:pPr>
      <w:r>
        <w:rPr>
          <w:rFonts w:eastAsia="仿宋_GB2312"/>
          <w:spacing w:val="4"/>
          <w:sz w:val="28"/>
        </w:rPr>
        <w:t>②</w:t>
      </w:r>
      <w:r>
        <w:rPr>
          <w:rFonts w:hint="eastAsia" w:eastAsia="仿宋_GB2312"/>
          <w:spacing w:val="4"/>
          <w:sz w:val="28"/>
        </w:rPr>
        <w:t>特殊的气候条件：分为非常特殊小气候、比较特殊小气候、无特殊三个等级，</w:t>
      </w:r>
      <w:r>
        <w:rPr>
          <w:rFonts w:eastAsia="仿宋_GB2312"/>
          <w:sz w:val="28"/>
        </w:rPr>
        <w:t>以估价对象</w:t>
      </w:r>
      <w:r>
        <w:rPr>
          <w:rFonts w:hint="eastAsia" w:eastAsia="仿宋_GB2312"/>
          <w:spacing w:val="4"/>
          <w:sz w:val="28"/>
        </w:rPr>
        <w:t>特殊的气候条件</w:t>
      </w:r>
      <w:r>
        <w:rPr>
          <w:rFonts w:eastAsia="仿宋_GB2312"/>
          <w:sz w:val="28"/>
        </w:rPr>
        <w:t>为标准</w:t>
      </w:r>
      <w:r>
        <w:rPr>
          <w:rFonts w:hint="eastAsia" w:eastAsia="仿宋_GB2312"/>
          <w:color w:val="000000"/>
          <w:sz w:val="28"/>
        </w:rPr>
        <w:t>（</w:t>
      </w:r>
      <w:r>
        <w:rPr>
          <w:rFonts w:eastAsia="仿宋_GB2312"/>
          <w:color w:val="000000"/>
          <w:sz w:val="28"/>
        </w:rPr>
        <w:t>指数为100%</w:t>
      </w:r>
      <w:r>
        <w:rPr>
          <w:rFonts w:hint="eastAsia" w:eastAsia="仿宋_GB2312"/>
          <w:color w:val="000000"/>
          <w:sz w:val="28"/>
        </w:rPr>
        <w:t>）</w:t>
      </w:r>
      <w:r>
        <w:rPr>
          <w:rFonts w:eastAsia="仿宋_GB2312"/>
          <w:sz w:val="28"/>
        </w:rPr>
        <w:t>，</w:t>
      </w:r>
      <w:r>
        <w:rPr>
          <w:rFonts w:hint="eastAsia" w:eastAsia="仿宋_GB2312"/>
          <w:sz w:val="28"/>
        </w:rPr>
        <w:t>可比实例</w:t>
      </w:r>
      <w:r>
        <w:rPr>
          <w:rFonts w:eastAsia="仿宋_GB2312"/>
          <w:sz w:val="28"/>
        </w:rPr>
        <w:t>相对于</w:t>
      </w:r>
      <w:r>
        <w:rPr>
          <w:rFonts w:hint="eastAsia" w:eastAsia="仿宋_GB2312"/>
          <w:sz w:val="28"/>
        </w:rPr>
        <w:t>标准，每相差</w:t>
      </w:r>
      <w:r>
        <w:rPr>
          <w:rFonts w:eastAsia="仿宋_GB2312"/>
          <w:sz w:val="28"/>
        </w:rPr>
        <w:t>一个等级，</w:t>
      </w:r>
      <w:r>
        <w:rPr>
          <w:rFonts w:hint="eastAsia" w:eastAsia="仿宋_GB2312"/>
          <w:sz w:val="28"/>
        </w:rPr>
        <w:t>租金价格</w:t>
      </w:r>
      <w:r>
        <w:rPr>
          <w:rFonts w:eastAsia="仿宋_GB2312"/>
          <w:sz w:val="28"/>
        </w:rPr>
        <w:t>修正</w:t>
      </w:r>
      <w:r>
        <w:rPr>
          <w:rFonts w:eastAsia="仿宋_GB2312"/>
          <w:color w:val="000000"/>
          <w:sz w:val="28"/>
        </w:rPr>
        <w:t>±</w:t>
      </w:r>
      <w:r>
        <w:rPr>
          <w:rFonts w:eastAsia="仿宋_GB2312"/>
          <w:sz w:val="28"/>
        </w:rPr>
        <w:t>2%</w:t>
      </w:r>
      <w:r>
        <w:rPr>
          <w:rFonts w:hint="eastAsia" w:eastAsia="仿宋_GB2312"/>
          <w:spacing w:val="4"/>
          <w:sz w:val="28"/>
        </w:rPr>
        <w:t>。</w:t>
      </w:r>
    </w:p>
    <w:p>
      <w:pPr>
        <w:spacing w:line="480" w:lineRule="exact"/>
        <w:ind w:firstLine="576" w:firstLineChars="200"/>
        <w:rPr>
          <w:rFonts w:eastAsia="仿宋_GB2312"/>
          <w:spacing w:val="4"/>
          <w:sz w:val="28"/>
        </w:rPr>
      </w:pPr>
      <w:r>
        <w:rPr>
          <w:rFonts w:hint="eastAsia" w:eastAsia="仿宋_GB2312"/>
          <w:spacing w:val="4"/>
          <w:sz w:val="28"/>
        </w:rPr>
        <w:t>③特殊的环境条件：分为非常特殊环境条件、比较特殊环境条件、无特殊三个等级，</w:t>
      </w:r>
      <w:r>
        <w:rPr>
          <w:rFonts w:eastAsia="仿宋_GB2312"/>
          <w:sz w:val="28"/>
        </w:rPr>
        <w:t>以估价对象</w:t>
      </w:r>
      <w:r>
        <w:rPr>
          <w:rFonts w:hint="eastAsia" w:eastAsia="仿宋_GB2312"/>
          <w:spacing w:val="4"/>
          <w:sz w:val="28"/>
        </w:rPr>
        <w:t>特殊的环境条件</w:t>
      </w:r>
      <w:r>
        <w:rPr>
          <w:rFonts w:eastAsia="仿宋_GB2312"/>
          <w:sz w:val="28"/>
        </w:rPr>
        <w:t>为标准</w:t>
      </w:r>
      <w:r>
        <w:rPr>
          <w:rFonts w:hint="eastAsia" w:eastAsia="仿宋_GB2312"/>
          <w:color w:val="000000"/>
          <w:sz w:val="28"/>
        </w:rPr>
        <w:t>（</w:t>
      </w:r>
      <w:r>
        <w:rPr>
          <w:rFonts w:eastAsia="仿宋_GB2312"/>
          <w:color w:val="000000"/>
          <w:sz w:val="28"/>
        </w:rPr>
        <w:t>指数为100%</w:t>
      </w:r>
      <w:r>
        <w:rPr>
          <w:rFonts w:hint="eastAsia" w:eastAsia="仿宋_GB2312"/>
          <w:color w:val="000000"/>
          <w:sz w:val="28"/>
        </w:rPr>
        <w:t>）</w:t>
      </w:r>
      <w:r>
        <w:rPr>
          <w:rFonts w:eastAsia="仿宋_GB2312"/>
          <w:sz w:val="28"/>
        </w:rPr>
        <w:t>，</w:t>
      </w:r>
      <w:r>
        <w:rPr>
          <w:rFonts w:hint="eastAsia" w:eastAsia="仿宋_GB2312"/>
          <w:sz w:val="28"/>
        </w:rPr>
        <w:t>可比实例</w:t>
      </w:r>
      <w:r>
        <w:rPr>
          <w:rFonts w:eastAsia="仿宋_GB2312"/>
          <w:sz w:val="28"/>
        </w:rPr>
        <w:t>相对于</w:t>
      </w:r>
      <w:r>
        <w:rPr>
          <w:rFonts w:hint="eastAsia" w:eastAsia="仿宋_GB2312"/>
          <w:sz w:val="28"/>
        </w:rPr>
        <w:t>标准，每相差</w:t>
      </w:r>
      <w:r>
        <w:rPr>
          <w:rFonts w:eastAsia="仿宋_GB2312"/>
          <w:sz w:val="28"/>
        </w:rPr>
        <w:t>一个等级，</w:t>
      </w:r>
      <w:r>
        <w:rPr>
          <w:rFonts w:hint="eastAsia" w:eastAsia="仿宋_GB2312"/>
          <w:sz w:val="28"/>
        </w:rPr>
        <w:t>租金价格</w:t>
      </w:r>
      <w:r>
        <w:rPr>
          <w:rFonts w:eastAsia="仿宋_GB2312"/>
          <w:sz w:val="28"/>
        </w:rPr>
        <w:t>修正</w:t>
      </w:r>
      <w:r>
        <w:rPr>
          <w:rFonts w:eastAsia="仿宋_GB2312"/>
          <w:color w:val="000000"/>
          <w:sz w:val="28"/>
        </w:rPr>
        <w:t>±</w:t>
      </w:r>
      <w:r>
        <w:rPr>
          <w:rFonts w:eastAsia="仿宋_GB2312"/>
          <w:sz w:val="28"/>
        </w:rPr>
        <w:t>2%</w:t>
      </w:r>
      <w:r>
        <w:rPr>
          <w:rFonts w:hint="eastAsia" w:eastAsia="仿宋_GB2312"/>
          <w:spacing w:val="4"/>
          <w:sz w:val="28"/>
        </w:rPr>
        <w:t>。</w:t>
      </w:r>
    </w:p>
    <w:p>
      <w:pPr>
        <w:spacing w:line="480" w:lineRule="exact"/>
        <w:ind w:firstLine="576" w:firstLineChars="200"/>
        <w:rPr>
          <w:rFonts w:eastAsia="仿宋_GB2312"/>
          <w:spacing w:val="4"/>
          <w:sz w:val="28"/>
        </w:rPr>
      </w:pPr>
      <w:r>
        <w:rPr>
          <w:rFonts w:eastAsia="仿宋_GB2312"/>
          <w:spacing w:val="4"/>
          <w:sz w:val="28"/>
        </w:rPr>
        <w:t>④</w:t>
      </w:r>
      <w:r>
        <w:rPr>
          <w:rFonts w:hint="eastAsia" w:eastAsia="仿宋_GB2312"/>
          <w:spacing w:val="4"/>
          <w:sz w:val="28"/>
        </w:rPr>
        <w:t>环境污染状况：分为无污染、污染较严重、污染严重三个等级，</w:t>
      </w:r>
      <w:r>
        <w:rPr>
          <w:rFonts w:eastAsia="仿宋_GB2312"/>
          <w:sz w:val="28"/>
        </w:rPr>
        <w:t>以估价对象</w:t>
      </w:r>
      <w:r>
        <w:rPr>
          <w:rFonts w:hint="eastAsia" w:eastAsia="仿宋_GB2312"/>
          <w:spacing w:val="4"/>
          <w:sz w:val="28"/>
        </w:rPr>
        <w:t>环境污染状况</w:t>
      </w:r>
      <w:r>
        <w:rPr>
          <w:rFonts w:eastAsia="仿宋_GB2312"/>
          <w:sz w:val="28"/>
        </w:rPr>
        <w:t>为标准</w:t>
      </w:r>
      <w:r>
        <w:rPr>
          <w:rFonts w:hint="eastAsia" w:eastAsia="仿宋_GB2312"/>
          <w:color w:val="000000"/>
          <w:sz w:val="28"/>
        </w:rPr>
        <w:t>（</w:t>
      </w:r>
      <w:r>
        <w:rPr>
          <w:rFonts w:eastAsia="仿宋_GB2312"/>
          <w:color w:val="000000"/>
          <w:sz w:val="28"/>
        </w:rPr>
        <w:t>指数为100%</w:t>
      </w:r>
      <w:r>
        <w:rPr>
          <w:rFonts w:hint="eastAsia" w:eastAsia="仿宋_GB2312"/>
          <w:color w:val="000000"/>
          <w:sz w:val="28"/>
        </w:rPr>
        <w:t>）</w:t>
      </w:r>
      <w:r>
        <w:rPr>
          <w:rFonts w:eastAsia="仿宋_GB2312"/>
          <w:sz w:val="28"/>
        </w:rPr>
        <w:t>，</w:t>
      </w:r>
      <w:r>
        <w:rPr>
          <w:rFonts w:hint="eastAsia" w:eastAsia="仿宋_GB2312"/>
          <w:sz w:val="28"/>
        </w:rPr>
        <w:t>可比实例</w:t>
      </w:r>
      <w:r>
        <w:rPr>
          <w:rFonts w:eastAsia="仿宋_GB2312"/>
          <w:sz w:val="28"/>
        </w:rPr>
        <w:t>相对于</w:t>
      </w:r>
      <w:r>
        <w:rPr>
          <w:rFonts w:hint="eastAsia" w:eastAsia="仿宋_GB2312"/>
          <w:sz w:val="28"/>
        </w:rPr>
        <w:t>标准，每相差</w:t>
      </w:r>
      <w:r>
        <w:rPr>
          <w:rFonts w:eastAsia="仿宋_GB2312"/>
          <w:sz w:val="28"/>
        </w:rPr>
        <w:t>一个等级，</w:t>
      </w:r>
      <w:r>
        <w:rPr>
          <w:rFonts w:hint="eastAsia" w:eastAsia="仿宋_GB2312"/>
          <w:sz w:val="28"/>
        </w:rPr>
        <w:t>租金价格</w:t>
      </w:r>
      <w:r>
        <w:rPr>
          <w:rFonts w:eastAsia="仿宋_GB2312"/>
          <w:sz w:val="28"/>
        </w:rPr>
        <w:t>修正</w:t>
      </w:r>
      <w:r>
        <w:rPr>
          <w:rFonts w:eastAsia="仿宋_GB2312"/>
          <w:color w:val="000000"/>
          <w:sz w:val="28"/>
        </w:rPr>
        <w:t>±</w:t>
      </w:r>
      <w:r>
        <w:rPr>
          <w:rFonts w:eastAsia="仿宋_GB2312"/>
          <w:sz w:val="28"/>
        </w:rPr>
        <w:t>2%</w:t>
      </w:r>
      <w:r>
        <w:rPr>
          <w:rFonts w:hint="eastAsia" w:eastAsia="仿宋_GB2312"/>
          <w:spacing w:val="4"/>
          <w:sz w:val="28"/>
        </w:rPr>
        <w:t>。</w:t>
      </w:r>
    </w:p>
    <w:p>
      <w:pPr>
        <w:spacing w:line="480" w:lineRule="exact"/>
        <w:ind w:firstLine="576" w:firstLineChars="200"/>
        <w:rPr>
          <w:rFonts w:eastAsia="仿宋_GB2312"/>
          <w:spacing w:val="4"/>
          <w:sz w:val="28"/>
        </w:rPr>
      </w:pPr>
      <w:r>
        <w:rPr>
          <w:rFonts w:hint="eastAsia" w:eastAsia="仿宋_GB2312"/>
          <w:spacing w:val="4"/>
          <w:sz w:val="28"/>
        </w:rPr>
        <w:t>1.5根据因素条件说明表中的估价对象与可比实例的因素情况，对之对比分析并量化比较因素指数，编制因素条件指数表，见下表。</w:t>
      </w:r>
    </w:p>
    <w:p>
      <w:pPr>
        <w:spacing w:line="480" w:lineRule="exact"/>
        <w:jc w:val="center"/>
        <w:rPr>
          <w:rFonts w:eastAsia="仿宋_GB2312"/>
          <w:b/>
          <w:kern w:val="0"/>
          <w:sz w:val="28"/>
          <w:szCs w:val="20"/>
        </w:rPr>
      </w:pPr>
      <w:r>
        <w:rPr>
          <w:rFonts w:hint="eastAsia" w:eastAsia="仿宋_GB2312"/>
          <w:b/>
          <w:kern w:val="0"/>
          <w:sz w:val="28"/>
          <w:szCs w:val="20"/>
        </w:rPr>
        <w:t>表9 比较因素条件指数表</w:t>
      </w:r>
    </w:p>
    <w:tbl>
      <w:tblPr>
        <w:tblStyle w:val="28"/>
        <w:tblW w:w="900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9"/>
        <w:gridCol w:w="1800"/>
        <w:gridCol w:w="1631"/>
        <w:gridCol w:w="1631"/>
        <w:gridCol w:w="1631"/>
        <w:gridCol w:w="16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479" w:type="dxa"/>
            <w:gridSpan w:val="2"/>
            <w:tcBorders>
              <w:tl2br w:val="single" w:color="auto" w:sz="4" w:space="0"/>
            </w:tcBorders>
            <w:vAlign w:val="center"/>
          </w:tcPr>
          <w:p>
            <w:pPr>
              <w:widowControl/>
              <w:spacing w:line="240" w:lineRule="exact"/>
              <w:jc w:val="right"/>
              <w:rPr>
                <w:rFonts w:eastAsia="仿宋_GB2312"/>
                <w:color w:val="000000"/>
                <w:sz w:val="20"/>
                <w:szCs w:val="20"/>
              </w:rPr>
            </w:pPr>
            <w:r>
              <w:rPr>
                <w:rFonts w:eastAsia="仿宋_GB2312"/>
                <w:color w:val="000000"/>
                <w:sz w:val="20"/>
                <w:szCs w:val="20"/>
              </w:rPr>
              <w:t>地块</w:t>
            </w:r>
          </w:p>
          <w:p>
            <w:pPr>
              <w:widowControl/>
              <w:spacing w:line="240" w:lineRule="exact"/>
              <w:rPr>
                <w:rFonts w:eastAsia="仿宋_GB2312"/>
                <w:color w:val="000000"/>
                <w:sz w:val="20"/>
                <w:szCs w:val="20"/>
              </w:rPr>
            </w:pPr>
            <w:r>
              <w:rPr>
                <w:rFonts w:eastAsia="仿宋_GB2312"/>
                <w:color w:val="000000"/>
                <w:sz w:val="20"/>
                <w:szCs w:val="20"/>
              </w:rPr>
              <w:t>影响因素</w:t>
            </w:r>
          </w:p>
        </w:tc>
        <w:tc>
          <w:tcPr>
            <w:tcW w:w="1631" w:type="dxa"/>
            <w:tcBorders>
              <w:tl2br w:val="nil"/>
              <w:tr2bl w:val="nil"/>
            </w:tcBorders>
            <w:vAlign w:val="center"/>
          </w:tcPr>
          <w:p>
            <w:pPr>
              <w:widowControl/>
              <w:spacing w:line="240" w:lineRule="exact"/>
              <w:jc w:val="center"/>
              <w:rPr>
                <w:rFonts w:eastAsia="仿宋_GB2312"/>
                <w:color w:val="000000"/>
                <w:sz w:val="20"/>
                <w:szCs w:val="20"/>
              </w:rPr>
            </w:pPr>
            <w:r>
              <w:rPr>
                <w:rFonts w:eastAsia="仿宋_GB2312"/>
                <w:color w:val="000000"/>
                <w:sz w:val="20"/>
                <w:szCs w:val="20"/>
              </w:rPr>
              <w:t>估价对象</w:t>
            </w:r>
          </w:p>
        </w:tc>
        <w:tc>
          <w:tcPr>
            <w:tcW w:w="1631" w:type="dxa"/>
            <w:tcBorders>
              <w:tl2br w:val="nil"/>
              <w:tr2bl w:val="nil"/>
            </w:tcBorders>
            <w:vAlign w:val="center"/>
          </w:tcPr>
          <w:p>
            <w:pPr>
              <w:widowControl/>
              <w:spacing w:line="240" w:lineRule="exact"/>
              <w:jc w:val="center"/>
              <w:rPr>
                <w:rFonts w:eastAsia="仿宋_GB2312"/>
                <w:color w:val="000000"/>
                <w:sz w:val="20"/>
                <w:szCs w:val="20"/>
              </w:rPr>
            </w:pPr>
            <w:r>
              <w:rPr>
                <w:rFonts w:hint="eastAsia" w:eastAsia="仿宋_GB2312"/>
                <w:kern w:val="0"/>
              </w:rPr>
              <w:t>可比实例</w:t>
            </w:r>
            <w:r>
              <w:rPr>
                <w:rFonts w:eastAsia="仿宋_GB2312"/>
                <w:kern w:val="0"/>
              </w:rPr>
              <w:t>A</w:t>
            </w:r>
          </w:p>
        </w:tc>
        <w:tc>
          <w:tcPr>
            <w:tcW w:w="1631" w:type="dxa"/>
            <w:tcBorders>
              <w:tl2br w:val="nil"/>
              <w:tr2bl w:val="nil"/>
            </w:tcBorders>
            <w:vAlign w:val="center"/>
          </w:tcPr>
          <w:p>
            <w:pPr>
              <w:widowControl/>
              <w:spacing w:line="240" w:lineRule="exact"/>
              <w:jc w:val="center"/>
              <w:rPr>
                <w:rFonts w:eastAsia="仿宋_GB2312"/>
                <w:color w:val="000000"/>
                <w:sz w:val="20"/>
                <w:szCs w:val="20"/>
              </w:rPr>
            </w:pPr>
            <w:r>
              <w:rPr>
                <w:rFonts w:hint="eastAsia" w:eastAsia="仿宋_GB2312"/>
                <w:kern w:val="0"/>
              </w:rPr>
              <w:t>可比实例</w:t>
            </w:r>
            <w:r>
              <w:rPr>
                <w:rFonts w:eastAsia="仿宋_GB2312"/>
                <w:kern w:val="0"/>
              </w:rPr>
              <w:t>B</w:t>
            </w:r>
          </w:p>
        </w:tc>
        <w:tc>
          <w:tcPr>
            <w:tcW w:w="1632" w:type="dxa"/>
            <w:tcBorders>
              <w:tl2br w:val="nil"/>
              <w:tr2bl w:val="nil"/>
            </w:tcBorders>
            <w:vAlign w:val="center"/>
          </w:tcPr>
          <w:p>
            <w:pPr>
              <w:widowControl/>
              <w:spacing w:line="240" w:lineRule="exact"/>
              <w:jc w:val="center"/>
              <w:rPr>
                <w:rFonts w:eastAsia="仿宋_GB2312"/>
                <w:color w:val="000000"/>
                <w:sz w:val="20"/>
                <w:szCs w:val="20"/>
              </w:rPr>
            </w:pPr>
            <w:r>
              <w:rPr>
                <w:rFonts w:hint="eastAsia" w:eastAsia="仿宋_GB2312"/>
                <w:kern w:val="0"/>
              </w:rPr>
              <w:t>可比实例</w:t>
            </w:r>
            <w:r>
              <w:rPr>
                <w:rFonts w:eastAsia="仿宋_GB2312"/>
                <w:kern w:val="0"/>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479" w:type="dxa"/>
            <w:gridSpan w:val="2"/>
            <w:tcBorders>
              <w:tl2br w:val="nil"/>
              <w:tr2bl w:val="nil"/>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项目名称</w:t>
            </w:r>
          </w:p>
        </w:tc>
        <w:tc>
          <w:tcPr>
            <w:tcW w:w="1631" w:type="dxa"/>
            <w:tcBorders>
              <w:tl2br w:val="nil"/>
              <w:tr2bl w:val="nil"/>
            </w:tcBorders>
            <w:vAlign w:val="center"/>
          </w:tcPr>
          <w:p>
            <w:pPr>
              <w:widowControl/>
              <w:spacing w:line="240" w:lineRule="exact"/>
              <w:jc w:val="center"/>
              <w:rPr>
                <w:rFonts w:eastAsia="仿宋_GB2312"/>
                <w:color w:val="000000"/>
                <w:sz w:val="20"/>
                <w:szCs w:val="20"/>
              </w:rPr>
            </w:pPr>
            <w:r>
              <w:rPr>
                <w:rFonts w:eastAsia="仿宋_GB2312"/>
                <w:color w:val="000000"/>
                <w:sz w:val="20"/>
                <w:szCs w:val="20"/>
              </w:rPr>
              <w:t>三区西15-19加19-1、19-2号</w:t>
            </w:r>
          </w:p>
        </w:tc>
        <w:tc>
          <w:tcPr>
            <w:tcW w:w="1631" w:type="dxa"/>
            <w:tcBorders>
              <w:tl2br w:val="nil"/>
              <w:tr2bl w:val="nil"/>
            </w:tcBorders>
            <w:vAlign w:val="center"/>
          </w:tcPr>
          <w:p>
            <w:pPr>
              <w:widowControl/>
              <w:spacing w:line="240" w:lineRule="exact"/>
              <w:jc w:val="center"/>
              <w:rPr>
                <w:rFonts w:eastAsia="仿宋_GB2312"/>
                <w:color w:val="000000"/>
                <w:sz w:val="20"/>
                <w:szCs w:val="20"/>
              </w:rPr>
            </w:pPr>
            <w:r>
              <w:rPr>
                <w:rFonts w:eastAsia="仿宋_GB2312"/>
                <w:color w:val="000000"/>
                <w:sz w:val="20"/>
                <w:szCs w:val="20"/>
              </w:rPr>
              <w:t>弶港镇前哨村</w:t>
            </w:r>
          </w:p>
        </w:tc>
        <w:tc>
          <w:tcPr>
            <w:tcW w:w="1631" w:type="dxa"/>
            <w:tcBorders>
              <w:tl2br w:val="nil"/>
              <w:tr2bl w:val="nil"/>
            </w:tcBorders>
            <w:vAlign w:val="center"/>
          </w:tcPr>
          <w:p>
            <w:pPr>
              <w:widowControl/>
              <w:spacing w:line="240" w:lineRule="exact"/>
              <w:jc w:val="center"/>
              <w:rPr>
                <w:rFonts w:eastAsia="仿宋_GB2312"/>
                <w:color w:val="000000"/>
                <w:sz w:val="20"/>
                <w:szCs w:val="20"/>
              </w:rPr>
            </w:pPr>
            <w:r>
              <w:rPr>
                <w:rFonts w:eastAsia="仿宋_GB2312"/>
                <w:color w:val="000000"/>
                <w:sz w:val="20"/>
                <w:szCs w:val="20"/>
              </w:rPr>
              <w:t>弶港镇海滨村二组</w:t>
            </w:r>
          </w:p>
        </w:tc>
        <w:tc>
          <w:tcPr>
            <w:tcW w:w="1632" w:type="dxa"/>
            <w:tcBorders>
              <w:tl2br w:val="nil"/>
              <w:tr2bl w:val="nil"/>
            </w:tcBorders>
            <w:vAlign w:val="center"/>
          </w:tcPr>
          <w:p>
            <w:pPr>
              <w:widowControl/>
              <w:spacing w:line="240" w:lineRule="exact"/>
              <w:jc w:val="center"/>
              <w:rPr>
                <w:rFonts w:eastAsia="仿宋_GB2312"/>
                <w:color w:val="000000"/>
                <w:sz w:val="20"/>
                <w:szCs w:val="20"/>
              </w:rPr>
            </w:pPr>
            <w:r>
              <w:rPr>
                <w:rFonts w:eastAsia="仿宋_GB2312"/>
                <w:color w:val="000000"/>
                <w:sz w:val="20"/>
                <w:szCs w:val="20"/>
              </w:rPr>
              <w:t>弶港镇蹲门居委会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479" w:type="dxa"/>
            <w:gridSpan w:val="2"/>
            <w:tcBorders>
              <w:tl2br w:val="nil"/>
              <w:tr2bl w:val="nil"/>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年租金单价</w:t>
            </w:r>
            <w:r>
              <w:rPr>
                <w:rFonts w:eastAsia="仿宋_GB2312"/>
                <w:color w:val="000000"/>
                <w:sz w:val="20"/>
                <w:szCs w:val="20"/>
              </w:rPr>
              <w:t>(</w:t>
            </w:r>
            <w:r>
              <w:rPr>
                <w:rFonts w:hint="eastAsia" w:eastAsia="仿宋_GB2312"/>
                <w:color w:val="000000"/>
                <w:sz w:val="20"/>
                <w:szCs w:val="20"/>
              </w:rPr>
              <w:t>元</w:t>
            </w:r>
            <w:r>
              <w:rPr>
                <w:rFonts w:eastAsia="仿宋_GB2312"/>
                <w:color w:val="000000"/>
                <w:sz w:val="20"/>
                <w:szCs w:val="20"/>
              </w:rPr>
              <w:t>/</w:t>
            </w:r>
            <w:r>
              <w:rPr>
                <w:rFonts w:hint="eastAsia" w:eastAsia="仿宋_GB2312"/>
                <w:color w:val="000000"/>
                <w:sz w:val="20"/>
                <w:szCs w:val="20"/>
              </w:rPr>
              <w:t>亩</w:t>
            </w:r>
            <w:r>
              <w:rPr>
                <w:rFonts w:eastAsia="仿宋_GB2312"/>
                <w:color w:val="000000"/>
                <w:sz w:val="20"/>
                <w:szCs w:val="20"/>
              </w:rPr>
              <w:t>)</w:t>
            </w:r>
          </w:p>
        </w:tc>
        <w:tc>
          <w:tcPr>
            <w:tcW w:w="1631" w:type="dxa"/>
            <w:tcBorders>
              <w:tl2br w:val="nil"/>
              <w:tr2bl w:val="nil"/>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待估</w:t>
            </w:r>
          </w:p>
        </w:tc>
        <w:tc>
          <w:tcPr>
            <w:tcW w:w="1631" w:type="dxa"/>
            <w:tcBorders>
              <w:tl2br w:val="nil"/>
              <w:tr2bl w:val="nil"/>
            </w:tcBorders>
            <w:vAlign w:val="center"/>
          </w:tcPr>
          <w:p>
            <w:pPr>
              <w:widowControl/>
              <w:spacing w:line="240" w:lineRule="exact"/>
              <w:jc w:val="center"/>
              <w:rPr>
                <w:rFonts w:eastAsia="仿宋_GB2312"/>
                <w:color w:val="000000"/>
                <w:sz w:val="20"/>
                <w:szCs w:val="20"/>
              </w:rPr>
            </w:pPr>
            <w:r>
              <w:rPr>
                <w:rFonts w:eastAsia="仿宋_GB2312"/>
                <w:color w:val="000000"/>
                <w:sz w:val="20"/>
                <w:szCs w:val="20"/>
              </w:rPr>
              <w:t>60</w:t>
            </w:r>
            <w:r>
              <w:rPr>
                <w:rFonts w:hint="eastAsia" w:eastAsia="仿宋_GB2312"/>
                <w:color w:val="000000"/>
                <w:sz w:val="20"/>
                <w:szCs w:val="20"/>
              </w:rPr>
              <w:t>1</w:t>
            </w:r>
          </w:p>
        </w:tc>
        <w:tc>
          <w:tcPr>
            <w:tcW w:w="1631" w:type="dxa"/>
            <w:tcBorders>
              <w:tl2br w:val="nil"/>
              <w:tr2bl w:val="nil"/>
            </w:tcBorders>
            <w:vAlign w:val="center"/>
          </w:tcPr>
          <w:p>
            <w:pPr>
              <w:widowControl/>
              <w:spacing w:line="240" w:lineRule="exact"/>
              <w:jc w:val="center"/>
              <w:rPr>
                <w:rFonts w:eastAsia="仿宋_GB2312"/>
                <w:color w:val="000000"/>
                <w:sz w:val="20"/>
                <w:szCs w:val="20"/>
              </w:rPr>
            </w:pPr>
            <w:r>
              <w:rPr>
                <w:rFonts w:eastAsia="仿宋_GB2312"/>
                <w:color w:val="000000"/>
                <w:sz w:val="20"/>
                <w:szCs w:val="20"/>
              </w:rPr>
              <w:t>574.56</w:t>
            </w:r>
          </w:p>
        </w:tc>
        <w:tc>
          <w:tcPr>
            <w:tcW w:w="1632" w:type="dxa"/>
            <w:tcBorders>
              <w:tl2br w:val="nil"/>
              <w:tr2bl w:val="nil"/>
            </w:tcBorders>
            <w:vAlign w:val="center"/>
          </w:tcPr>
          <w:p>
            <w:pPr>
              <w:widowControl/>
              <w:spacing w:line="240" w:lineRule="exact"/>
              <w:jc w:val="center"/>
              <w:rPr>
                <w:rFonts w:eastAsia="仿宋_GB2312"/>
                <w:color w:val="000000"/>
                <w:sz w:val="20"/>
                <w:szCs w:val="20"/>
              </w:rPr>
            </w:pPr>
            <w:r>
              <w:rPr>
                <w:rFonts w:eastAsia="仿宋_GB2312"/>
                <w:color w:val="000000"/>
                <w:sz w:val="20"/>
                <w:szCs w:val="20"/>
              </w:rPr>
              <w:t>750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479" w:type="dxa"/>
            <w:gridSpan w:val="2"/>
            <w:tcBorders>
              <w:tl2br w:val="nil"/>
              <w:tr2bl w:val="nil"/>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交易情况</w:t>
            </w:r>
          </w:p>
        </w:tc>
        <w:tc>
          <w:tcPr>
            <w:tcW w:w="1631" w:type="dxa"/>
            <w:tcBorders>
              <w:tl2br w:val="nil"/>
              <w:tr2bl w:val="nil"/>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w:t>
            </w:r>
          </w:p>
        </w:tc>
        <w:tc>
          <w:tcPr>
            <w:tcW w:w="1631" w:type="dxa"/>
            <w:tcBorders>
              <w:tl2br w:val="nil"/>
              <w:tr2bl w:val="nil"/>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95</w:t>
            </w:r>
          </w:p>
        </w:tc>
        <w:tc>
          <w:tcPr>
            <w:tcW w:w="1631" w:type="dxa"/>
            <w:tcBorders>
              <w:tl2br w:val="nil"/>
              <w:tr2bl w:val="nil"/>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97</w:t>
            </w:r>
          </w:p>
        </w:tc>
        <w:tc>
          <w:tcPr>
            <w:tcW w:w="1632" w:type="dxa"/>
            <w:tcBorders>
              <w:tl2br w:val="nil"/>
              <w:tr2bl w:val="nil"/>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479" w:type="dxa"/>
            <w:gridSpan w:val="2"/>
            <w:tcBorders>
              <w:tl2br w:val="nil"/>
              <w:tr2bl w:val="nil"/>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交易时间</w:t>
            </w:r>
          </w:p>
        </w:tc>
        <w:tc>
          <w:tcPr>
            <w:tcW w:w="1631" w:type="dxa"/>
            <w:tcBorders>
              <w:tl2br w:val="nil"/>
              <w:tr2bl w:val="nil"/>
            </w:tcBorders>
            <w:vAlign w:val="center"/>
          </w:tcPr>
          <w:p>
            <w:pPr>
              <w:widowControl/>
              <w:spacing w:line="240" w:lineRule="exact"/>
              <w:jc w:val="center"/>
              <w:rPr>
                <w:rFonts w:eastAsia="仿宋_GB2312"/>
                <w:color w:val="000000"/>
                <w:sz w:val="20"/>
                <w:szCs w:val="20"/>
              </w:rPr>
            </w:pPr>
            <w:r>
              <w:rPr>
                <w:rFonts w:eastAsia="仿宋_GB2312"/>
                <w:color w:val="000000"/>
                <w:sz w:val="20"/>
                <w:szCs w:val="20"/>
              </w:rPr>
              <w:t>100</w:t>
            </w:r>
          </w:p>
        </w:tc>
        <w:tc>
          <w:tcPr>
            <w:tcW w:w="1631" w:type="dxa"/>
            <w:tcBorders>
              <w:tl2br w:val="nil"/>
              <w:tr2bl w:val="nil"/>
            </w:tcBorders>
            <w:vAlign w:val="center"/>
          </w:tcPr>
          <w:p>
            <w:pPr>
              <w:widowControl/>
              <w:spacing w:line="240" w:lineRule="exact"/>
              <w:jc w:val="center"/>
              <w:rPr>
                <w:rFonts w:eastAsia="仿宋_GB2312"/>
                <w:color w:val="000000"/>
                <w:sz w:val="20"/>
                <w:szCs w:val="20"/>
              </w:rPr>
            </w:pPr>
            <w:r>
              <w:rPr>
                <w:rFonts w:eastAsia="仿宋_GB2312"/>
                <w:color w:val="000000"/>
                <w:sz w:val="20"/>
                <w:szCs w:val="20"/>
              </w:rPr>
              <w:t>100</w:t>
            </w:r>
          </w:p>
        </w:tc>
        <w:tc>
          <w:tcPr>
            <w:tcW w:w="1631" w:type="dxa"/>
            <w:tcBorders>
              <w:tl2br w:val="nil"/>
              <w:tr2bl w:val="nil"/>
            </w:tcBorders>
            <w:vAlign w:val="center"/>
          </w:tcPr>
          <w:p>
            <w:pPr>
              <w:widowControl/>
              <w:spacing w:line="240" w:lineRule="exact"/>
              <w:jc w:val="center"/>
              <w:rPr>
                <w:rFonts w:eastAsia="仿宋_GB2312"/>
                <w:color w:val="000000"/>
                <w:sz w:val="20"/>
                <w:szCs w:val="20"/>
              </w:rPr>
            </w:pPr>
            <w:r>
              <w:rPr>
                <w:rFonts w:eastAsia="仿宋_GB2312"/>
                <w:color w:val="000000"/>
                <w:sz w:val="20"/>
                <w:szCs w:val="20"/>
              </w:rPr>
              <w:t>100</w:t>
            </w:r>
          </w:p>
        </w:tc>
        <w:tc>
          <w:tcPr>
            <w:tcW w:w="1632" w:type="dxa"/>
            <w:tcBorders>
              <w:tl2br w:val="nil"/>
              <w:tr2bl w:val="nil"/>
            </w:tcBorders>
            <w:vAlign w:val="center"/>
          </w:tcPr>
          <w:p>
            <w:pPr>
              <w:widowControl/>
              <w:spacing w:line="240" w:lineRule="exact"/>
              <w:jc w:val="center"/>
              <w:rPr>
                <w:rFonts w:eastAsia="仿宋_GB2312"/>
                <w:color w:val="000000"/>
                <w:sz w:val="20"/>
                <w:szCs w:val="20"/>
              </w:rPr>
            </w:pPr>
            <w:r>
              <w:rPr>
                <w:rFonts w:eastAsia="仿宋_GB2312"/>
                <w:color w:val="000000"/>
                <w:sz w:val="20"/>
                <w:szCs w:val="20"/>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79" w:type="dxa"/>
            <w:vMerge w:val="restart"/>
            <w:tcBorders>
              <w:tl2br w:val="nil"/>
              <w:tr2bl w:val="nil"/>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自然因素</w:t>
            </w:r>
          </w:p>
        </w:tc>
        <w:tc>
          <w:tcPr>
            <w:tcW w:w="1800" w:type="dxa"/>
            <w:tcBorders>
              <w:tl2br w:val="nil"/>
              <w:tr2bl w:val="nil"/>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日照</w:t>
            </w:r>
          </w:p>
        </w:tc>
        <w:tc>
          <w:tcPr>
            <w:tcW w:w="1631" w:type="dxa"/>
            <w:tcBorders>
              <w:tl2br w:val="nil"/>
              <w:tr2bl w:val="nil"/>
            </w:tcBorders>
            <w:vAlign w:val="center"/>
          </w:tcPr>
          <w:p>
            <w:pPr>
              <w:widowControl/>
              <w:spacing w:line="240" w:lineRule="exact"/>
              <w:jc w:val="center"/>
              <w:rPr>
                <w:rFonts w:eastAsia="仿宋_GB2312"/>
                <w:color w:val="000000"/>
                <w:sz w:val="20"/>
                <w:szCs w:val="20"/>
              </w:rPr>
            </w:pPr>
            <w:r>
              <w:rPr>
                <w:rFonts w:eastAsia="仿宋_GB2312"/>
                <w:color w:val="000000"/>
                <w:sz w:val="20"/>
                <w:szCs w:val="20"/>
              </w:rPr>
              <w:t>100</w:t>
            </w:r>
          </w:p>
        </w:tc>
        <w:tc>
          <w:tcPr>
            <w:tcW w:w="1631" w:type="dxa"/>
            <w:tcBorders>
              <w:tl2br w:val="nil"/>
              <w:tr2bl w:val="nil"/>
            </w:tcBorders>
            <w:vAlign w:val="center"/>
          </w:tcPr>
          <w:p>
            <w:pPr>
              <w:widowControl/>
              <w:spacing w:line="240" w:lineRule="exact"/>
              <w:jc w:val="center"/>
              <w:rPr>
                <w:rFonts w:eastAsia="仿宋_GB2312"/>
                <w:color w:val="000000"/>
                <w:sz w:val="20"/>
                <w:szCs w:val="20"/>
              </w:rPr>
            </w:pPr>
            <w:r>
              <w:rPr>
                <w:rFonts w:eastAsia="仿宋_GB2312"/>
                <w:color w:val="000000"/>
                <w:sz w:val="20"/>
                <w:szCs w:val="20"/>
              </w:rPr>
              <w:t>100</w:t>
            </w:r>
          </w:p>
        </w:tc>
        <w:tc>
          <w:tcPr>
            <w:tcW w:w="1631" w:type="dxa"/>
            <w:tcBorders>
              <w:tl2br w:val="nil"/>
              <w:tr2bl w:val="nil"/>
            </w:tcBorders>
            <w:vAlign w:val="center"/>
          </w:tcPr>
          <w:p>
            <w:pPr>
              <w:widowControl/>
              <w:spacing w:line="240" w:lineRule="exact"/>
              <w:jc w:val="center"/>
              <w:rPr>
                <w:rFonts w:eastAsia="仿宋_GB2312"/>
                <w:color w:val="000000"/>
                <w:sz w:val="20"/>
                <w:szCs w:val="20"/>
              </w:rPr>
            </w:pPr>
            <w:r>
              <w:rPr>
                <w:rFonts w:eastAsia="仿宋_GB2312"/>
                <w:color w:val="000000"/>
                <w:sz w:val="20"/>
                <w:szCs w:val="20"/>
              </w:rPr>
              <w:t>100</w:t>
            </w:r>
          </w:p>
        </w:tc>
        <w:tc>
          <w:tcPr>
            <w:tcW w:w="1632" w:type="dxa"/>
            <w:tcBorders>
              <w:tl2br w:val="nil"/>
              <w:tr2bl w:val="nil"/>
            </w:tcBorders>
            <w:vAlign w:val="center"/>
          </w:tcPr>
          <w:p>
            <w:pPr>
              <w:widowControl/>
              <w:spacing w:line="240" w:lineRule="exact"/>
              <w:jc w:val="center"/>
              <w:rPr>
                <w:rFonts w:eastAsia="仿宋_GB2312"/>
                <w:color w:val="000000"/>
                <w:sz w:val="20"/>
                <w:szCs w:val="20"/>
              </w:rPr>
            </w:pPr>
            <w:r>
              <w:rPr>
                <w:rFonts w:eastAsia="仿宋_GB2312"/>
                <w:color w:val="000000"/>
                <w:sz w:val="20"/>
                <w:szCs w:val="20"/>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79" w:type="dxa"/>
            <w:vMerge w:val="continue"/>
            <w:tcBorders>
              <w:tl2br w:val="nil"/>
              <w:tr2bl w:val="nil"/>
            </w:tcBorders>
            <w:vAlign w:val="center"/>
          </w:tcPr>
          <w:p>
            <w:pPr>
              <w:widowControl/>
              <w:spacing w:line="240" w:lineRule="exact"/>
              <w:jc w:val="center"/>
              <w:rPr>
                <w:rFonts w:eastAsia="仿宋_GB2312"/>
                <w:color w:val="000000"/>
                <w:sz w:val="20"/>
                <w:szCs w:val="20"/>
              </w:rPr>
            </w:pPr>
          </w:p>
        </w:tc>
        <w:tc>
          <w:tcPr>
            <w:tcW w:w="1800" w:type="dxa"/>
            <w:tcBorders>
              <w:tl2br w:val="nil"/>
              <w:tr2bl w:val="nil"/>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土壤质地</w:t>
            </w:r>
          </w:p>
        </w:tc>
        <w:tc>
          <w:tcPr>
            <w:tcW w:w="1631" w:type="dxa"/>
            <w:tcBorders>
              <w:tl2br w:val="nil"/>
              <w:tr2bl w:val="nil"/>
            </w:tcBorders>
            <w:vAlign w:val="center"/>
          </w:tcPr>
          <w:p>
            <w:pPr>
              <w:widowControl/>
              <w:spacing w:line="240" w:lineRule="exact"/>
              <w:jc w:val="center"/>
              <w:rPr>
                <w:rFonts w:eastAsia="仿宋_GB2312"/>
                <w:color w:val="000000"/>
                <w:sz w:val="20"/>
                <w:szCs w:val="20"/>
              </w:rPr>
            </w:pPr>
            <w:r>
              <w:rPr>
                <w:rFonts w:eastAsia="仿宋_GB2312"/>
                <w:color w:val="000000"/>
                <w:sz w:val="20"/>
                <w:szCs w:val="20"/>
              </w:rPr>
              <w:t>100</w:t>
            </w:r>
          </w:p>
        </w:tc>
        <w:tc>
          <w:tcPr>
            <w:tcW w:w="1631" w:type="dxa"/>
            <w:tcBorders>
              <w:tl2br w:val="nil"/>
              <w:tr2bl w:val="nil"/>
            </w:tcBorders>
            <w:vAlign w:val="center"/>
          </w:tcPr>
          <w:p>
            <w:pPr>
              <w:widowControl/>
              <w:spacing w:line="240" w:lineRule="exact"/>
              <w:jc w:val="center"/>
              <w:rPr>
                <w:rFonts w:eastAsia="仿宋_GB2312"/>
                <w:color w:val="000000"/>
                <w:sz w:val="20"/>
                <w:szCs w:val="20"/>
              </w:rPr>
            </w:pPr>
            <w:r>
              <w:rPr>
                <w:rFonts w:eastAsia="仿宋_GB2312"/>
                <w:color w:val="000000"/>
                <w:sz w:val="20"/>
                <w:szCs w:val="20"/>
              </w:rPr>
              <w:t>100</w:t>
            </w:r>
          </w:p>
        </w:tc>
        <w:tc>
          <w:tcPr>
            <w:tcW w:w="1631" w:type="dxa"/>
            <w:tcBorders>
              <w:tl2br w:val="nil"/>
              <w:tr2bl w:val="nil"/>
            </w:tcBorders>
            <w:vAlign w:val="center"/>
          </w:tcPr>
          <w:p>
            <w:pPr>
              <w:widowControl/>
              <w:spacing w:line="240" w:lineRule="exact"/>
              <w:jc w:val="center"/>
              <w:rPr>
                <w:rFonts w:eastAsia="仿宋_GB2312"/>
                <w:color w:val="000000"/>
                <w:sz w:val="20"/>
                <w:szCs w:val="20"/>
              </w:rPr>
            </w:pPr>
            <w:r>
              <w:rPr>
                <w:rFonts w:eastAsia="仿宋_GB2312"/>
                <w:color w:val="000000"/>
                <w:sz w:val="20"/>
                <w:szCs w:val="20"/>
              </w:rPr>
              <w:t>100</w:t>
            </w:r>
          </w:p>
        </w:tc>
        <w:tc>
          <w:tcPr>
            <w:tcW w:w="1632" w:type="dxa"/>
            <w:tcBorders>
              <w:tl2br w:val="nil"/>
              <w:tr2bl w:val="nil"/>
            </w:tcBorders>
            <w:vAlign w:val="center"/>
          </w:tcPr>
          <w:p>
            <w:pPr>
              <w:widowControl/>
              <w:spacing w:line="240" w:lineRule="exact"/>
              <w:jc w:val="center"/>
              <w:rPr>
                <w:rFonts w:eastAsia="仿宋_GB2312"/>
                <w:color w:val="000000"/>
                <w:sz w:val="20"/>
                <w:szCs w:val="20"/>
              </w:rPr>
            </w:pPr>
            <w:r>
              <w:rPr>
                <w:rFonts w:eastAsia="仿宋_GB2312"/>
                <w:color w:val="000000"/>
                <w:sz w:val="20"/>
                <w:szCs w:val="20"/>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79" w:type="dxa"/>
            <w:vMerge w:val="continue"/>
            <w:tcBorders>
              <w:tl2br w:val="nil"/>
              <w:tr2bl w:val="nil"/>
            </w:tcBorders>
            <w:vAlign w:val="center"/>
          </w:tcPr>
          <w:p>
            <w:pPr>
              <w:widowControl/>
              <w:spacing w:line="240" w:lineRule="exact"/>
              <w:jc w:val="center"/>
              <w:rPr>
                <w:rFonts w:eastAsia="仿宋_GB2312"/>
                <w:color w:val="000000"/>
                <w:sz w:val="20"/>
                <w:szCs w:val="20"/>
              </w:rPr>
            </w:pPr>
          </w:p>
        </w:tc>
        <w:tc>
          <w:tcPr>
            <w:tcW w:w="1800" w:type="dxa"/>
            <w:tcBorders>
              <w:tl2br w:val="nil"/>
              <w:tr2bl w:val="nil"/>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有效土层厚度</w:t>
            </w:r>
          </w:p>
        </w:tc>
        <w:tc>
          <w:tcPr>
            <w:tcW w:w="1631" w:type="dxa"/>
            <w:tcBorders>
              <w:tl2br w:val="nil"/>
              <w:tr2bl w:val="nil"/>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w:t>
            </w:r>
          </w:p>
        </w:tc>
        <w:tc>
          <w:tcPr>
            <w:tcW w:w="1631" w:type="dxa"/>
            <w:tcBorders>
              <w:tl2br w:val="nil"/>
              <w:tr2bl w:val="nil"/>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w:t>
            </w:r>
          </w:p>
        </w:tc>
        <w:tc>
          <w:tcPr>
            <w:tcW w:w="1631" w:type="dxa"/>
            <w:tcBorders>
              <w:tl2br w:val="nil"/>
              <w:tr2bl w:val="nil"/>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w:t>
            </w:r>
          </w:p>
        </w:tc>
        <w:tc>
          <w:tcPr>
            <w:tcW w:w="1632" w:type="dxa"/>
            <w:tcBorders>
              <w:tl2br w:val="nil"/>
              <w:tr2bl w:val="nil"/>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79" w:type="dxa"/>
            <w:vMerge w:val="continue"/>
            <w:tcBorders>
              <w:tl2br w:val="nil"/>
              <w:tr2bl w:val="nil"/>
            </w:tcBorders>
            <w:vAlign w:val="center"/>
          </w:tcPr>
          <w:p>
            <w:pPr>
              <w:widowControl/>
              <w:spacing w:line="240" w:lineRule="exact"/>
              <w:jc w:val="center"/>
              <w:rPr>
                <w:rFonts w:eastAsia="仿宋_GB2312"/>
                <w:color w:val="000000"/>
                <w:sz w:val="20"/>
                <w:szCs w:val="20"/>
              </w:rPr>
            </w:pPr>
          </w:p>
        </w:tc>
        <w:tc>
          <w:tcPr>
            <w:tcW w:w="1800" w:type="dxa"/>
            <w:tcBorders>
              <w:tl2br w:val="nil"/>
              <w:tr2bl w:val="nil"/>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土壤有机质含量</w:t>
            </w:r>
          </w:p>
        </w:tc>
        <w:tc>
          <w:tcPr>
            <w:tcW w:w="1631" w:type="dxa"/>
            <w:tcBorders>
              <w:tl2br w:val="nil"/>
              <w:tr2bl w:val="nil"/>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w:t>
            </w:r>
          </w:p>
        </w:tc>
        <w:tc>
          <w:tcPr>
            <w:tcW w:w="1631" w:type="dxa"/>
            <w:tcBorders>
              <w:tl2br w:val="nil"/>
              <w:tr2bl w:val="nil"/>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w:t>
            </w:r>
          </w:p>
        </w:tc>
        <w:tc>
          <w:tcPr>
            <w:tcW w:w="1631" w:type="dxa"/>
            <w:tcBorders>
              <w:tl2br w:val="nil"/>
              <w:tr2bl w:val="nil"/>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w:t>
            </w:r>
          </w:p>
        </w:tc>
        <w:tc>
          <w:tcPr>
            <w:tcW w:w="1632" w:type="dxa"/>
            <w:tcBorders>
              <w:tl2br w:val="nil"/>
              <w:tr2bl w:val="nil"/>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79" w:type="dxa"/>
            <w:vMerge w:val="continue"/>
            <w:tcBorders>
              <w:tl2br w:val="nil"/>
              <w:tr2bl w:val="nil"/>
            </w:tcBorders>
            <w:vAlign w:val="center"/>
          </w:tcPr>
          <w:p>
            <w:pPr>
              <w:widowControl/>
              <w:spacing w:line="240" w:lineRule="exact"/>
              <w:jc w:val="center"/>
              <w:rPr>
                <w:rFonts w:eastAsia="仿宋_GB2312"/>
                <w:color w:val="000000"/>
                <w:sz w:val="20"/>
                <w:szCs w:val="20"/>
              </w:rPr>
            </w:pPr>
          </w:p>
        </w:tc>
        <w:tc>
          <w:tcPr>
            <w:tcW w:w="1800" w:type="dxa"/>
            <w:tcBorders>
              <w:tl2br w:val="nil"/>
              <w:tr2bl w:val="nil"/>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障碍层深度</w:t>
            </w:r>
          </w:p>
        </w:tc>
        <w:tc>
          <w:tcPr>
            <w:tcW w:w="1631" w:type="dxa"/>
            <w:tcBorders>
              <w:tl2br w:val="nil"/>
              <w:tr2bl w:val="nil"/>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w:t>
            </w:r>
          </w:p>
        </w:tc>
        <w:tc>
          <w:tcPr>
            <w:tcW w:w="1631" w:type="dxa"/>
            <w:tcBorders>
              <w:tl2br w:val="nil"/>
              <w:tr2bl w:val="nil"/>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w:t>
            </w:r>
          </w:p>
        </w:tc>
        <w:tc>
          <w:tcPr>
            <w:tcW w:w="1631" w:type="dxa"/>
            <w:tcBorders>
              <w:tl2br w:val="nil"/>
              <w:tr2bl w:val="nil"/>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w:t>
            </w:r>
          </w:p>
        </w:tc>
        <w:tc>
          <w:tcPr>
            <w:tcW w:w="1632" w:type="dxa"/>
            <w:tcBorders>
              <w:tl2br w:val="nil"/>
              <w:tr2bl w:val="nil"/>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79" w:type="dxa"/>
            <w:vMerge w:val="continue"/>
            <w:tcBorders>
              <w:tl2br w:val="nil"/>
              <w:tr2bl w:val="nil"/>
            </w:tcBorders>
            <w:vAlign w:val="center"/>
          </w:tcPr>
          <w:p>
            <w:pPr>
              <w:widowControl/>
              <w:spacing w:line="240" w:lineRule="exact"/>
              <w:jc w:val="center"/>
              <w:rPr>
                <w:rFonts w:eastAsia="仿宋_GB2312"/>
                <w:color w:val="000000"/>
                <w:sz w:val="20"/>
                <w:szCs w:val="20"/>
              </w:rPr>
            </w:pPr>
          </w:p>
        </w:tc>
        <w:tc>
          <w:tcPr>
            <w:tcW w:w="1800" w:type="dxa"/>
            <w:tcBorders>
              <w:tl2br w:val="nil"/>
              <w:tr2bl w:val="nil"/>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土壤盐渍化状况</w:t>
            </w:r>
          </w:p>
        </w:tc>
        <w:tc>
          <w:tcPr>
            <w:tcW w:w="1631" w:type="dxa"/>
            <w:tcBorders>
              <w:tl2br w:val="nil"/>
              <w:tr2bl w:val="nil"/>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w:t>
            </w:r>
          </w:p>
        </w:tc>
        <w:tc>
          <w:tcPr>
            <w:tcW w:w="1631" w:type="dxa"/>
            <w:tcBorders>
              <w:tl2br w:val="nil"/>
              <w:tr2bl w:val="nil"/>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w:t>
            </w:r>
          </w:p>
        </w:tc>
        <w:tc>
          <w:tcPr>
            <w:tcW w:w="1631" w:type="dxa"/>
            <w:tcBorders>
              <w:tl2br w:val="nil"/>
              <w:tr2bl w:val="nil"/>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w:t>
            </w:r>
          </w:p>
        </w:tc>
        <w:tc>
          <w:tcPr>
            <w:tcW w:w="1632" w:type="dxa"/>
            <w:tcBorders>
              <w:tl2br w:val="nil"/>
              <w:tr2bl w:val="nil"/>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79" w:type="dxa"/>
            <w:vMerge w:val="continue"/>
            <w:tcBorders>
              <w:tl2br w:val="nil"/>
              <w:tr2bl w:val="nil"/>
            </w:tcBorders>
            <w:vAlign w:val="center"/>
          </w:tcPr>
          <w:p>
            <w:pPr>
              <w:widowControl/>
              <w:spacing w:line="240" w:lineRule="exact"/>
              <w:jc w:val="center"/>
              <w:rPr>
                <w:rFonts w:eastAsia="仿宋_GB2312"/>
                <w:color w:val="000000"/>
                <w:sz w:val="20"/>
                <w:szCs w:val="20"/>
              </w:rPr>
            </w:pPr>
          </w:p>
        </w:tc>
        <w:tc>
          <w:tcPr>
            <w:tcW w:w="1800" w:type="dxa"/>
            <w:tcBorders>
              <w:tl2br w:val="nil"/>
              <w:tr2bl w:val="nil"/>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灌溉</w:t>
            </w:r>
          </w:p>
        </w:tc>
        <w:tc>
          <w:tcPr>
            <w:tcW w:w="1631" w:type="dxa"/>
            <w:tcBorders>
              <w:tl2br w:val="nil"/>
              <w:tr2bl w:val="nil"/>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w:t>
            </w:r>
          </w:p>
        </w:tc>
        <w:tc>
          <w:tcPr>
            <w:tcW w:w="1631" w:type="dxa"/>
            <w:tcBorders>
              <w:tl2br w:val="nil"/>
              <w:tr2bl w:val="nil"/>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90</w:t>
            </w:r>
          </w:p>
        </w:tc>
        <w:tc>
          <w:tcPr>
            <w:tcW w:w="1631" w:type="dxa"/>
            <w:tcBorders>
              <w:tl2br w:val="nil"/>
              <w:tr2bl w:val="nil"/>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90</w:t>
            </w:r>
          </w:p>
        </w:tc>
        <w:tc>
          <w:tcPr>
            <w:tcW w:w="1632" w:type="dxa"/>
            <w:tcBorders>
              <w:tl2br w:val="nil"/>
              <w:tr2bl w:val="nil"/>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79" w:type="dxa"/>
            <w:vMerge w:val="continue"/>
            <w:tcBorders>
              <w:tl2br w:val="nil"/>
              <w:tr2bl w:val="nil"/>
            </w:tcBorders>
            <w:vAlign w:val="center"/>
          </w:tcPr>
          <w:p>
            <w:pPr>
              <w:widowControl/>
              <w:spacing w:line="240" w:lineRule="exact"/>
              <w:jc w:val="center"/>
              <w:rPr>
                <w:rFonts w:eastAsia="仿宋_GB2312"/>
                <w:color w:val="000000"/>
                <w:sz w:val="20"/>
                <w:szCs w:val="20"/>
              </w:rPr>
            </w:pPr>
          </w:p>
        </w:tc>
        <w:tc>
          <w:tcPr>
            <w:tcW w:w="1800" w:type="dxa"/>
            <w:tcBorders>
              <w:tl2br w:val="nil"/>
              <w:tr2bl w:val="nil"/>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排水</w:t>
            </w:r>
          </w:p>
        </w:tc>
        <w:tc>
          <w:tcPr>
            <w:tcW w:w="1631" w:type="dxa"/>
            <w:tcBorders>
              <w:tl2br w:val="nil"/>
              <w:tr2bl w:val="nil"/>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w:t>
            </w:r>
          </w:p>
        </w:tc>
        <w:tc>
          <w:tcPr>
            <w:tcW w:w="1631" w:type="dxa"/>
            <w:tcBorders>
              <w:tl2br w:val="nil"/>
              <w:tr2bl w:val="nil"/>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w:t>
            </w:r>
          </w:p>
        </w:tc>
        <w:tc>
          <w:tcPr>
            <w:tcW w:w="1631" w:type="dxa"/>
            <w:tcBorders>
              <w:tl2br w:val="nil"/>
              <w:tr2bl w:val="nil"/>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w:t>
            </w:r>
          </w:p>
        </w:tc>
        <w:tc>
          <w:tcPr>
            <w:tcW w:w="1632" w:type="dxa"/>
            <w:tcBorders>
              <w:tl2br w:val="nil"/>
              <w:tr2bl w:val="nil"/>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79" w:type="dxa"/>
            <w:vMerge w:val="continue"/>
            <w:tcBorders>
              <w:tl2br w:val="nil"/>
              <w:tr2bl w:val="nil"/>
            </w:tcBorders>
            <w:vAlign w:val="center"/>
          </w:tcPr>
          <w:p>
            <w:pPr>
              <w:widowControl/>
              <w:spacing w:line="240" w:lineRule="exact"/>
              <w:jc w:val="center"/>
              <w:rPr>
                <w:rFonts w:eastAsia="仿宋_GB2312"/>
                <w:color w:val="000000"/>
                <w:sz w:val="20"/>
                <w:szCs w:val="20"/>
              </w:rPr>
            </w:pPr>
          </w:p>
        </w:tc>
        <w:tc>
          <w:tcPr>
            <w:tcW w:w="1800" w:type="dxa"/>
            <w:tcBorders>
              <w:tl2br w:val="nil"/>
              <w:tr2bl w:val="nil"/>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面积</w:t>
            </w:r>
          </w:p>
        </w:tc>
        <w:tc>
          <w:tcPr>
            <w:tcW w:w="1631" w:type="dxa"/>
            <w:tcBorders>
              <w:tl2br w:val="nil"/>
              <w:tr2bl w:val="nil"/>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w:t>
            </w:r>
          </w:p>
        </w:tc>
        <w:tc>
          <w:tcPr>
            <w:tcW w:w="1631" w:type="dxa"/>
            <w:tcBorders>
              <w:tl2br w:val="nil"/>
              <w:tr2bl w:val="nil"/>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102</w:t>
            </w:r>
          </w:p>
        </w:tc>
        <w:tc>
          <w:tcPr>
            <w:tcW w:w="1631" w:type="dxa"/>
            <w:tcBorders>
              <w:tl2br w:val="nil"/>
              <w:tr2bl w:val="nil"/>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w:t>
            </w:r>
          </w:p>
        </w:tc>
        <w:tc>
          <w:tcPr>
            <w:tcW w:w="1632" w:type="dxa"/>
            <w:tcBorders>
              <w:tl2br w:val="nil"/>
              <w:tr2bl w:val="nil"/>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79" w:type="dxa"/>
            <w:vMerge w:val="restart"/>
            <w:tcBorders>
              <w:tl2br w:val="nil"/>
              <w:tr2bl w:val="nil"/>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社会经济因素</w:t>
            </w:r>
          </w:p>
        </w:tc>
        <w:tc>
          <w:tcPr>
            <w:tcW w:w="1800" w:type="dxa"/>
            <w:tcBorders>
              <w:tl2br w:val="nil"/>
              <w:tr2bl w:val="nil"/>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耕作难易程度</w:t>
            </w:r>
          </w:p>
        </w:tc>
        <w:tc>
          <w:tcPr>
            <w:tcW w:w="1631" w:type="dxa"/>
            <w:tcBorders>
              <w:tl2br w:val="nil"/>
              <w:tr2bl w:val="nil"/>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w:t>
            </w:r>
          </w:p>
        </w:tc>
        <w:tc>
          <w:tcPr>
            <w:tcW w:w="1631" w:type="dxa"/>
            <w:tcBorders>
              <w:tl2br w:val="nil"/>
              <w:tr2bl w:val="nil"/>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w:t>
            </w:r>
          </w:p>
        </w:tc>
        <w:tc>
          <w:tcPr>
            <w:tcW w:w="1631" w:type="dxa"/>
            <w:tcBorders>
              <w:tl2br w:val="nil"/>
              <w:tr2bl w:val="nil"/>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w:t>
            </w:r>
          </w:p>
        </w:tc>
        <w:tc>
          <w:tcPr>
            <w:tcW w:w="1632" w:type="dxa"/>
            <w:tcBorders>
              <w:tl2br w:val="nil"/>
              <w:tr2bl w:val="nil"/>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79" w:type="dxa"/>
            <w:vMerge w:val="continue"/>
            <w:tcBorders>
              <w:tl2br w:val="nil"/>
              <w:tr2bl w:val="nil"/>
            </w:tcBorders>
            <w:vAlign w:val="center"/>
          </w:tcPr>
          <w:p>
            <w:pPr>
              <w:widowControl/>
              <w:spacing w:line="240" w:lineRule="exact"/>
              <w:jc w:val="center"/>
              <w:rPr>
                <w:rFonts w:eastAsia="仿宋_GB2312"/>
                <w:color w:val="000000"/>
                <w:sz w:val="20"/>
                <w:szCs w:val="20"/>
              </w:rPr>
            </w:pPr>
          </w:p>
        </w:tc>
        <w:tc>
          <w:tcPr>
            <w:tcW w:w="1800" w:type="dxa"/>
            <w:tcBorders>
              <w:tl2br w:val="nil"/>
              <w:tr2bl w:val="nil"/>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距城镇的远近</w:t>
            </w:r>
          </w:p>
        </w:tc>
        <w:tc>
          <w:tcPr>
            <w:tcW w:w="1631" w:type="dxa"/>
            <w:tcBorders>
              <w:tl2br w:val="nil"/>
              <w:tr2bl w:val="nil"/>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w:t>
            </w:r>
          </w:p>
        </w:tc>
        <w:tc>
          <w:tcPr>
            <w:tcW w:w="1631" w:type="dxa"/>
            <w:tcBorders>
              <w:tl2br w:val="nil"/>
              <w:tr2bl w:val="nil"/>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w:t>
            </w:r>
          </w:p>
        </w:tc>
        <w:tc>
          <w:tcPr>
            <w:tcW w:w="1631" w:type="dxa"/>
            <w:tcBorders>
              <w:tl2br w:val="nil"/>
              <w:tr2bl w:val="nil"/>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w:t>
            </w:r>
          </w:p>
        </w:tc>
        <w:tc>
          <w:tcPr>
            <w:tcW w:w="1632" w:type="dxa"/>
            <w:tcBorders>
              <w:tl2br w:val="nil"/>
              <w:tr2bl w:val="nil"/>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79" w:type="dxa"/>
            <w:vMerge w:val="continue"/>
            <w:tcBorders>
              <w:tl2br w:val="nil"/>
              <w:tr2bl w:val="nil"/>
            </w:tcBorders>
            <w:vAlign w:val="center"/>
          </w:tcPr>
          <w:p>
            <w:pPr>
              <w:widowControl/>
              <w:spacing w:line="240" w:lineRule="exact"/>
              <w:jc w:val="center"/>
              <w:rPr>
                <w:rFonts w:eastAsia="仿宋_GB2312"/>
                <w:color w:val="000000"/>
                <w:sz w:val="20"/>
                <w:szCs w:val="20"/>
              </w:rPr>
            </w:pPr>
          </w:p>
        </w:tc>
        <w:tc>
          <w:tcPr>
            <w:tcW w:w="1800" w:type="dxa"/>
            <w:tcBorders>
              <w:tl2br w:val="nil"/>
              <w:tr2bl w:val="nil"/>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道路通达性</w:t>
            </w:r>
          </w:p>
        </w:tc>
        <w:tc>
          <w:tcPr>
            <w:tcW w:w="1631" w:type="dxa"/>
            <w:tcBorders>
              <w:tl2br w:val="nil"/>
              <w:tr2bl w:val="nil"/>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w:t>
            </w:r>
          </w:p>
        </w:tc>
        <w:tc>
          <w:tcPr>
            <w:tcW w:w="1631" w:type="dxa"/>
            <w:tcBorders>
              <w:tl2br w:val="nil"/>
              <w:tr2bl w:val="nil"/>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94</w:t>
            </w:r>
          </w:p>
        </w:tc>
        <w:tc>
          <w:tcPr>
            <w:tcW w:w="1631" w:type="dxa"/>
            <w:tcBorders>
              <w:tl2br w:val="nil"/>
              <w:tr2bl w:val="nil"/>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94</w:t>
            </w:r>
          </w:p>
        </w:tc>
        <w:tc>
          <w:tcPr>
            <w:tcW w:w="1632" w:type="dxa"/>
            <w:tcBorders>
              <w:tl2br w:val="nil"/>
              <w:tr2bl w:val="nil"/>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79" w:type="dxa"/>
            <w:vMerge w:val="restart"/>
            <w:tcBorders>
              <w:tl2br w:val="nil"/>
              <w:tr2bl w:val="nil"/>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特殊因素</w:t>
            </w:r>
          </w:p>
        </w:tc>
        <w:tc>
          <w:tcPr>
            <w:tcW w:w="1800" w:type="dxa"/>
            <w:tcBorders>
              <w:tl2br w:val="nil"/>
              <w:tr2bl w:val="nil"/>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特殊的土壤条件</w:t>
            </w:r>
          </w:p>
        </w:tc>
        <w:tc>
          <w:tcPr>
            <w:tcW w:w="1631" w:type="dxa"/>
            <w:tcBorders>
              <w:tl2br w:val="nil"/>
              <w:tr2bl w:val="nil"/>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w:t>
            </w:r>
          </w:p>
        </w:tc>
        <w:tc>
          <w:tcPr>
            <w:tcW w:w="1631" w:type="dxa"/>
            <w:tcBorders>
              <w:tl2br w:val="nil"/>
              <w:tr2bl w:val="nil"/>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w:t>
            </w:r>
          </w:p>
        </w:tc>
        <w:tc>
          <w:tcPr>
            <w:tcW w:w="1631" w:type="dxa"/>
            <w:tcBorders>
              <w:tl2br w:val="nil"/>
              <w:tr2bl w:val="nil"/>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w:t>
            </w:r>
          </w:p>
        </w:tc>
        <w:tc>
          <w:tcPr>
            <w:tcW w:w="1632" w:type="dxa"/>
            <w:tcBorders>
              <w:tl2br w:val="nil"/>
              <w:tr2bl w:val="nil"/>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79" w:type="dxa"/>
            <w:vMerge w:val="continue"/>
            <w:tcBorders>
              <w:tl2br w:val="nil"/>
              <w:tr2bl w:val="nil"/>
            </w:tcBorders>
            <w:vAlign w:val="center"/>
          </w:tcPr>
          <w:p>
            <w:pPr>
              <w:widowControl/>
              <w:spacing w:line="240" w:lineRule="exact"/>
              <w:jc w:val="center"/>
              <w:rPr>
                <w:rFonts w:eastAsia="仿宋_GB2312"/>
                <w:color w:val="000000"/>
                <w:sz w:val="20"/>
                <w:szCs w:val="20"/>
              </w:rPr>
            </w:pPr>
          </w:p>
        </w:tc>
        <w:tc>
          <w:tcPr>
            <w:tcW w:w="1800" w:type="dxa"/>
            <w:tcBorders>
              <w:tl2br w:val="nil"/>
              <w:tr2bl w:val="nil"/>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特殊的气候条件</w:t>
            </w:r>
          </w:p>
        </w:tc>
        <w:tc>
          <w:tcPr>
            <w:tcW w:w="1631" w:type="dxa"/>
            <w:tcBorders>
              <w:tl2br w:val="nil"/>
              <w:tr2bl w:val="nil"/>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w:t>
            </w:r>
          </w:p>
        </w:tc>
        <w:tc>
          <w:tcPr>
            <w:tcW w:w="1631" w:type="dxa"/>
            <w:tcBorders>
              <w:tl2br w:val="nil"/>
              <w:tr2bl w:val="nil"/>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w:t>
            </w:r>
          </w:p>
        </w:tc>
        <w:tc>
          <w:tcPr>
            <w:tcW w:w="1631" w:type="dxa"/>
            <w:tcBorders>
              <w:tl2br w:val="nil"/>
              <w:tr2bl w:val="nil"/>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w:t>
            </w:r>
          </w:p>
        </w:tc>
        <w:tc>
          <w:tcPr>
            <w:tcW w:w="1632" w:type="dxa"/>
            <w:tcBorders>
              <w:tl2br w:val="nil"/>
              <w:tr2bl w:val="nil"/>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79" w:type="dxa"/>
            <w:vMerge w:val="continue"/>
            <w:tcBorders>
              <w:tl2br w:val="nil"/>
              <w:tr2bl w:val="nil"/>
            </w:tcBorders>
            <w:vAlign w:val="center"/>
          </w:tcPr>
          <w:p>
            <w:pPr>
              <w:widowControl/>
              <w:spacing w:line="240" w:lineRule="exact"/>
              <w:jc w:val="center"/>
              <w:rPr>
                <w:rFonts w:eastAsia="仿宋_GB2312"/>
                <w:color w:val="000000"/>
                <w:sz w:val="20"/>
                <w:szCs w:val="20"/>
              </w:rPr>
            </w:pPr>
          </w:p>
        </w:tc>
        <w:tc>
          <w:tcPr>
            <w:tcW w:w="1800" w:type="dxa"/>
            <w:tcBorders>
              <w:tl2br w:val="nil"/>
              <w:tr2bl w:val="nil"/>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特殊的环境条件</w:t>
            </w:r>
          </w:p>
        </w:tc>
        <w:tc>
          <w:tcPr>
            <w:tcW w:w="1631" w:type="dxa"/>
            <w:tcBorders>
              <w:tl2br w:val="nil"/>
              <w:tr2bl w:val="nil"/>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w:t>
            </w:r>
          </w:p>
        </w:tc>
        <w:tc>
          <w:tcPr>
            <w:tcW w:w="1631" w:type="dxa"/>
            <w:tcBorders>
              <w:tl2br w:val="nil"/>
              <w:tr2bl w:val="nil"/>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w:t>
            </w:r>
          </w:p>
        </w:tc>
        <w:tc>
          <w:tcPr>
            <w:tcW w:w="1631" w:type="dxa"/>
            <w:tcBorders>
              <w:tl2br w:val="nil"/>
              <w:tr2bl w:val="nil"/>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w:t>
            </w:r>
          </w:p>
        </w:tc>
        <w:tc>
          <w:tcPr>
            <w:tcW w:w="1632" w:type="dxa"/>
            <w:tcBorders>
              <w:tl2br w:val="nil"/>
              <w:tr2bl w:val="nil"/>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79" w:type="dxa"/>
            <w:vMerge w:val="continue"/>
            <w:tcBorders>
              <w:tl2br w:val="nil"/>
              <w:tr2bl w:val="nil"/>
            </w:tcBorders>
            <w:vAlign w:val="center"/>
          </w:tcPr>
          <w:p>
            <w:pPr>
              <w:widowControl/>
              <w:spacing w:line="240" w:lineRule="exact"/>
              <w:jc w:val="center"/>
              <w:rPr>
                <w:rFonts w:eastAsia="仿宋_GB2312"/>
                <w:color w:val="000000"/>
                <w:sz w:val="20"/>
                <w:szCs w:val="20"/>
              </w:rPr>
            </w:pPr>
          </w:p>
        </w:tc>
        <w:tc>
          <w:tcPr>
            <w:tcW w:w="1800" w:type="dxa"/>
            <w:tcBorders>
              <w:tl2br w:val="nil"/>
              <w:tr2bl w:val="nil"/>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环境污染状况</w:t>
            </w:r>
          </w:p>
        </w:tc>
        <w:tc>
          <w:tcPr>
            <w:tcW w:w="1631" w:type="dxa"/>
            <w:tcBorders>
              <w:tl2br w:val="nil"/>
              <w:tr2bl w:val="nil"/>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w:t>
            </w:r>
          </w:p>
        </w:tc>
        <w:tc>
          <w:tcPr>
            <w:tcW w:w="1631" w:type="dxa"/>
            <w:tcBorders>
              <w:tl2br w:val="nil"/>
              <w:tr2bl w:val="nil"/>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w:t>
            </w:r>
          </w:p>
        </w:tc>
        <w:tc>
          <w:tcPr>
            <w:tcW w:w="1631" w:type="dxa"/>
            <w:tcBorders>
              <w:tl2br w:val="nil"/>
              <w:tr2bl w:val="nil"/>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w:t>
            </w:r>
          </w:p>
        </w:tc>
        <w:tc>
          <w:tcPr>
            <w:tcW w:w="1632" w:type="dxa"/>
            <w:tcBorders>
              <w:tl2br w:val="nil"/>
              <w:tr2bl w:val="nil"/>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w:t>
            </w:r>
          </w:p>
        </w:tc>
      </w:tr>
    </w:tbl>
    <w:p>
      <w:pPr>
        <w:spacing w:line="480" w:lineRule="exact"/>
        <w:ind w:firstLine="560" w:firstLineChars="200"/>
        <w:rPr>
          <w:rFonts w:eastAsia="仿宋_GB2312"/>
          <w:sz w:val="28"/>
        </w:rPr>
      </w:pPr>
      <w:r>
        <w:rPr>
          <w:rFonts w:hint="eastAsia" w:eastAsia="仿宋_GB2312"/>
          <w:sz w:val="28"/>
        </w:rPr>
        <w:t>1.</w:t>
      </w:r>
      <w:r>
        <w:rPr>
          <w:rFonts w:eastAsia="仿宋_GB2312"/>
          <w:sz w:val="28"/>
        </w:rPr>
        <w:t>6因素修正</w:t>
      </w:r>
    </w:p>
    <w:p>
      <w:pPr>
        <w:spacing w:line="480" w:lineRule="exact"/>
        <w:ind w:firstLine="576" w:firstLineChars="200"/>
        <w:rPr>
          <w:rFonts w:eastAsia="仿宋_GB2312"/>
          <w:spacing w:val="4"/>
          <w:sz w:val="28"/>
        </w:rPr>
      </w:pPr>
      <w:r>
        <w:rPr>
          <w:rFonts w:eastAsia="仿宋_GB2312"/>
          <w:spacing w:val="4"/>
          <w:sz w:val="28"/>
        </w:rPr>
        <w:t>在各因素条件指数表的基础上，进行</w:t>
      </w:r>
      <w:r>
        <w:rPr>
          <w:rFonts w:hint="eastAsia" w:eastAsia="仿宋_GB2312"/>
          <w:spacing w:val="4"/>
          <w:sz w:val="28"/>
        </w:rPr>
        <w:t>可比实例</w:t>
      </w:r>
      <w:r>
        <w:rPr>
          <w:rFonts w:eastAsia="仿宋_GB2312"/>
          <w:spacing w:val="4"/>
          <w:sz w:val="28"/>
        </w:rPr>
        <w:t>估价交易情况</w:t>
      </w:r>
      <w:r>
        <w:rPr>
          <w:rFonts w:hint="eastAsia" w:eastAsia="仿宋_GB2312"/>
          <w:spacing w:val="4"/>
          <w:sz w:val="28"/>
        </w:rPr>
        <w:t>、交易时间</w:t>
      </w:r>
      <w:r>
        <w:rPr>
          <w:rFonts w:eastAsia="仿宋_GB2312"/>
          <w:spacing w:val="4"/>
          <w:sz w:val="28"/>
        </w:rPr>
        <w:t>、</w:t>
      </w:r>
      <w:r>
        <w:rPr>
          <w:rFonts w:hint="eastAsia" w:eastAsia="仿宋_GB2312"/>
          <w:spacing w:val="4"/>
          <w:sz w:val="28"/>
        </w:rPr>
        <w:t>自然因素、社会经济因素、特殊因素的</w:t>
      </w:r>
      <w:r>
        <w:rPr>
          <w:rFonts w:eastAsia="仿宋_GB2312"/>
          <w:spacing w:val="4"/>
          <w:sz w:val="28"/>
        </w:rPr>
        <w:t>修正，即将估价对象的因素条件指数与</w:t>
      </w:r>
      <w:r>
        <w:rPr>
          <w:rFonts w:hint="eastAsia" w:eastAsia="仿宋_GB2312"/>
          <w:spacing w:val="4"/>
          <w:sz w:val="28"/>
        </w:rPr>
        <w:t>可比实例</w:t>
      </w:r>
      <w:r>
        <w:rPr>
          <w:rFonts w:eastAsia="仿宋_GB2312"/>
          <w:spacing w:val="4"/>
          <w:sz w:val="28"/>
        </w:rPr>
        <w:t>的因素条件进行比较，得到各因素修正系数，计算得出估价对象地价，见</w:t>
      </w:r>
      <w:r>
        <w:rPr>
          <w:rFonts w:hint="eastAsia" w:eastAsia="仿宋_GB2312"/>
          <w:spacing w:val="4"/>
          <w:sz w:val="28"/>
        </w:rPr>
        <w:t>下表</w:t>
      </w:r>
      <w:r>
        <w:rPr>
          <w:rFonts w:eastAsia="仿宋_GB2312"/>
          <w:spacing w:val="4"/>
          <w:sz w:val="28"/>
        </w:rPr>
        <w:t>。</w:t>
      </w:r>
    </w:p>
    <w:p>
      <w:pPr>
        <w:spacing w:line="480" w:lineRule="exact"/>
        <w:jc w:val="center"/>
        <w:rPr>
          <w:rFonts w:eastAsia="仿宋_GB2312"/>
          <w:b/>
          <w:kern w:val="0"/>
          <w:sz w:val="28"/>
          <w:szCs w:val="20"/>
        </w:rPr>
      </w:pPr>
      <w:r>
        <w:rPr>
          <w:rFonts w:hint="eastAsia" w:eastAsia="仿宋_GB2312"/>
          <w:b/>
          <w:kern w:val="0"/>
          <w:sz w:val="28"/>
          <w:szCs w:val="20"/>
        </w:rPr>
        <w:t>表10 比较因素修正系数表</w:t>
      </w:r>
    </w:p>
    <w:tbl>
      <w:tblPr>
        <w:tblStyle w:val="28"/>
        <w:tblW w:w="9004" w:type="dxa"/>
        <w:jc w:val="center"/>
        <w:tblInd w:w="0" w:type="dxa"/>
        <w:tblLayout w:type="fixed"/>
        <w:tblCellMar>
          <w:top w:w="0" w:type="dxa"/>
          <w:left w:w="108" w:type="dxa"/>
          <w:bottom w:w="0" w:type="dxa"/>
          <w:right w:w="108" w:type="dxa"/>
        </w:tblCellMar>
      </w:tblPr>
      <w:tblGrid>
        <w:gridCol w:w="929"/>
        <w:gridCol w:w="2113"/>
        <w:gridCol w:w="1987"/>
        <w:gridCol w:w="1988"/>
        <w:gridCol w:w="1987"/>
      </w:tblGrid>
      <w:tr>
        <w:tblPrEx>
          <w:tblLayout w:type="fixed"/>
          <w:tblCellMar>
            <w:top w:w="0" w:type="dxa"/>
            <w:left w:w="108" w:type="dxa"/>
            <w:bottom w:w="0" w:type="dxa"/>
            <w:right w:w="108" w:type="dxa"/>
          </w:tblCellMar>
        </w:tblPrEx>
        <w:trPr>
          <w:trHeight w:val="340" w:hRule="atLeast"/>
          <w:jc w:val="center"/>
        </w:trPr>
        <w:tc>
          <w:tcPr>
            <w:tcW w:w="3042" w:type="dxa"/>
            <w:gridSpan w:val="2"/>
            <w:tcBorders>
              <w:top w:val="single" w:color="auto" w:sz="4" w:space="0"/>
              <w:left w:val="single" w:color="auto" w:sz="4" w:space="0"/>
              <w:bottom w:val="single" w:color="auto" w:sz="4" w:space="0"/>
              <w:right w:val="single" w:color="auto" w:sz="4" w:space="0"/>
              <w:tl2br w:val="single" w:color="auto" w:sz="4" w:space="0"/>
            </w:tcBorders>
            <w:vAlign w:val="center"/>
          </w:tcPr>
          <w:p>
            <w:pPr>
              <w:widowControl/>
              <w:spacing w:line="240" w:lineRule="exact"/>
              <w:jc w:val="right"/>
              <w:rPr>
                <w:rFonts w:eastAsia="仿宋_GB2312"/>
                <w:color w:val="000000"/>
                <w:sz w:val="20"/>
                <w:szCs w:val="20"/>
              </w:rPr>
            </w:pPr>
            <w:r>
              <w:rPr>
                <w:rFonts w:eastAsia="仿宋_GB2312"/>
                <w:color w:val="000000"/>
                <w:sz w:val="20"/>
                <w:szCs w:val="20"/>
              </w:rPr>
              <w:t>地块</w:t>
            </w:r>
          </w:p>
          <w:p>
            <w:pPr>
              <w:widowControl/>
              <w:spacing w:line="240" w:lineRule="exact"/>
              <w:rPr>
                <w:rFonts w:eastAsia="仿宋_GB2312"/>
                <w:color w:val="000000"/>
                <w:sz w:val="20"/>
                <w:szCs w:val="20"/>
              </w:rPr>
            </w:pPr>
            <w:r>
              <w:rPr>
                <w:rFonts w:eastAsia="仿宋_GB2312"/>
                <w:color w:val="000000"/>
                <w:sz w:val="20"/>
                <w:szCs w:val="20"/>
              </w:rPr>
              <w:t>影响因素</w:t>
            </w:r>
          </w:p>
        </w:tc>
        <w:tc>
          <w:tcPr>
            <w:tcW w:w="198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kern w:val="0"/>
              </w:rPr>
              <w:t>可比实例</w:t>
            </w:r>
            <w:r>
              <w:rPr>
                <w:rFonts w:eastAsia="仿宋_GB2312"/>
                <w:kern w:val="0"/>
              </w:rPr>
              <w:t>A</w:t>
            </w:r>
          </w:p>
        </w:tc>
        <w:tc>
          <w:tcPr>
            <w:tcW w:w="198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kern w:val="0"/>
              </w:rPr>
              <w:t>可比实例</w:t>
            </w:r>
            <w:r>
              <w:rPr>
                <w:rFonts w:eastAsia="仿宋_GB2312"/>
                <w:kern w:val="0"/>
              </w:rPr>
              <w:t>B</w:t>
            </w:r>
          </w:p>
        </w:tc>
        <w:tc>
          <w:tcPr>
            <w:tcW w:w="198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kern w:val="0"/>
              </w:rPr>
              <w:t>可比实例</w:t>
            </w:r>
            <w:r>
              <w:rPr>
                <w:rFonts w:eastAsia="仿宋_GB2312"/>
                <w:kern w:val="0"/>
              </w:rPr>
              <w:t>C</w:t>
            </w:r>
          </w:p>
        </w:tc>
      </w:tr>
      <w:tr>
        <w:tblPrEx>
          <w:tblLayout w:type="fixed"/>
          <w:tblCellMar>
            <w:top w:w="0" w:type="dxa"/>
            <w:left w:w="108" w:type="dxa"/>
            <w:bottom w:w="0" w:type="dxa"/>
            <w:right w:w="108" w:type="dxa"/>
          </w:tblCellMar>
        </w:tblPrEx>
        <w:trPr>
          <w:trHeight w:val="340" w:hRule="atLeast"/>
          <w:jc w:val="center"/>
        </w:trPr>
        <w:tc>
          <w:tcPr>
            <w:tcW w:w="3042"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项目名称</w:t>
            </w:r>
          </w:p>
        </w:tc>
        <w:tc>
          <w:tcPr>
            <w:tcW w:w="198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eastAsia="仿宋_GB2312"/>
                <w:color w:val="000000"/>
                <w:sz w:val="20"/>
                <w:szCs w:val="20"/>
              </w:rPr>
              <w:t>弶港镇前哨村</w:t>
            </w:r>
          </w:p>
        </w:tc>
        <w:tc>
          <w:tcPr>
            <w:tcW w:w="198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eastAsia="仿宋_GB2312"/>
                <w:color w:val="000000"/>
                <w:sz w:val="20"/>
                <w:szCs w:val="20"/>
              </w:rPr>
              <w:t>弶港镇海滨村二组</w:t>
            </w:r>
          </w:p>
        </w:tc>
        <w:tc>
          <w:tcPr>
            <w:tcW w:w="198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eastAsia="仿宋_GB2312"/>
                <w:color w:val="000000"/>
                <w:sz w:val="20"/>
                <w:szCs w:val="20"/>
              </w:rPr>
              <w:t>弶港镇蹲门居委会</w:t>
            </w:r>
          </w:p>
        </w:tc>
      </w:tr>
      <w:tr>
        <w:tblPrEx>
          <w:tblLayout w:type="fixed"/>
          <w:tblCellMar>
            <w:top w:w="0" w:type="dxa"/>
            <w:left w:w="108" w:type="dxa"/>
            <w:bottom w:w="0" w:type="dxa"/>
            <w:right w:w="108" w:type="dxa"/>
          </w:tblCellMar>
        </w:tblPrEx>
        <w:trPr>
          <w:trHeight w:val="340" w:hRule="atLeast"/>
          <w:jc w:val="center"/>
        </w:trPr>
        <w:tc>
          <w:tcPr>
            <w:tcW w:w="3042"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年租金单价</w:t>
            </w:r>
            <w:r>
              <w:rPr>
                <w:rFonts w:eastAsia="仿宋_GB2312"/>
                <w:color w:val="000000"/>
                <w:sz w:val="20"/>
                <w:szCs w:val="20"/>
              </w:rPr>
              <w:t>(</w:t>
            </w:r>
            <w:r>
              <w:rPr>
                <w:rFonts w:hint="eastAsia" w:eastAsia="仿宋_GB2312"/>
                <w:color w:val="000000"/>
                <w:sz w:val="20"/>
                <w:szCs w:val="20"/>
              </w:rPr>
              <w:t>元</w:t>
            </w:r>
            <w:r>
              <w:rPr>
                <w:rFonts w:eastAsia="仿宋_GB2312"/>
                <w:color w:val="000000"/>
                <w:sz w:val="20"/>
                <w:szCs w:val="20"/>
              </w:rPr>
              <w:t>/</w:t>
            </w:r>
            <w:r>
              <w:rPr>
                <w:rFonts w:hint="eastAsia" w:eastAsia="仿宋_GB2312"/>
                <w:color w:val="000000"/>
                <w:sz w:val="20"/>
                <w:szCs w:val="20"/>
              </w:rPr>
              <w:t>亩</w:t>
            </w:r>
            <w:r>
              <w:rPr>
                <w:rFonts w:eastAsia="仿宋_GB2312"/>
                <w:color w:val="000000"/>
                <w:sz w:val="20"/>
                <w:szCs w:val="20"/>
              </w:rPr>
              <w:t>)</w:t>
            </w:r>
          </w:p>
        </w:tc>
        <w:tc>
          <w:tcPr>
            <w:tcW w:w="198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eastAsia="仿宋_GB2312"/>
                <w:color w:val="000000"/>
                <w:sz w:val="20"/>
                <w:szCs w:val="20"/>
              </w:rPr>
              <w:t>60</w:t>
            </w:r>
            <w:r>
              <w:rPr>
                <w:rFonts w:hint="eastAsia" w:eastAsia="仿宋_GB2312"/>
                <w:color w:val="000000"/>
                <w:sz w:val="20"/>
                <w:szCs w:val="20"/>
              </w:rPr>
              <w:t>1</w:t>
            </w:r>
          </w:p>
        </w:tc>
        <w:tc>
          <w:tcPr>
            <w:tcW w:w="198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eastAsia="仿宋_GB2312"/>
                <w:color w:val="000000"/>
                <w:sz w:val="20"/>
                <w:szCs w:val="20"/>
              </w:rPr>
              <w:t>574.56</w:t>
            </w:r>
          </w:p>
        </w:tc>
        <w:tc>
          <w:tcPr>
            <w:tcW w:w="198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eastAsia="仿宋_GB2312"/>
                <w:color w:val="000000"/>
                <w:sz w:val="20"/>
                <w:szCs w:val="20"/>
              </w:rPr>
              <w:t>750</w:t>
            </w:r>
          </w:p>
        </w:tc>
      </w:tr>
      <w:tr>
        <w:tblPrEx>
          <w:tblLayout w:type="fixed"/>
          <w:tblCellMar>
            <w:top w:w="0" w:type="dxa"/>
            <w:left w:w="108" w:type="dxa"/>
            <w:bottom w:w="0" w:type="dxa"/>
            <w:right w:w="108" w:type="dxa"/>
          </w:tblCellMar>
        </w:tblPrEx>
        <w:trPr>
          <w:trHeight w:val="340" w:hRule="atLeast"/>
          <w:jc w:val="center"/>
        </w:trPr>
        <w:tc>
          <w:tcPr>
            <w:tcW w:w="3042"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交易情况</w:t>
            </w:r>
          </w:p>
        </w:tc>
        <w:tc>
          <w:tcPr>
            <w:tcW w:w="198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100/95</w:t>
            </w:r>
          </w:p>
        </w:tc>
        <w:tc>
          <w:tcPr>
            <w:tcW w:w="198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100/97</w:t>
            </w:r>
          </w:p>
        </w:tc>
        <w:tc>
          <w:tcPr>
            <w:tcW w:w="198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100/97</w:t>
            </w:r>
          </w:p>
        </w:tc>
      </w:tr>
      <w:tr>
        <w:tblPrEx>
          <w:tblLayout w:type="fixed"/>
          <w:tblCellMar>
            <w:top w:w="0" w:type="dxa"/>
            <w:left w:w="108" w:type="dxa"/>
            <w:bottom w:w="0" w:type="dxa"/>
            <w:right w:w="108" w:type="dxa"/>
          </w:tblCellMar>
        </w:tblPrEx>
        <w:trPr>
          <w:trHeight w:val="340" w:hRule="atLeast"/>
          <w:jc w:val="center"/>
        </w:trPr>
        <w:tc>
          <w:tcPr>
            <w:tcW w:w="3042"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交易时间</w:t>
            </w:r>
          </w:p>
        </w:tc>
        <w:tc>
          <w:tcPr>
            <w:tcW w:w="198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w:t>
            </w:r>
            <w:r>
              <w:rPr>
                <w:rFonts w:eastAsia="仿宋_GB2312"/>
                <w:color w:val="000000"/>
                <w:sz w:val="20"/>
                <w:szCs w:val="20"/>
              </w:rPr>
              <w:t>100</w:t>
            </w:r>
          </w:p>
        </w:tc>
        <w:tc>
          <w:tcPr>
            <w:tcW w:w="198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w:t>
            </w:r>
            <w:r>
              <w:rPr>
                <w:rFonts w:eastAsia="仿宋_GB2312"/>
                <w:color w:val="000000"/>
                <w:sz w:val="20"/>
                <w:szCs w:val="20"/>
              </w:rPr>
              <w:t>100</w:t>
            </w:r>
          </w:p>
        </w:tc>
        <w:tc>
          <w:tcPr>
            <w:tcW w:w="198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w:t>
            </w:r>
            <w:r>
              <w:rPr>
                <w:rFonts w:eastAsia="仿宋_GB2312"/>
                <w:color w:val="000000"/>
                <w:sz w:val="20"/>
                <w:szCs w:val="20"/>
              </w:rPr>
              <w:t>100</w:t>
            </w:r>
          </w:p>
        </w:tc>
      </w:tr>
      <w:tr>
        <w:tblPrEx>
          <w:tblLayout w:type="fixed"/>
          <w:tblCellMar>
            <w:top w:w="0" w:type="dxa"/>
            <w:left w:w="108" w:type="dxa"/>
            <w:bottom w:w="0" w:type="dxa"/>
            <w:right w:w="108" w:type="dxa"/>
          </w:tblCellMar>
        </w:tblPrEx>
        <w:trPr>
          <w:trHeight w:val="340" w:hRule="atLeast"/>
          <w:jc w:val="center"/>
        </w:trPr>
        <w:tc>
          <w:tcPr>
            <w:tcW w:w="929" w:type="dxa"/>
            <w:vMerge w:val="restart"/>
            <w:tcBorders>
              <w:left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自然</w:t>
            </w:r>
          </w:p>
          <w:p>
            <w:pPr>
              <w:widowControl/>
              <w:spacing w:line="240" w:lineRule="exact"/>
              <w:jc w:val="center"/>
              <w:rPr>
                <w:rFonts w:eastAsia="仿宋_GB2312"/>
                <w:color w:val="000000"/>
                <w:sz w:val="20"/>
                <w:szCs w:val="20"/>
              </w:rPr>
            </w:pPr>
            <w:r>
              <w:rPr>
                <w:rFonts w:hint="eastAsia" w:eastAsia="仿宋_GB2312"/>
                <w:color w:val="000000"/>
                <w:sz w:val="20"/>
                <w:szCs w:val="20"/>
              </w:rPr>
              <w:t>因素</w:t>
            </w:r>
          </w:p>
        </w:tc>
        <w:tc>
          <w:tcPr>
            <w:tcW w:w="211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日照</w:t>
            </w:r>
          </w:p>
        </w:tc>
        <w:tc>
          <w:tcPr>
            <w:tcW w:w="198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w:t>
            </w:r>
            <w:r>
              <w:rPr>
                <w:rFonts w:eastAsia="仿宋_GB2312"/>
                <w:color w:val="000000"/>
                <w:sz w:val="20"/>
                <w:szCs w:val="20"/>
              </w:rPr>
              <w:t>100</w:t>
            </w:r>
          </w:p>
        </w:tc>
        <w:tc>
          <w:tcPr>
            <w:tcW w:w="198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w:t>
            </w:r>
            <w:r>
              <w:rPr>
                <w:rFonts w:eastAsia="仿宋_GB2312"/>
                <w:color w:val="000000"/>
                <w:sz w:val="20"/>
                <w:szCs w:val="20"/>
              </w:rPr>
              <w:t>100</w:t>
            </w:r>
          </w:p>
        </w:tc>
        <w:tc>
          <w:tcPr>
            <w:tcW w:w="198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w:t>
            </w:r>
            <w:r>
              <w:rPr>
                <w:rFonts w:eastAsia="仿宋_GB2312"/>
                <w:color w:val="000000"/>
                <w:sz w:val="20"/>
                <w:szCs w:val="20"/>
              </w:rPr>
              <w:t>100</w:t>
            </w:r>
          </w:p>
        </w:tc>
      </w:tr>
      <w:tr>
        <w:tblPrEx>
          <w:tblLayout w:type="fixed"/>
          <w:tblCellMar>
            <w:top w:w="0" w:type="dxa"/>
            <w:left w:w="108" w:type="dxa"/>
            <w:bottom w:w="0" w:type="dxa"/>
            <w:right w:w="108" w:type="dxa"/>
          </w:tblCellMar>
        </w:tblPrEx>
        <w:trPr>
          <w:trHeight w:val="340" w:hRule="atLeast"/>
          <w:jc w:val="center"/>
        </w:trPr>
        <w:tc>
          <w:tcPr>
            <w:tcW w:w="929" w:type="dxa"/>
            <w:vMerge w:val="continue"/>
            <w:tcBorders>
              <w:left w:val="single" w:color="auto" w:sz="4" w:space="0"/>
              <w:right w:val="single" w:color="auto" w:sz="4" w:space="0"/>
            </w:tcBorders>
            <w:vAlign w:val="center"/>
          </w:tcPr>
          <w:p>
            <w:pPr>
              <w:widowControl/>
              <w:spacing w:line="240" w:lineRule="exact"/>
              <w:jc w:val="center"/>
              <w:rPr>
                <w:rFonts w:eastAsia="仿宋_GB2312"/>
                <w:color w:val="000000"/>
                <w:sz w:val="20"/>
                <w:szCs w:val="20"/>
              </w:rPr>
            </w:pPr>
          </w:p>
        </w:tc>
        <w:tc>
          <w:tcPr>
            <w:tcW w:w="211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土壤质地</w:t>
            </w:r>
          </w:p>
        </w:tc>
        <w:tc>
          <w:tcPr>
            <w:tcW w:w="198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w:t>
            </w:r>
            <w:r>
              <w:rPr>
                <w:rFonts w:eastAsia="仿宋_GB2312"/>
                <w:color w:val="000000"/>
                <w:sz w:val="20"/>
                <w:szCs w:val="20"/>
              </w:rPr>
              <w:t>100</w:t>
            </w:r>
          </w:p>
        </w:tc>
        <w:tc>
          <w:tcPr>
            <w:tcW w:w="198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w:t>
            </w:r>
            <w:r>
              <w:rPr>
                <w:rFonts w:eastAsia="仿宋_GB2312"/>
                <w:color w:val="000000"/>
                <w:sz w:val="20"/>
                <w:szCs w:val="20"/>
              </w:rPr>
              <w:t>100</w:t>
            </w:r>
          </w:p>
        </w:tc>
        <w:tc>
          <w:tcPr>
            <w:tcW w:w="198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w:t>
            </w:r>
            <w:r>
              <w:rPr>
                <w:rFonts w:eastAsia="仿宋_GB2312"/>
                <w:color w:val="000000"/>
                <w:sz w:val="20"/>
                <w:szCs w:val="20"/>
              </w:rPr>
              <w:t>100</w:t>
            </w:r>
          </w:p>
        </w:tc>
      </w:tr>
      <w:tr>
        <w:tblPrEx>
          <w:tblLayout w:type="fixed"/>
          <w:tblCellMar>
            <w:top w:w="0" w:type="dxa"/>
            <w:left w:w="108" w:type="dxa"/>
            <w:bottom w:w="0" w:type="dxa"/>
            <w:right w:w="108" w:type="dxa"/>
          </w:tblCellMar>
        </w:tblPrEx>
        <w:trPr>
          <w:trHeight w:val="340" w:hRule="atLeast"/>
          <w:jc w:val="center"/>
        </w:trPr>
        <w:tc>
          <w:tcPr>
            <w:tcW w:w="929" w:type="dxa"/>
            <w:vMerge w:val="continue"/>
            <w:tcBorders>
              <w:left w:val="single" w:color="auto" w:sz="4" w:space="0"/>
              <w:right w:val="single" w:color="auto" w:sz="4" w:space="0"/>
            </w:tcBorders>
            <w:vAlign w:val="center"/>
          </w:tcPr>
          <w:p>
            <w:pPr>
              <w:widowControl/>
              <w:spacing w:line="240" w:lineRule="exact"/>
              <w:jc w:val="center"/>
              <w:rPr>
                <w:rFonts w:eastAsia="仿宋_GB2312"/>
                <w:color w:val="000000"/>
                <w:sz w:val="20"/>
                <w:szCs w:val="20"/>
              </w:rPr>
            </w:pPr>
          </w:p>
        </w:tc>
        <w:tc>
          <w:tcPr>
            <w:tcW w:w="211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有效土层厚度</w:t>
            </w:r>
          </w:p>
        </w:tc>
        <w:tc>
          <w:tcPr>
            <w:tcW w:w="198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100/100</w:t>
            </w:r>
          </w:p>
        </w:tc>
        <w:tc>
          <w:tcPr>
            <w:tcW w:w="198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100/100</w:t>
            </w:r>
          </w:p>
        </w:tc>
        <w:tc>
          <w:tcPr>
            <w:tcW w:w="198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100/102</w:t>
            </w:r>
          </w:p>
        </w:tc>
      </w:tr>
      <w:tr>
        <w:tblPrEx>
          <w:tblLayout w:type="fixed"/>
          <w:tblCellMar>
            <w:top w:w="0" w:type="dxa"/>
            <w:left w:w="108" w:type="dxa"/>
            <w:bottom w:w="0" w:type="dxa"/>
            <w:right w:w="108" w:type="dxa"/>
          </w:tblCellMar>
        </w:tblPrEx>
        <w:trPr>
          <w:trHeight w:val="340" w:hRule="atLeast"/>
          <w:jc w:val="center"/>
        </w:trPr>
        <w:tc>
          <w:tcPr>
            <w:tcW w:w="929" w:type="dxa"/>
            <w:vMerge w:val="continue"/>
            <w:tcBorders>
              <w:left w:val="single" w:color="auto" w:sz="4" w:space="0"/>
              <w:right w:val="single" w:color="auto" w:sz="4" w:space="0"/>
            </w:tcBorders>
            <w:vAlign w:val="center"/>
          </w:tcPr>
          <w:p>
            <w:pPr>
              <w:widowControl/>
              <w:spacing w:line="240" w:lineRule="exact"/>
              <w:jc w:val="center"/>
              <w:rPr>
                <w:rFonts w:eastAsia="仿宋_GB2312"/>
                <w:color w:val="000000"/>
                <w:sz w:val="20"/>
                <w:szCs w:val="20"/>
              </w:rPr>
            </w:pPr>
          </w:p>
        </w:tc>
        <w:tc>
          <w:tcPr>
            <w:tcW w:w="211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土壤有机质含量</w:t>
            </w:r>
          </w:p>
        </w:tc>
        <w:tc>
          <w:tcPr>
            <w:tcW w:w="198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100/100</w:t>
            </w:r>
          </w:p>
        </w:tc>
        <w:tc>
          <w:tcPr>
            <w:tcW w:w="198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100/100</w:t>
            </w:r>
          </w:p>
        </w:tc>
        <w:tc>
          <w:tcPr>
            <w:tcW w:w="198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100/100</w:t>
            </w:r>
          </w:p>
        </w:tc>
      </w:tr>
      <w:tr>
        <w:tblPrEx>
          <w:tblLayout w:type="fixed"/>
          <w:tblCellMar>
            <w:top w:w="0" w:type="dxa"/>
            <w:left w:w="108" w:type="dxa"/>
            <w:bottom w:w="0" w:type="dxa"/>
            <w:right w:w="108" w:type="dxa"/>
          </w:tblCellMar>
        </w:tblPrEx>
        <w:trPr>
          <w:trHeight w:val="340" w:hRule="atLeast"/>
          <w:jc w:val="center"/>
        </w:trPr>
        <w:tc>
          <w:tcPr>
            <w:tcW w:w="929" w:type="dxa"/>
            <w:vMerge w:val="continue"/>
            <w:tcBorders>
              <w:left w:val="single" w:color="auto" w:sz="4" w:space="0"/>
              <w:right w:val="single" w:color="auto" w:sz="4" w:space="0"/>
            </w:tcBorders>
            <w:vAlign w:val="center"/>
          </w:tcPr>
          <w:p>
            <w:pPr>
              <w:widowControl/>
              <w:spacing w:line="240" w:lineRule="exact"/>
              <w:jc w:val="center"/>
              <w:rPr>
                <w:rFonts w:eastAsia="仿宋_GB2312"/>
                <w:color w:val="000000"/>
                <w:sz w:val="20"/>
                <w:szCs w:val="20"/>
              </w:rPr>
            </w:pPr>
          </w:p>
        </w:tc>
        <w:tc>
          <w:tcPr>
            <w:tcW w:w="211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障碍层深度</w:t>
            </w:r>
          </w:p>
        </w:tc>
        <w:tc>
          <w:tcPr>
            <w:tcW w:w="198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100/100</w:t>
            </w:r>
          </w:p>
        </w:tc>
        <w:tc>
          <w:tcPr>
            <w:tcW w:w="198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100/100</w:t>
            </w:r>
          </w:p>
        </w:tc>
        <w:tc>
          <w:tcPr>
            <w:tcW w:w="198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100/100</w:t>
            </w:r>
          </w:p>
        </w:tc>
      </w:tr>
      <w:tr>
        <w:tblPrEx>
          <w:tblLayout w:type="fixed"/>
          <w:tblCellMar>
            <w:top w:w="0" w:type="dxa"/>
            <w:left w:w="108" w:type="dxa"/>
            <w:bottom w:w="0" w:type="dxa"/>
            <w:right w:w="108" w:type="dxa"/>
          </w:tblCellMar>
        </w:tblPrEx>
        <w:trPr>
          <w:trHeight w:val="340" w:hRule="atLeast"/>
          <w:jc w:val="center"/>
        </w:trPr>
        <w:tc>
          <w:tcPr>
            <w:tcW w:w="929" w:type="dxa"/>
            <w:vMerge w:val="continue"/>
            <w:tcBorders>
              <w:left w:val="single" w:color="auto" w:sz="4" w:space="0"/>
              <w:right w:val="single" w:color="auto" w:sz="4" w:space="0"/>
            </w:tcBorders>
            <w:vAlign w:val="center"/>
          </w:tcPr>
          <w:p>
            <w:pPr>
              <w:widowControl/>
              <w:spacing w:line="240" w:lineRule="exact"/>
              <w:jc w:val="center"/>
              <w:rPr>
                <w:rFonts w:eastAsia="仿宋_GB2312"/>
                <w:color w:val="000000"/>
                <w:sz w:val="20"/>
                <w:szCs w:val="20"/>
              </w:rPr>
            </w:pPr>
          </w:p>
        </w:tc>
        <w:tc>
          <w:tcPr>
            <w:tcW w:w="211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土壤盐渍化状况</w:t>
            </w:r>
          </w:p>
        </w:tc>
        <w:tc>
          <w:tcPr>
            <w:tcW w:w="198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100/100</w:t>
            </w:r>
          </w:p>
        </w:tc>
        <w:tc>
          <w:tcPr>
            <w:tcW w:w="198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100/100</w:t>
            </w:r>
          </w:p>
        </w:tc>
        <w:tc>
          <w:tcPr>
            <w:tcW w:w="198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100/102</w:t>
            </w:r>
          </w:p>
        </w:tc>
      </w:tr>
      <w:tr>
        <w:tblPrEx>
          <w:tblLayout w:type="fixed"/>
          <w:tblCellMar>
            <w:top w:w="0" w:type="dxa"/>
            <w:left w:w="108" w:type="dxa"/>
            <w:bottom w:w="0" w:type="dxa"/>
            <w:right w:w="108" w:type="dxa"/>
          </w:tblCellMar>
        </w:tblPrEx>
        <w:trPr>
          <w:trHeight w:val="340" w:hRule="atLeast"/>
          <w:jc w:val="center"/>
        </w:trPr>
        <w:tc>
          <w:tcPr>
            <w:tcW w:w="929" w:type="dxa"/>
            <w:vMerge w:val="continue"/>
            <w:tcBorders>
              <w:left w:val="single" w:color="auto" w:sz="4" w:space="0"/>
              <w:right w:val="single" w:color="auto" w:sz="4" w:space="0"/>
            </w:tcBorders>
            <w:vAlign w:val="center"/>
          </w:tcPr>
          <w:p>
            <w:pPr>
              <w:widowControl/>
              <w:spacing w:line="240" w:lineRule="exact"/>
              <w:jc w:val="center"/>
              <w:rPr>
                <w:rFonts w:eastAsia="仿宋_GB2312"/>
                <w:color w:val="000000"/>
                <w:sz w:val="20"/>
                <w:szCs w:val="20"/>
              </w:rPr>
            </w:pPr>
          </w:p>
        </w:tc>
        <w:tc>
          <w:tcPr>
            <w:tcW w:w="211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灌溉</w:t>
            </w:r>
          </w:p>
        </w:tc>
        <w:tc>
          <w:tcPr>
            <w:tcW w:w="198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100/90</w:t>
            </w:r>
          </w:p>
        </w:tc>
        <w:tc>
          <w:tcPr>
            <w:tcW w:w="198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100/90</w:t>
            </w:r>
          </w:p>
        </w:tc>
        <w:tc>
          <w:tcPr>
            <w:tcW w:w="198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100/100</w:t>
            </w:r>
          </w:p>
        </w:tc>
      </w:tr>
      <w:tr>
        <w:tblPrEx>
          <w:tblLayout w:type="fixed"/>
          <w:tblCellMar>
            <w:top w:w="0" w:type="dxa"/>
            <w:left w:w="108" w:type="dxa"/>
            <w:bottom w:w="0" w:type="dxa"/>
            <w:right w:w="108" w:type="dxa"/>
          </w:tblCellMar>
        </w:tblPrEx>
        <w:trPr>
          <w:trHeight w:val="340" w:hRule="atLeast"/>
          <w:jc w:val="center"/>
        </w:trPr>
        <w:tc>
          <w:tcPr>
            <w:tcW w:w="929" w:type="dxa"/>
            <w:vMerge w:val="continue"/>
            <w:tcBorders>
              <w:left w:val="single" w:color="auto" w:sz="4" w:space="0"/>
              <w:right w:val="single" w:color="auto" w:sz="4" w:space="0"/>
            </w:tcBorders>
            <w:vAlign w:val="center"/>
          </w:tcPr>
          <w:p>
            <w:pPr>
              <w:widowControl/>
              <w:spacing w:line="240" w:lineRule="exact"/>
              <w:jc w:val="center"/>
              <w:rPr>
                <w:rFonts w:eastAsia="仿宋_GB2312"/>
                <w:color w:val="000000"/>
                <w:sz w:val="20"/>
                <w:szCs w:val="20"/>
              </w:rPr>
            </w:pPr>
          </w:p>
        </w:tc>
        <w:tc>
          <w:tcPr>
            <w:tcW w:w="211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排水</w:t>
            </w:r>
          </w:p>
        </w:tc>
        <w:tc>
          <w:tcPr>
            <w:tcW w:w="198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100/100</w:t>
            </w:r>
          </w:p>
        </w:tc>
        <w:tc>
          <w:tcPr>
            <w:tcW w:w="198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100/100</w:t>
            </w:r>
          </w:p>
        </w:tc>
        <w:tc>
          <w:tcPr>
            <w:tcW w:w="198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100/100</w:t>
            </w:r>
          </w:p>
        </w:tc>
      </w:tr>
      <w:tr>
        <w:tblPrEx>
          <w:tblLayout w:type="fixed"/>
          <w:tblCellMar>
            <w:top w:w="0" w:type="dxa"/>
            <w:left w:w="108" w:type="dxa"/>
            <w:bottom w:w="0" w:type="dxa"/>
            <w:right w:w="108" w:type="dxa"/>
          </w:tblCellMar>
        </w:tblPrEx>
        <w:trPr>
          <w:trHeight w:val="340" w:hRule="atLeast"/>
          <w:jc w:val="center"/>
        </w:trPr>
        <w:tc>
          <w:tcPr>
            <w:tcW w:w="929"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p>
        </w:tc>
        <w:tc>
          <w:tcPr>
            <w:tcW w:w="211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面积</w:t>
            </w:r>
          </w:p>
        </w:tc>
        <w:tc>
          <w:tcPr>
            <w:tcW w:w="198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100/102</w:t>
            </w:r>
          </w:p>
        </w:tc>
        <w:tc>
          <w:tcPr>
            <w:tcW w:w="198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100/100</w:t>
            </w:r>
          </w:p>
        </w:tc>
        <w:tc>
          <w:tcPr>
            <w:tcW w:w="198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100/102</w:t>
            </w:r>
          </w:p>
        </w:tc>
      </w:tr>
      <w:tr>
        <w:tblPrEx>
          <w:tblLayout w:type="fixed"/>
          <w:tblCellMar>
            <w:top w:w="0" w:type="dxa"/>
            <w:left w:w="108" w:type="dxa"/>
            <w:bottom w:w="0" w:type="dxa"/>
            <w:right w:w="108" w:type="dxa"/>
          </w:tblCellMar>
        </w:tblPrEx>
        <w:trPr>
          <w:trHeight w:val="340" w:hRule="atLeast"/>
          <w:jc w:val="center"/>
        </w:trPr>
        <w:tc>
          <w:tcPr>
            <w:tcW w:w="92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社会经济因素</w:t>
            </w:r>
          </w:p>
        </w:tc>
        <w:tc>
          <w:tcPr>
            <w:tcW w:w="211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耕作难易程度</w:t>
            </w:r>
          </w:p>
        </w:tc>
        <w:tc>
          <w:tcPr>
            <w:tcW w:w="198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100/100</w:t>
            </w:r>
          </w:p>
        </w:tc>
        <w:tc>
          <w:tcPr>
            <w:tcW w:w="198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100/100</w:t>
            </w:r>
          </w:p>
        </w:tc>
        <w:tc>
          <w:tcPr>
            <w:tcW w:w="198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100/100</w:t>
            </w:r>
          </w:p>
        </w:tc>
      </w:tr>
      <w:tr>
        <w:tblPrEx>
          <w:tblLayout w:type="fixed"/>
          <w:tblCellMar>
            <w:top w:w="0" w:type="dxa"/>
            <w:left w:w="108" w:type="dxa"/>
            <w:bottom w:w="0" w:type="dxa"/>
            <w:right w:w="108" w:type="dxa"/>
          </w:tblCellMar>
        </w:tblPrEx>
        <w:trPr>
          <w:trHeight w:val="340" w:hRule="atLeast"/>
          <w:jc w:val="center"/>
        </w:trPr>
        <w:tc>
          <w:tcPr>
            <w:tcW w:w="92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p>
        </w:tc>
        <w:tc>
          <w:tcPr>
            <w:tcW w:w="211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距城镇的远近</w:t>
            </w:r>
          </w:p>
        </w:tc>
        <w:tc>
          <w:tcPr>
            <w:tcW w:w="198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100/100</w:t>
            </w:r>
          </w:p>
        </w:tc>
        <w:tc>
          <w:tcPr>
            <w:tcW w:w="198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100/100</w:t>
            </w:r>
          </w:p>
        </w:tc>
        <w:tc>
          <w:tcPr>
            <w:tcW w:w="198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100/100</w:t>
            </w:r>
          </w:p>
        </w:tc>
      </w:tr>
      <w:tr>
        <w:tblPrEx>
          <w:tblLayout w:type="fixed"/>
          <w:tblCellMar>
            <w:top w:w="0" w:type="dxa"/>
            <w:left w:w="108" w:type="dxa"/>
            <w:bottom w:w="0" w:type="dxa"/>
            <w:right w:w="108" w:type="dxa"/>
          </w:tblCellMar>
        </w:tblPrEx>
        <w:trPr>
          <w:trHeight w:val="340" w:hRule="atLeast"/>
          <w:jc w:val="center"/>
        </w:trPr>
        <w:tc>
          <w:tcPr>
            <w:tcW w:w="92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p>
        </w:tc>
        <w:tc>
          <w:tcPr>
            <w:tcW w:w="211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道路通达性</w:t>
            </w:r>
          </w:p>
        </w:tc>
        <w:tc>
          <w:tcPr>
            <w:tcW w:w="198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100/94</w:t>
            </w:r>
          </w:p>
        </w:tc>
        <w:tc>
          <w:tcPr>
            <w:tcW w:w="198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100/94</w:t>
            </w:r>
          </w:p>
        </w:tc>
        <w:tc>
          <w:tcPr>
            <w:tcW w:w="198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100/100</w:t>
            </w:r>
          </w:p>
        </w:tc>
      </w:tr>
      <w:tr>
        <w:tblPrEx>
          <w:tblLayout w:type="fixed"/>
          <w:tblCellMar>
            <w:top w:w="0" w:type="dxa"/>
            <w:left w:w="108" w:type="dxa"/>
            <w:bottom w:w="0" w:type="dxa"/>
            <w:right w:w="108" w:type="dxa"/>
          </w:tblCellMar>
        </w:tblPrEx>
        <w:trPr>
          <w:trHeight w:val="340" w:hRule="atLeast"/>
          <w:jc w:val="center"/>
        </w:trPr>
        <w:tc>
          <w:tcPr>
            <w:tcW w:w="92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特殊</w:t>
            </w:r>
          </w:p>
          <w:p>
            <w:pPr>
              <w:widowControl/>
              <w:spacing w:line="240" w:lineRule="exact"/>
              <w:jc w:val="center"/>
              <w:rPr>
                <w:rFonts w:eastAsia="仿宋_GB2312"/>
                <w:color w:val="000000"/>
                <w:sz w:val="20"/>
                <w:szCs w:val="20"/>
              </w:rPr>
            </w:pPr>
            <w:r>
              <w:rPr>
                <w:rFonts w:hint="eastAsia" w:eastAsia="仿宋_GB2312"/>
                <w:color w:val="000000"/>
                <w:sz w:val="20"/>
                <w:szCs w:val="20"/>
              </w:rPr>
              <w:t>因素</w:t>
            </w:r>
          </w:p>
        </w:tc>
        <w:tc>
          <w:tcPr>
            <w:tcW w:w="211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特殊的土壤条件</w:t>
            </w:r>
          </w:p>
        </w:tc>
        <w:tc>
          <w:tcPr>
            <w:tcW w:w="198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100/100</w:t>
            </w:r>
          </w:p>
        </w:tc>
        <w:tc>
          <w:tcPr>
            <w:tcW w:w="198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100/100</w:t>
            </w:r>
          </w:p>
        </w:tc>
        <w:tc>
          <w:tcPr>
            <w:tcW w:w="198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100/100</w:t>
            </w:r>
          </w:p>
        </w:tc>
      </w:tr>
      <w:tr>
        <w:tblPrEx>
          <w:tblLayout w:type="fixed"/>
          <w:tblCellMar>
            <w:top w:w="0" w:type="dxa"/>
            <w:left w:w="108" w:type="dxa"/>
            <w:bottom w:w="0" w:type="dxa"/>
            <w:right w:w="108" w:type="dxa"/>
          </w:tblCellMar>
        </w:tblPrEx>
        <w:trPr>
          <w:trHeight w:val="340" w:hRule="atLeast"/>
          <w:jc w:val="center"/>
        </w:trPr>
        <w:tc>
          <w:tcPr>
            <w:tcW w:w="92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p>
        </w:tc>
        <w:tc>
          <w:tcPr>
            <w:tcW w:w="211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特殊的气候条件</w:t>
            </w:r>
          </w:p>
        </w:tc>
        <w:tc>
          <w:tcPr>
            <w:tcW w:w="198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100/100</w:t>
            </w:r>
          </w:p>
        </w:tc>
        <w:tc>
          <w:tcPr>
            <w:tcW w:w="198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100/100</w:t>
            </w:r>
          </w:p>
        </w:tc>
        <w:tc>
          <w:tcPr>
            <w:tcW w:w="198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100/100</w:t>
            </w:r>
          </w:p>
        </w:tc>
      </w:tr>
      <w:tr>
        <w:tblPrEx>
          <w:tblLayout w:type="fixed"/>
          <w:tblCellMar>
            <w:top w:w="0" w:type="dxa"/>
            <w:left w:w="108" w:type="dxa"/>
            <w:bottom w:w="0" w:type="dxa"/>
            <w:right w:w="108" w:type="dxa"/>
          </w:tblCellMar>
        </w:tblPrEx>
        <w:trPr>
          <w:trHeight w:val="340" w:hRule="atLeast"/>
          <w:jc w:val="center"/>
        </w:trPr>
        <w:tc>
          <w:tcPr>
            <w:tcW w:w="92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p>
        </w:tc>
        <w:tc>
          <w:tcPr>
            <w:tcW w:w="211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特殊的环境条件</w:t>
            </w:r>
          </w:p>
        </w:tc>
        <w:tc>
          <w:tcPr>
            <w:tcW w:w="198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100/100</w:t>
            </w:r>
          </w:p>
        </w:tc>
        <w:tc>
          <w:tcPr>
            <w:tcW w:w="198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100/100</w:t>
            </w:r>
          </w:p>
        </w:tc>
        <w:tc>
          <w:tcPr>
            <w:tcW w:w="198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100/100</w:t>
            </w:r>
          </w:p>
        </w:tc>
      </w:tr>
      <w:tr>
        <w:tblPrEx>
          <w:tblLayout w:type="fixed"/>
          <w:tblCellMar>
            <w:top w:w="0" w:type="dxa"/>
            <w:left w:w="108" w:type="dxa"/>
            <w:bottom w:w="0" w:type="dxa"/>
            <w:right w:w="108" w:type="dxa"/>
          </w:tblCellMar>
        </w:tblPrEx>
        <w:trPr>
          <w:trHeight w:val="340" w:hRule="atLeast"/>
          <w:jc w:val="center"/>
        </w:trPr>
        <w:tc>
          <w:tcPr>
            <w:tcW w:w="92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p>
        </w:tc>
        <w:tc>
          <w:tcPr>
            <w:tcW w:w="211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环境污染状况</w:t>
            </w:r>
          </w:p>
        </w:tc>
        <w:tc>
          <w:tcPr>
            <w:tcW w:w="198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100/100</w:t>
            </w:r>
          </w:p>
        </w:tc>
        <w:tc>
          <w:tcPr>
            <w:tcW w:w="198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100/100</w:t>
            </w:r>
          </w:p>
        </w:tc>
        <w:tc>
          <w:tcPr>
            <w:tcW w:w="198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100/100</w:t>
            </w:r>
          </w:p>
        </w:tc>
      </w:tr>
      <w:tr>
        <w:tblPrEx>
          <w:tblLayout w:type="fixed"/>
          <w:tblCellMar>
            <w:top w:w="0" w:type="dxa"/>
            <w:left w:w="108" w:type="dxa"/>
            <w:bottom w:w="0" w:type="dxa"/>
            <w:right w:w="108" w:type="dxa"/>
          </w:tblCellMar>
        </w:tblPrEx>
        <w:trPr>
          <w:trHeight w:val="340" w:hRule="atLeast"/>
          <w:jc w:val="center"/>
        </w:trPr>
        <w:tc>
          <w:tcPr>
            <w:tcW w:w="3042"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年租金比准单价（元/亩）</w:t>
            </w:r>
          </w:p>
        </w:tc>
        <w:tc>
          <w:tcPr>
            <w:tcW w:w="198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仿宋_GB2312"/>
                <w:color w:val="000000"/>
                <w:sz w:val="20"/>
                <w:szCs w:val="20"/>
              </w:rPr>
            </w:pPr>
            <w:r>
              <w:rPr>
                <w:rFonts w:hint="eastAsia"/>
                <w:color w:val="000000"/>
                <w:kern w:val="0"/>
                <w:sz w:val="20"/>
                <w:szCs w:val="20"/>
              </w:rPr>
              <w:t>733</w:t>
            </w:r>
          </w:p>
        </w:tc>
        <w:tc>
          <w:tcPr>
            <w:tcW w:w="198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仿宋_GB2312"/>
                <w:color w:val="000000"/>
                <w:sz w:val="20"/>
                <w:szCs w:val="20"/>
              </w:rPr>
            </w:pPr>
            <w:r>
              <w:rPr>
                <w:rFonts w:hint="eastAsia"/>
                <w:color w:val="000000"/>
                <w:kern w:val="0"/>
                <w:sz w:val="20"/>
                <w:szCs w:val="20"/>
              </w:rPr>
              <w:t>700</w:t>
            </w:r>
          </w:p>
        </w:tc>
        <w:tc>
          <w:tcPr>
            <w:tcW w:w="198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仿宋_GB2312"/>
                <w:color w:val="000000"/>
                <w:sz w:val="20"/>
                <w:szCs w:val="20"/>
              </w:rPr>
            </w:pPr>
            <w:r>
              <w:rPr>
                <w:color w:val="000000"/>
                <w:kern w:val="0"/>
                <w:sz w:val="20"/>
                <w:szCs w:val="20"/>
              </w:rPr>
              <w:t xml:space="preserve">729 </w:t>
            </w:r>
          </w:p>
        </w:tc>
      </w:tr>
    </w:tbl>
    <w:p>
      <w:pPr>
        <w:pStyle w:val="13"/>
        <w:spacing w:line="480" w:lineRule="exact"/>
        <w:ind w:firstLine="576" w:firstLineChars="200"/>
        <w:textAlignment w:val="baseline"/>
        <w:rPr>
          <w:rFonts w:ascii="Times New Roman" w:hAnsi="Times New Roman" w:eastAsia="仿宋_GB2312"/>
          <w:spacing w:val="4"/>
          <w:sz w:val="28"/>
        </w:rPr>
      </w:pPr>
      <w:r>
        <w:rPr>
          <w:rFonts w:ascii="Times New Roman" w:hAnsi="Times New Roman" w:eastAsia="仿宋_GB2312"/>
          <w:spacing w:val="4"/>
          <w:sz w:val="28"/>
        </w:rPr>
        <w:t>由于以上三个比准价格</w:t>
      </w:r>
      <w:r>
        <w:rPr>
          <w:rFonts w:hint="eastAsia" w:ascii="Times New Roman" w:hAnsi="Times New Roman" w:eastAsia="仿宋_GB2312"/>
          <w:spacing w:val="4"/>
          <w:sz w:val="28"/>
        </w:rPr>
        <w:t>相差不大</w:t>
      </w:r>
      <w:r>
        <w:rPr>
          <w:rFonts w:ascii="Times New Roman" w:hAnsi="Times New Roman" w:eastAsia="仿宋_GB2312"/>
          <w:spacing w:val="4"/>
          <w:sz w:val="28"/>
        </w:rPr>
        <w:t>，故取三者简单算术平均值作为估价对象的评估结果，则估价对象</w:t>
      </w:r>
      <w:r>
        <w:rPr>
          <w:rFonts w:hint="eastAsia" w:ascii="Times New Roman" w:hAnsi="Times New Roman" w:eastAsia="仿宋_GB2312"/>
          <w:sz w:val="28"/>
        </w:rPr>
        <w:t>三区西15-19加19-1、19-2号</w:t>
      </w:r>
      <w:r>
        <w:rPr>
          <w:rFonts w:ascii="Times New Roman" w:hAnsi="Times New Roman" w:eastAsia="仿宋_GB2312"/>
          <w:spacing w:val="4"/>
          <w:sz w:val="28"/>
        </w:rPr>
        <w:t>土地</w:t>
      </w:r>
      <w:r>
        <w:rPr>
          <w:rFonts w:hint="eastAsia" w:ascii="Times New Roman" w:hAnsi="Times New Roman" w:eastAsia="仿宋_GB2312"/>
          <w:spacing w:val="4"/>
          <w:sz w:val="28"/>
        </w:rPr>
        <w:t>年租金</w:t>
      </w:r>
      <w:r>
        <w:rPr>
          <w:rFonts w:ascii="Times New Roman" w:hAnsi="Times New Roman" w:eastAsia="仿宋_GB2312"/>
          <w:spacing w:val="4"/>
          <w:sz w:val="28"/>
        </w:rPr>
        <w:t>=（</w:t>
      </w:r>
      <w:r>
        <w:rPr>
          <w:rFonts w:hint="eastAsia" w:ascii="Times New Roman" w:hAnsi="Times New Roman" w:eastAsia="仿宋_GB2312"/>
          <w:spacing w:val="4"/>
          <w:sz w:val="28"/>
        </w:rPr>
        <w:t>733</w:t>
      </w:r>
      <w:r>
        <w:rPr>
          <w:rFonts w:ascii="Times New Roman" w:hAnsi="Times New Roman" w:eastAsia="仿宋_GB2312"/>
          <w:spacing w:val="4"/>
          <w:sz w:val="28"/>
        </w:rPr>
        <w:t>元/</w:t>
      </w:r>
      <w:r>
        <w:rPr>
          <w:rFonts w:hint="eastAsia" w:ascii="Times New Roman" w:hAnsi="Times New Roman" w:eastAsia="仿宋_GB2312"/>
          <w:spacing w:val="4"/>
          <w:sz w:val="28"/>
        </w:rPr>
        <w:t>亩</w:t>
      </w:r>
      <w:r>
        <w:rPr>
          <w:rFonts w:ascii="Times New Roman" w:hAnsi="Times New Roman" w:eastAsia="仿宋_GB2312"/>
          <w:spacing w:val="4"/>
          <w:sz w:val="28"/>
        </w:rPr>
        <w:t>+</w:t>
      </w:r>
      <w:r>
        <w:rPr>
          <w:rFonts w:hint="eastAsia" w:ascii="Times New Roman" w:hAnsi="Times New Roman" w:eastAsia="仿宋_GB2312"/>
          <w:spacing w:val="4"/>
          <w:sz w:val="28"/>
        </w:rPr>
        <w:t>700</w:t>
      </w:r>
      <w:r>
        <w:rPr>
          <w:rFonts w:ascii="Times New Roman" w:hAnsi="Times New Roman" w:eastAsia="仿宋_GB2312"/>
          <w:spacing w:val="4"/>
          <w:sz w:val="28"/>
        </w:rPr>
        <w:t>元/</w:t>
      </w:r>
      <w:r>
        <w:rPr>
          <w:rFonts w:hint="eastAsia" w:ascii="Times New Roman" w:hAnsi="Times New Roman" w:eastAsia="仿宋_GB2312"/>
          <w:spacing w:val="4"/>
          <w:sz w:val="28"/>
        </w:rPr>
        <w:t>亩</w:t>
      </w:r>
      <w:r>
        <w:rPr>
          <w:rFonts w:ascii="Times New Roman" w:hAnsi="Times New Roman" w:eastAsia="仿宋_GB2312"/>
          <w:spacing w:val="4"/>
          <w:sz w:val="28"/>
        </w:rPr>
        <w:t>+</w:t>
      </w:r>
      <w:r>
        <w:rPr>
          <w:rFonts w:hint="eastAsia" w:ascii="Times New Roman" w:hAnsi="Times New Roman" w:eastAsia="仿宋_GB2312"/>
          <w:spacing w:val="4"/>
          <w:sz w:val="28"/>
        </w:rPr>
        <w:t>729</w:t>
      </w:r>
      <w:r>
        <w:rPr>
          <w:rFonts w:ascii="Times New Roman" w:hAnsi="Times New Roman" w:eastAsia="仿宋_GB2312"/>
          <w:spacing w:val="4"/>
          <w:sz w:val="28"/>
        </w:rPr>
        <w:t>元/</w:t>
      </w:r>
      <w:r>
        <w:rPr>
          <w:rFonts w:hint="eastAsia" w:ascii="Times New Roman" w:hAnsi="Times New Roman" w:eastAsia="仿宋_GB2312"/>
          <w:spacing w:val="4"/>
          <w:sz w:val="28"/>
        </w:rPr>
        <w:t>亩</w:t>
      </w:r>
      <w:r>
        <w:rPr>
          <w:rFonts w:ascii="Times New Roman" w:hAnsi="Times New Roman" w:eastAsia="仿宋_GB2312"/>
          <w:spacing w:val="4"/>
          <w:sz w:val="28"/>
        </w:rPr>
        <w:t>）÷3=</w:t>
      </w:r>
      <w:r>
        <w:rPr>
          <w:rFonts w:hint="eastAsia" w:ascii="Times New Roman" w:hAnsi="Times New Roman" w:eastAsia="仿宋_GB2312"/>
          <w:spacing w:val="4"/>
          <w:sz w:val="28"/>
        </w:rPr>
        <w:t>721</w:t>
      </w:r>
      <w:r>
        <w:rPr>
          <w:rFonts w:ascii="Times New Roman" w:hAnsi="Times New Roman" w:eastAsia="仿宋_GB2312"/>
          <w:spacing w:val="4"/>
          <w:sz w:val="28"/>
        </w:rPr>
        <w:t>元/</w:t>
      </w:r>
      <w:r>
        <w:rPr>
          <w:rFonts w:hint="eastAsia" w:ascii="Times New Roman" w:hAnsi="Times New Roman" w:eastAsia="仿宋_GB2312"/>
          <w:spacing w:val="4"/>
          <w:sz w:val="28"/>
        </w:rPr>
        <w:t>亩。</w:t>
      </w:r>
    </w:p>
    <w:p>
      <w:pPr>
        <w:pStyle w:val="11"/>
        <w:spacing w:line="480" w:lineRule="exact"/>
        <w:ind w:firstLine="576" w:firstLineChars="200"/>
        <w:contextualSpacing/>
        <w:rPr>
          <w:spacing w:val="4"/>
        </w:rPr>
      </w:pPr>
      <w:r>
        <w:rPr>
          <w:rFonts w:hint="eastAsia"/>
          <w:spacing w:val="4"/>
        </w:rPr>
        <w:t>1.7</w:t>
      </w:r>
      <w:r>
        <w:rPr>
          <w:spacing w:val="4"/>
        </w:rPr>
        <w:t>方法应用评价</w:t>
      </w:r>
    </w:p>
    <w:p>
      <w:pPr>
        <w:pStyle w:val="13"/>
        <w:spacing w:line="480" w:lineRule="exact"/>
        <w:ind w:firstLine="576" w:firstLineChars="200"/>
        <w:textAlignment w:val="baseline"/>
        <w:rPr>
          <w:rFonts w:ascii="Times New Roman" w:hAnsi="Times New Roman" w:eastAsia="仿宋_GB2312"/>
          <w:spacing w:val="4"/>
          <w:sz w:val="28"/>
        </w:rPr>
      </w:pPr>
      <w:r>
        <w:rPr>
          <w:rFonts w:ascii="Times New Roman" w:hAnsi="Times New Roman" w:eastAsia="仿宋_GB2312"/>
          <w:spacing w:val="4"/>
          <w:sz w:val="28"/>
        </w:rPr>
        <w:t>市场比较法是根据替代原则，</w:t>
      </w:r>
      <w:r>
        <w:rPr>
          <w:rFonts w:hint="eastAsia" w:ascii="Times New Roman" w:hAnsi="Times New Roman" w:eastAsia="仿宋_GB2312"/>
          <w:spacing w:val="4"/>
          <w:sz w:val="28"/>
        </w:rPr>
        <w:t>以市场真实成交价为依据，是将交易案例与估价对象的交易时间、交易情况、自然因素、社会经济因素、特殊因素等各项影响土地价格因素进行综比较修正得出修正价格，此价格真实反映了土地市场状况，评估出的结果具有可信度。</w:t>
      </w:r>
    </w:p>
    <w:p>
      <w:pPr>
        <w:spacing w:line="480" w:lineRule="exact"/>
        <w:ind w:firstLine="576" w:firstLineChars="200"/>
        <w:rPr>
          <w:rFonts w:eastAsia="仿宋_GB2312"/>
          <w:spacing w:val="4"/>
          <w:kern w:val="0"/>
          <w:sz w:val="28"/>
          <w:szCs w:val="20"/>
        </w:rPr>
      </w:pPr>
      <w:r>
        <w:rPr>
          <w:rFonts w:hint="eastAsia" w:eastAsia="仿宋_GB2312"/>
          <w:spacing w:val="4"/>
          <w:kern w:val="0"/>
          <w:sz w:val="28"/>
          <w:szCs w:val="20"/>
        </w:rPr>
        <w:t>2.剩余法测算</w:t>
      </w:r>
    </w:p>
    <w:p>
      <w:pPr>
        <w:spacing w:line="480" w:lineRule="exact"/>
        <w:ind w:firstLine="576" w:firstLineChars="200"/>
        <w:rPr>
          <w:rFonts w:eastAsia="仿宋_GB2312"/>
          <w:spacing w:val="4"/>
          <w:kern w:val="0"/>
          <w:sz w:val="28"/>
          <w:szCs w:val="20"/>
        </w:rPr>
      </w:pPr>
      <w:r>
        <w:rPr>
          <w:rFonts w:hint="eastAsia" w:eastAsia="仿宋_GB2312"/>
          <w:spacing w:val="4"/>
          <w:kern w:val="0"/>
          <w:sz w:val="28"/>
          <w:szCs w:val="20"/>
        </w:rPr>
        <w:t>2.</w:t>
      </w:r>
      <w:r>
        <w:rPr>
          <w:rFonts w:eastAsia="仿宋_GB2312"/>
          <w:spacing w:val="4"/>
          <w:kern w:val="0"/>
          <w:sz w:val="28"/>
          <w:szCs w:val="20"/>
        </w:rPr>
        <w:t>1确定</w:t>
      </w:r>
      <w:r>
        <w:rPr>
          <w:rFonts w:hint="eastAsia" w:eastAsia="仿宋_GB2312"/>
          <w:spacing w:val="4"/>
          <w:kern w:val="0"/>
          <w:sz w:val="28"/>
          <w:szCs w:val="20"/>
        </w:rPr>
        <w:t>年收益</w:t>
      </w:r>
    </w:p>
    <w:p>
      <w:pPr>
        <w:spacing w:line="480" w:lineRule="exact"/>
        <w:ind w:firstLine="576" w:firstLineChars="200"/>
        <w:rPr>
          <w:rFonts w:eastAsia="仿宋_GB2312"/>
          <w:spacing w:val="4"/>
          <w:kern w:val="0"/>
          <w:sz w:val="28"/>
          <w:szCs w:val="20"/>
        </w:rPr>
      </w:pPr>
      <w:r>
        <w:rPr>
          <w:rFonts w:hint="eastAsia" w:eastAsia="仿宋_GB2312"/>
          <w:spacing w:val="4"/>
          <w:kern w:val="0"/>
          <w:sz w:val="28"/>
          <w:szCs w:val="20"/>
        </w:rPr>
        <w:t>2.1.1</w:t>
      </w:r>
      <w:r>
        <w:rPr>
          <w:rFonts w:eastAsia="仿宋_GB2312"/>
          <w:color w:val="000000"/>
          <w:sz w:val="28"/>
          <w:szCs w:val="28"/>
        </w:rPr>
        <w:t>年产量及价格的确定</w:t>
      </w:r>
    </w:p>
    <w:p>
      <w:pPr>
        <w:spacing w:line="480" w:lineRule="exact"/>
        <w:ind w:firstLine="576" w:firstLineChars="200"/>
        <w:rPr>
          <w:rFonts w:eastAsia="仿宋_GB2312"/>
          <w:spacing w:val="4"/>
          <w:kern w:val="0"/>
          <w:sz w:val="28"/>
          <w:szCs w:val="20"/>
        </w:rPr>
      </w:pPr>
      <w:r>
        <w:rPr>
          <w:rFonts w:hint="eastAsia" w:eastAsia="仿宋_GB2312"/>
          <w:spacing w:val="4"/>
          <w:kern w:val="0"/>
          <w:sz w:val="28"/>
          <w:szCs w:val="20"/>
        </w:rPr>
        <w:t>估价对象</w:t>
      </w:r>
      <w:r>
        <w:rPr>
          <w:rFonts w:eastAsia="仿宋_GB2312"/>
          <w:spacing w:val="4"/>
          <w:kern w:val="0"/>
          <w:sz w:val="28"/>
          <w:szCs w:val="20"/>
        </w:rPr>
        <w:t>目前实施的耕作制度为</w:t>
      </w:r>
      <w:r>
        <w:rPr>
          <w:rFonts w:hint="eastAsia" w:eastAsia="仿宋_GB2312"/>
          <w:spacing w:val="4"/>
          <w:kern w:val="0"/>
          <w:sz w:val="28"/>
          <w:szCs w:val="20"/>
        </w:rPr>
        <w:t>“一季</w:t>
      </w:r>
      <w:r>
        <w:rPr>
          <w:rFonts w:eastAsia="仿宋_GB2312"/>
          <w:spacing w:val="4"/>
          <w:kern w:val="0"/>
          <w:sz w:val="28"/>
          <w:szCs w:val="20"/>
        </w:rPr>
        <w:t>稻、</w:t>
      </w:r>
      <w:r>
        <w:rPr>
          <w:rFonts w:hint="eastAsia" w:eastAsia="仿宋_GB2312"/>
          <w:spacing w:val="4"/>
          <w:kern w:val="0"/>
          <w:sz w:val="28"/>
          <w:szCs w:val="20"/>
        </w:rPr>
        <w:t>一季</w:t>
      </w:r>
      <w:r>
        <w:rPr>
          <w:rFonts w:eastAsia="仿宋_GB2312"/>
          <w:spacing w:val="4"/>
          <w:kern w:val="0"/>
          <w:sz w:val="28"/>
          <w:szCs w:val="20"/>
        </w:rPr>
        <w:t>麦</w:t>
      </w:r>
      <w:r>
        <w:rPr>
          <w:rFonts w:hint="eastAsia" w:eastAsia="仿宋_GB2312"/>
          <w:spacing w:val="4"/>
          <w:kern w:val="0"/>
          <w:sz w:val="28"/>
          <w:szCs w:val="20"/>
        </w:rPr>
        <w:t>”</w:t>
      </w:r>
      <w:r>
        <w:rPr>
          <w:rFonts w:eastAsia="仿宋_GB2312"/>
          <w:spacing w:val="4"/>
          <w:kern w:val="0"/>
          <w:sz w:val="28"/>
          <w:szCs w:val="20"/>
        </w:rPr>
        <w:t>，</w:t>
      </w:r>
      <w:r>
        <w:rPr>
          <w:rFonts w:hint="eastAsia" w:eastAsia="仿宋_GB2312"/>
          <w:spacing w:val="4"/>
          <w:kern w:val="0"/>
          <w:sz w:val="28"/>
          <w:szCs w:val="20"/>
        </w:rPr>
        <w:t>复种</w:t>
      </w:r>
      <w:r>
        <w:rPr>
          <w:rFonts w:eastAsia="仿宋_GB2312"/>
          <w:spacing w:val="4"/>
          <w:kern w:val="0"/>
          <w:sz w:val="28"/>
          <w:szCs w:val="20"/>
        </w:rPr>
        <w:t>类型为</w:t>
      </w:r>
      <w:r>
        <w:rPr>
          <w:rFonts w:hint="eastAsia" w:eastAsia="仿宋_GB2312"/>
          <w:spacing w:val="4"/>
          <w:kern w:val="0"/>
          <w:sz w:val="28"/>
          <w:szCs w:val="20"/>
        </w:rPr>
        <w:t>“</w:t>
      </w:r>
      <w:r>
        <w:rPr>
          <w:rFonts w:eastAsia="仿宋_GB2312"/>
          <w:spacing w:val="4"/>
          <w:kern w:val="0"/>
          <w:sz w:val="28"/>
          <w:szCs w:val="20"/>
        </w:rPr>
        <w:t>一年两熟</w:t>
      </w:r>
      <w:r>
        <w:rPr>
          <w:rFonts w:hint="eastAsia" w:eastAsia="仿宋_GB2312"/>
          <w:spacing w:val="4"/>
          <w:kern w:val="0"/>
          <w:sz w:val="28"/>
          <w:szCs w:val="20"/>
        </w:rPr>
        <w:t>”</w:t>
      </w:r>
      <w:r>
        <w:rPr>
          <w:rFonts w:eastAsia="仿宋_GB2312"/>
          <w:spacing w:val="4"/>
          <w:kern w:val="0"/>
          <w:sz w:val="28"/>
          <w:szCs w:val="20"/>
        </w:rPr>
        <w:t>，</w:t>
      </w:r>
      <w:r>
        <w:rPr>
          <w:rFonts w:hint="eastAsia" w:eastAsia="仿宋_GB2312"/>
          <w:spacing w:val="4"/>
          <w:kern w:val="0"/>
          <w:sz w:val="28"/>
          <w:szCs w:val="20"/>
        </w:rPr>
        <w:t>本次</w:t>
      </w:r>
      <w:r>
        <w:rPr>
          <w:rFonts w:eastAsia="仿宋_GB2312"/>
          <w:spacing w:val="4"/>
          <w:kern w:val="0"/>
          <w:sz w:val="28"/>
          <w:szCs w:val="20"/>
        </w:rPr>
        <w:t>评估设定的耕作制度为</w:t>
      </w:r>
      <w:r>
        <w:rPr>
          <w:rFonts w:hint="eastAsia" w:eastAsia="仿宋_GB2312"/>
          <w:spacing w:val="4"/>
          <w:kern w:val="0"/>
          <w:sz w:val="28"/>
          <w:szCs w:val="20"/>
        </w:rPr>
        <w:t>“一季</w:t>
      </w:r>
      <w:r>
        <w:rPr>
          <w:rFonts w:eastAsia="仿宋_GB2312"/>
          <w:spacing w:val="4"/>
          <w:kern w:val="0"/>
          <w:sz w:val="28"/>
          <w:szCs w:val="20"/>
        </w:rPr>
        <w:t>稻、</w:t>
      </w:r>
      <w:r>
        <w:rPr>
          <w:rFonts w:hint="eastAsia" w:eastAsia="仿宋_GB2312"/>
          <w:spacing w:val="4"/>
          <w:kern w:val="0"/>
          <w:sz w:val="28"/>
          <w:szCs w:val="20"/>
        </w:rPr>
        <w:t>一季</w:t>
      </w:r>
      <w:r>
        <w:rPr>
          <w:rFonts w:eastAsia="仿宋_GB2312"/>
          <w:spacing w:val="4"/>
          <w:kern w:val="0"/>
          <w:sz w:val="28"/>
          <w:szCs w:val="20"/>
        </w:rPr>
        <w:t>麦</w:t>
      </w:r>
      <w:r>
        <w:rPr>
          <w:rFonts w:hint="eastAsia" w:eastAsia="仿宋_GB2312"/>
          <w:spacing w:val="4"/>
          <w:kern w:val="0"/>
          <w:sz w:val="28"/>
          <w:szCs w:val="20"/>
        </w:rPr>
        <w:t>”</w:t>
      </w:r>
      <w:r>
        <w:rPr>
          <w:rFonts w:eastAsia="仿宋_GB2312"/>
          <w:spacing w:val="4"/>
          <w:kern w:val="0"/>
          <w:sz w:val="28"/>
          <w:szCs w:val="20"/>
        </w:rPr>
        <w:t>，</w:t>
      </w:r>
      <w:r>
        <w:rPr>
          <w:rFonts w:hint="eastAsia" w:eastAsia="仿宋_GB2312"/>
          <w:spacing w:val="4"/>
          <w:kern w:val="0"/>
          <w:sz w:val="28"/>
          <w:szCs w:val="20"/>
        </w:rPr>
        <w:t>复种</w:t>
      </w:r>
      <w:r>
        <w:rPr>
          <w:rFonts w:eastAsia="仿宋_GB2312"/>
          <w:spacing w:val="4"/>
          <w:kern w:val="0"/>
          <w:sz w:val="28"/>
          <w:szCs w:val="20"/>
        </w:rPr>
        <w:t>类型为</w:t>
      </w:r>
      <w:r>
        <w:rPr>
          <w:rFonts w:hint="eastAsia" w:eastAsia="仿宋_GB2312"/>
          <w:spacing w:val="4"/>
          <w:kern w:val="0"/>
          <w:sz w:val="28"/>
          <w:szCs w:val="20"/>
        </w:rPr>
        <w:t>“</w:t>
      </w:r>
      <w:r>
        <w:rPr>
          <w:rFonts w:eastAsia="仿宋_GB2312"/>
          <w:spacing w:val="4"/>
          <w:kern w:val="0"/>
          <w:sz w:val="28"/>
          <w:szCs w:val="20"/>
        </w:rPr>
        <w:t>一年两熟</w:t>
      </w:r>
      <w:r>
        <w:rPr>
          <w:rFonts w:hint="eastAsia" w:eastAsia="仿宋_GB2312"/>
          <w:spacing w:val="4"/>
          <w:kern w:val="0"/>
          <w:sz w:val="28"/>
          <w:szCs w:val="20"/>
        </w:rPr>
        <w:t>”。</w:t>
      </w:r>
      <w:r>
        <w:rPr>
          <w:rFonts w:hint="eastAsia" w:eastAsia="仿宋_GB2312"/>
          <w:spacing w:val="4"/>
          <w:sz w:val="28"/>
        </w:rPr>
        <w:t>根据土地估价师对估价对象及估价对象近三年种植情况调查了解，</w:t>
      </w:r>
      <w:r>
        <w:rPr>
          <w:rFonts w:eastAsia="仿宋_GB2312"/>
          <w:color w:val="000000"/>
          <w:sz w:val="28"/>
          <w:szCs w:val="28"/>
        </w:rPr>
        <w:t>确定估价对象近三年的小麦年产量平均为</w:t>
      </w:r>
      <w:r>
        <w:rPr>
          <w:rFonts w:hint="eastAsia" w:eastAsia="仿宋_GB2312"/>
          <w:color w:val="000000"/>
          <w:sz w:val="28"/>
          <w:szCs w:val="28"/>
        </w:rPr>
        <w:t>720斤/亩；水稻</w:t>
      </w:r>
      <w:r>
        <w:rPr>
          <w:rFonts w:eastAsia="仿宋_GB2312"/>
          <w:color w:val="000000"/>
          <w:sz w:val="28"/>
          <w:szCs w:val="28"/>
        </w:rPr>
        <w:t>年产量平均为</w:t>
      </w:r>
      <w:r>
        <w:rPr>
          <w:rFonts w:hint="eastAsia" w:eastAsia="仿宋_GB2312"/>
          <w:color w:val="000000"/>
          <w:sz w:val="28"/>
          <w:szCs w:val="28"/>
        </w:rPr>
        <w:t>850斤/亩</w:t>
      </w:r>
      <w:r>
        <w:rPr>
          <w:rFonts w:hint="eastAsia" w:eastAsia="仿宋_GB2312"/>
          <w:spacing w:val="4"/>
          <w:sz w:val="28"/>
        </w:rPr>
        <w:t>。</w:t>
      </w:r>
      <w:r>
        <w:rPr>
          <w:rFonts w:hint="eastAsia" w:eastAsia="仿宋_GB2312"/>
          <w:sz w:val="28"/>
        </w:rPr>
        <w:t>根据</w:t>
      </w:r>
      <w:r>
        <w:rPr>
          <w:rFonts w:eastAsia="仿宋_GB2312"/>
          <w:sz w:val="28"/>
        </w:rPr>
        <w:t>国</w:t>
      </w:r>
      <w:r>
        <w:rPr>
          <w:rFonts w:hint="eastAsia" w:eastAsia="仿宋_GB2312"/>
          <w:sz w:val="28"/>
        </w:rPr>
        <w:t>家发展改革委、财政部、农业农村部、粮食储备局、中国农业发展银行联合发布的2019年稻谷最低价收购为1.20元/斤、小麦的最低价收购为1.12元/斤，</w:t>
      </w:r>
      <w:r>
        <w:rPr>
          <w:rFonts w:hint="eastAsia" w:eastAsia="仿宋_GB2312"/>
          <w:spacing w:val="4"/>
          <w:sz w:val="28"/>
        </w:rPr>
        <w:t>确定估价对象</w:t>
      </w:r>
      <w:r>
        <w:rPr>
          <w:rFonts w:hint="eastAsia" w:eastAsia="仿宋_GB2312"/>
          <w:spacing w:val="4"/>
          <w:kern w:val="0"/>
          <w:sz w:val="28"/>
          <w:szCs w:val="20"/>
        </w:rPr>
        <w:t>种植</w:t>
      </w:r>
      <w:r>
        <w:rPr>
          <w:rFonts w:eastAsia="仿宋_GB2312"/>
          <w:spacing w:val="4"/>
          <w:kern w:val="0"/>
          <w:sz w:val="28"/>
          <w:szCs w:val="20"/>
        </w:rPr>
        <w:t>收益</w:t>
      </w:r>
      <w:r>
        <w:rPr>
          <w:rFonts w:hint="eastAsia" w:eastAsia="仿宋_GB2312"/>
          <w:spacing w:val="4"/>
          <w:kern w:val="0"/>
          <w:sz w:val="28"/>
          <w:szCs w:val="20"/>
        </w:rPr>
        <w:t>见下表：</w:t>
      </w:r>
    </w:p>
    <w:p>
      <w:pPr>
        <w:spacing w:line="480" w:lineRule="exact"/>
        <w:jc w:val="center"/>
        <w:rPr>
          <w:rFonts w:eastAsia="仿宋_GB2312"/>
          <w:spacing w:val="4"/>
          <w:kern w:val="0"/>
          <w:sz w:val="28"/>
          <w:szCs w:val="20"/>
        </w:rPr>
      </w:pPr>
      <w:r>
        <w:rPr>
          <w:rFonts w:hint="eastAsia" w:eastAsia="仿宋_GB2312"/>
          <w:spacing w:val="4"/>
          <w:kern w:val="0"/>
          <w:sz w:val="28"/>
          <w:szCs w:val="20"/>
        </w:rPr>
        <w:t>表11 年种植收益的确定</w:t>
      </w:r>
    </w:p>
    <w:tbl>
      <w:tblPr>
        <w:tblStyle w:val="28"/>
        <w:tblW w:w="900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50"/>
        <w:gridCol w:w="2251"/>
        <w:gridCol w:w="2251"/>
        <w:gridCol w:w="2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250" w:type="dxa"/>
            <w:vAlign w:val="center"/>
          </w:tcPr>
          <w:p>
            <w:pPr>
              <w:spacing w:line="240" w:lineRule="exact"/>
              <w:jc w:val="center"/>
              <w:rPr>
                <w:rFonts w:eastAsia="仿宋_GB2312"/>
                <w:spacing w:val="4"/>
                <w:kern w:val="0"/>
                <w:sz w:val="28"/>
                <w:szCs w:val="20"/>
              </w:rPr>
            </w:pPr>
            <w:r>
              <w:rPr>
                <w:rFonts w:hint="eastAsia" w:hAnsi="仿宋" w:eastAsia="仿宋"/>
                <w:color w:val="000000"/>
                <w:kern w:val="0"/>
                <w:sz w:val="22"/>
                <w:szCs w:val="22"/>
              </w:rPr>
              <w:t>种植种类</w:t>
            </w:r>
          </w:p>
        </w:tc>
        <w:tc>
          <w:tcPr>
            <w:tcW w:w="2251" w:type="dxa"/>
            <w:vAlign w:val="center"/>
          </w:tcPr>
          <w:p>
            <w:pPr>
              <w:spacing w:line="240" w:lineRule="exact"/>
              <w:jc w:val="center"/>
              <w:rPr>
                <w:rFonts w:eastAsia="仿宋_GB2312"/>
                <w:spacing w:val="4"/>
                <w:kern w:val="0"/>
                <w:sz w:val="28"/>
                <w:szCs w:val="20"/>
              </w:rPr>
            </w:pPr>
            <w:r>
              <w:rPr>
                <w:rFonts w:hint="eastAsia" w:hAnsi="仿宋" w:eastAsia="仿宋"/>
                <w:color w:val="000000"/>
                <w:kern w:val="0"/>
                <w:sz w:val="22"/>
                <w:szCs w:val="22"/>
              </w:rPr>
              <w:t>年产量（斤/亩）</w:t>
            </w:r>
          </w:p>
        </w:tc>
        <w:tc>
          <w:tcPr>
            <w:tcW w:w="2251" w:type="dxa"/>
            <w:vAlign w:val="center"/>
          </w:tcPr>
          <w:p>
            <w:pPr>
              <w:spacing w:line="240" w:lineRule="exact"/>
              <w:jc w:val="center"/>
              <w:rPr>
                <w:rFonts w:eastAsia="仿宋_GB2312"/>
                <w:spacing w:val="4"/>
                <w:kern w:val="0"/>
                <w:sz w:val="28"/>
                <w:szCs w:val="20"/>
              </w:rPr>
            </w:pPr>
            <w:r>
              <w:rPr>
                <w:rFonts w:hint="eastAsia" w:hAnsi="仿宋" w:eastAsia="仿宋"/>
                <w:color w:val="000000"/>
                <w:kern w:val="0"/>
                <w:sz w:val="22"/>
                <w:szCs w:val="22"/>
              </w:rPr>
              <w:t>售价（元/斤）</w:t>
            </w:r>
          </w:p>
        </w:tc>
        <w:tc>
          <w:tcPr>
            <w:tcW w:w="2252" w:type="dxa"/>
            <w:vAlign w:val="center"/>
          </w:tcPr>
          <w:p>
            <w:pPr>
              <w:spacing w:line="240" w:lineRule="exact"/>
              <w:jc w:val="center"/>
              <w:rPr>
                <w:rFonts w:hAnsi="仿宋" w:eastAsia="仿宋"/>
                <w:color w:val="000000"/>
                <w:kern w:val="0"/>
                <w:sz w:val="22"/>
                <w:szCs w:val="22"/>
              </w:rPr>
            </w:pPr>
            <w:r>
              <w:rPr>
                <w:rFonts w:hint="eastAsia" w:hAnsi="仿宋" w:eastAsia="仿宋"/>
                <w:color w:val="000000"/>
                <w:kern w:val="0"/>
                <w:sz w:val="22"/>
                <w:szCs w:val="22"/>
              </w:rPr>
              <w:t>年客观总收益（元/亩)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250" w:type="dxa"/>
            <w:vAlign w:val="center"/>
          </w:tcPr>
          <w:p>
            <w:pPr>
              <w:spacing w:line="240" w:lineRule="exact"/>
              <w:jc w:val="center"/>
              <w:rPr>
                <w:rFonts w:eastAsia="仿宋_GB2312"/>
                <w:spacing w:val="4"/>
                <w:kern w:val="0"/>
                <w:sz w:val="28"/>
                <w:szCs w:val="20"/>
              </w:rPr>
            </w:pPr>
            <w:r>
              <w:rPr>
                <w:rFonts w:hint="eastAsia" w:hAnsi="仿宋" w:eastAsia="仿宋"/>
                <w:color w:val="000000"/>
                <w:kern w:val="0"/>
                <w:sz w:val="22"/>
                <w:szCs w:val="22"/>
              </w:rPr>
              <w:t>水稻</w:t>
            </w:r>
          </w:p>
        </w:tc>
        <w:tc>
          <w:tcPr>
            <w:tcW w:w="2251" w:type="dxa"/>
            <w:vAlign w:val="center"/>
          </w:tcPr>
          <w:p>
            <w:pPr>
              <w:spacing w:line="240" w:lineRule="exact"/>
              <w:jc w:val="center"/>
              <w:rPr>
                <w:rFonts w:eastAsia="仿宋_GB2312"/>
                <w:spacing w:val="4"/>
                <w:kern w:val="0"/>
                <w:sz w:val="28"/>
                <w:szCs w:val="20"/>
              </w:rPr>
            </w:pPr>
            <w:r>
              <w:rPr>
                <w:rFonts w:hint="eastAsia"/>
                <w:color w:val="000000"/>
                <w:kern w:val="0"/>
                <w:sz w:val="22"/>
                <w:szCs w:val="22"/>
              </w:rPr>
              <w:t>850</w:t>
            </w:r>
          </w:p>
        </w:tc>
        <w:tc>
          <w:tcPr>
            <w:tcW w:w="2251" w:type="dxa"/>
            <w:vAlign w:val="center"/>
          </w:tcPr>
          <w:p>
            <w:pPr>
              <w:spacing w:line="240" w:lineRule="exact"/>
              <w:jc w:val="center"/>
              <w:rPr>
                <w:rFonts w:eastAsia="仿宋_GB2312"/>
                <w:spacing w:val="4"/>
                <w:kern w:val="0"/>
                <w:sz w:val="28"/>
                <w:szCs w:val="20"/>
              </w:rPr>
            </w:pPr>
            <w:r>
              <w:rPr>
                <w:rFonts w:hint="eastAsia"/>
                <w:color w:val="000000"/>
                <w:kern w:val="0"/>
                <w:sz w:val="22"/>
                <w:szCs w:val="22"/>
              </w:rPr>
              <w:t>1.2</w:t>
            </w:r>
          </w:p>
        </w:tc>
        <w:tc>
          <w:tcPr>
            <w:tcW w:w="2252" w:type="dxa"/>
            <w:vAlign w:val="center"/>
          </w:tcPr>
          <w:p>
            <w:pPr>
              <w:spacing w:line="240" w:lineRule="exact"/>
              <w:jc w:val="center"/>
              <w:rPr>
                <w:rFonts w:eastAsia="仿宋_GB2312"/>
                <w:spacing w:val="4"/>
                <w:kern w:val="0"/>
                <w:sz w:val="28"/>
                <w:szCs w:val="20"/>
              </w:rPr>
            </w:pPr>
            <w:r>
              <w:rPr>
                <w:rFonts w:hint="eastAsia"/>
                <w:color w:val="000000"/>
                <w:kern w:val="0"/>
                <w:sz w:val="22"/>
                <w:szCs w:val="22"/>
              </w:rPr>
              <w:t>1020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250" w:type="dxa"/>
            <w:vAlign w:val="center"/>
          </w:tcPr>
          <w:p>
            <w:pPr>
              <w:spacing w:line="240" w:lineRule="exact"/>
              <w:jc w:val="center"/>
              <w:rPr>
                <w:rFonts w:eastAsia="仿宋_GB2312"/>
                <w:spacing w:val="4"/>
                <w:kern w:val="0"/>
                <w:sz w:val="28"/>
                <w:szCs w:val="20"/>
              </w:rPr>
            </w:pPr>
            <w:r>
              <w:rPr>
                <w:rFonts w:hint="eastAsia" w:hAnsi="仿宋" w:eastAsia="仿宋"/>
                <w:color w:val="000000"/>
                <w:kern w:val="0"/>
                <w:sz w:val="22"/>
                <w:szCs w:val="22"/>
              </w:rPr>
              <w:t>小麦</w:t>
            </w:r>
          </w:p>
        </w:tc>
        <w:tc>
          <w:tcPr>
            <w:tcW w:w="2251" w:type="dxa"/>
            <w:vAlign w:val="center"/>
          </w:tcPr>
          <w:p>
            <w:pPr>
              <w:spacing w:line="240" w:lineRule="exact"/>
              <w:jc w:val="center"/>
              <w:rPr>
                <w:rFonts w:eastAsia="仿宋_GB2312"/>
                <w:spacing w:val="4"/>
                <w:kern w:val="0"/>
                <w:sz w:val="28"/>
                <w:szCs w:val="20"/>
              </w:rPr>
            </w:pPr>
            <w:r>
              <w:rPr>
                <w:rFonts w:hint="eastAsia"/>
                <w:color w:val="000000"/>
                <w:kern w:val="0"/>
                <w:sz w:val="22"/>
                <w:szCs w:val="22"/>
              </w:rPr>
              <w:t>720</w:t>
            </w:r>
          </w:p>
        </w:tc>
        <w:tc>
          <w:tcPr>
            <w:tcW w:w="2251" w:type="dxa"/>
            <w:vAlign w:val="center"/>
          </w:tcPr>
          <w:p>
            <w:pPr>
              <w:spacing w:line="240" w:lineRule="exact"/>
              <w:jc w:val="center"/>
              <w:rPr>
                <w:rFonts w:eastAsia="仿宋_GB2312"/>
                <w:spacing w:val="4"/>
                <w:kern w:val="0"/>
                <w:sz w:val="28"/>
                <w:szCs w:val="20"/>
              </w:rPr>
            </w:pPr>
            <w:r>
              <w:rPr>
                <w:rFonts w:hint="eastAsia"/>
                <w:color w:val="000000"/>
                <w:kern w:val="0"/>
                <w:sz w:val="22"/>
                <w:szCs w:val="22"/>
              </w:rPr>
              <w:t>1.12</w:t>
            </w:r>
          </w:p>
        </w:tc>
        <w:tc>
          <w:tcPr>
            <w:tcW w:w="2252" w:type="dxa"/>
            <w:vAlign w:val="center"/>
          </w:tcPr>
          <w:p>
            <w:pPr>
              <w:spacing w:line="240" w:lineRule="exact"/>
              <w:jc w:val="center"/>
              <w:rPr>
                <w:rFonts w:eastAsia="仿宋_GB2312"/>
                <w:spacing w:val="4"/>
                <w:kern w:val="0"/>
                <w:sz w:val="28"/>
                <w:szCs w:val="20"/>
              </w:rPr>
            </w:pPr>
            <w:r>
              <w:rPr>
                <w:color w:val="000000"/>
                <w:kern w:val="0"/>
                <w:sz w:val="22"/>
                <w:szCs w:val="22"/>
              </w:rPr>
              <w:t>8</w:t>
            </w:r>
            <w:r>
              <w:rPr>
                <w:rFonts w:hint="eastAsia"/>
                <w:color w:val="000000"/>
                <w:kern w:val="0"/>
                <w:sz w:val="22"/>
                <w:szCs w:val="22"/>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4" w:hRule="atLeast"/>
          <w:jc w:val="center"/>
        </w:trPr>
        <w:tc>
          <w:tcPr>
            <w:tcW w:w="2250" w:type="dxa"/>
            <w:vAlign w:val="center"/>
          </w:tcPr>
          <w:p>
            <w:pPr>
              <w:spacing w:line="240" w:lineRule="exact"/>
              <w:jc w:val="center"/>
              <w:rPr>
                <w:rFonts w:eastAsia="仿宋_GB2312"/>
                <w:spacing w:val="4"/>
                <w:kern w:val="0"/>
                <w:sz w:val="28"/>
                <w:szCs w:val="20"/>
              </w:rPr>
            </w:pPr>
            <w:r>
              <w:rPr>
                <w:rFonts w:hint="eastAsia" w:hAnsi="仿宋" w:eastAsia="仿宋"/>
                <w:color w:val="000000"/>
                <w:kern w:val="0"/>
                <w:sz w:val="22"/>
                <w:szCs w:val="22"/>
              </w:rPr>
              <w:t>合计</w:t>
            </w:r>
          </w:p>
        </w:tc>
        <w:tc>
          <w:tcPr>
            <w:tcW w:w="2251" w:type="dxa"/>
            <w:vAlign w:val="center"/>
          </w:tcPr>
          <w:p>
            <w:pPr>
              <w:spacing w:line="240" w:lineRule="exact"/>
              <w:jc w:val="center"/>
              <w:rPr>
                <w:rFonts w:eastAsia="仿宋_GB2312"/>
                <w:spacing w:val="4"/>
                <w:kern w:val="0"/>
                <w:sz w:val="28"/>
                <w:szCs w:val="20"/>
              </w:rPr>
            </w:pPr>
          </w:p>
        </w:tc>
        <w:tc>
          <w:tcPr>
            <w:tcW w:w="2251" w:type="dxa"/>
            <w:vAlign w:val="center"/>
          </w:tcPr>
          <w:p>
            <w:pPr>
              <w:spacing w:line="240" w:lineRule="exact"/>
              <w:jc w:val="center"/>
              <w:rPr>
                <w:rFonts w:eastAsia="仿宋_GB2312"/>
                <w:spacing w:val="4"/>
                <w:kern w:val="0"/>
                <w:sz w:val="28"/>
                <w:szCs w:val="20"/>
              </w:rPr>
            </w:pPr>
          </w:p>
        </w:tc>
        <w:tc>
          <w:tcPr>
            <w:tcW w:w="2252" w:type="dxa"/>
            <w:vAlign w:val="center"/>
          </w:tcPr>
          <w:p>
            <w:pPr>
              <w:spacing w:line="240" w:lineRule="exact"/>
              <w:jc w:val="center"/>
              <w:rPr>
                <w:rFonts w:eastAsia="仿宋_GB2312"/>
                <w:spacing w:val="4"/>
                <w:kern w:val="0"/>
                <w:sz w:val="28"/>
                <w:szCs w:val="20"/>
              </w:rPr>
            </w:pPr>
            <w:r>
              <w:rPr>
                <w:rFonts w:hint="eastAsia"/>
                <w:color w:val="000000"/>
                <w:kern w:val="0"/>
                <w:sz w:val="22"/>
                <w:szCs w:val="22"/>
              </w:rPr>
              <w:t>1826</w:t>
            </w:r>
          </w:p>
        </w:tc>
      </w:tr>
    </w:tbl>
    <w:p>
      <w:pPr>
        <w:spacing w:line="480" w:lineRule="exact"/>
        <w:ind w:firstLine="576" w:firstLineChars="200"/>
        <w:rPr>
          <w:rFonts w:eastAsia="仿宋_GB2312"/>
          <w:spacing w:val="4"/>
          <w:kern w:val="0"/>
          <w:sz w:val="28"/>
          <w:szCs w:val="20"/>
        </w:rPr>
      </w:pPr>
      <w:r>
        <w:rPr>
          <w:rFonts w:hint="eastAsia" w:eastAsia="仿宋_GB2312"/>
          <w:spacing w:val="4"/>
          <w:kern w:val="0"/>
          <w:sz w:val="28"/>
          <w:szCs w:val="20"/>
        </w:rPr>
        <w:t>年种植收益合计</w:t>
      </w:r>
      <w:r>
        <w:rPr>
          <w:rFonts w:eastAsia="仿宋_GB2312"/>
          <w:spacing w:val="4"/>
          <w:kern w:val="0"/>
          <w:sz w:val="28"/>
          <w:szCs w:val="20"/>
        </w:rPr>
        <w:t>为</w:t>
      </w:r>
      <w:r>
        <w:rPr>
          <w:rFonts w:hint="eastAsia" w:eastAsia="仿宋_GB2312"/>
          <w:spacing w:val="4"/>
          <w:kern w:val="0"/>
          <w:sz w:val="28"/>
          <w:szCs w:val="20"/>
        </w:rPr>
        <w:t>1826</w:t>
      </w:r>
      <w:r>
        <w:rPr>
          <w:rFonts w:eastAsia="仿宋_GB2312"/>
          <w:spacing w:val="4"/>
          <w:kern w:val="0"/>
          <w:sz w:val="28"/>
          <w:szCs w:val="20"/>
        </w:rPr>
        <w:t>元</w:t>
      </w:r>
      <w:r>
        <w:rPr>
          <w:rFonts w:hint="eastAsia" w:eastAsia="仿宋_GB2312"/>
          <w:spacing w:val="4"/>
          <w:kern w:val="0"/>
          <w:sz w:val="28"/>
          <w:szCs w:val="20"/>
        </w:rPr>
        <w:t>/亩</w:t>
      </w:r>
      <w:r>
        <w:rPr>
          <w:rFonts w:eastAsia="仿宋_GB2312"/>
          <w:spacing w:val="4"/>
          <w:kern w:val="0"/>
          <w:sz w:val="28"/>
          <w:szCs w:val="20"/>
        </w:rPr>
        <w:t>。</w:t>
      </w:r>
    </w:p>
    <w:p>
      <w:pPr>
        <w:spacing w:line="480" w:lineRule="exact"/>
        <w:ind w:firstLine="576" w:firstLineChars="200"/>
        <w:rPr>
          <w:rFonts w:eastAsia="仿宋_GB2312"/>
          <w:color w:val="000000"/>
          <w:sz w:val="28"/>
          <w:szCs w:val="28"/>
        </w:rPr>
      </w:pPr>
      <w:r>
        <w:rPr>
          <w:rFonts w:hint="eastAsia" w:eastAsia="仿宋_GB2312"/>
          <w:spacing w:val="4"/>
          <w:kern w:val="0"/>
          <w:sz w:val="28"/>
          <w:szCs w:val="20"/>
        </w:rPr>
        <w:t>2.1.2</w:t>
      </w:r>
      <w:r>
        <w:rPr>
          <w:rFonts w:eastAsia="仿宋_GB2312"/>
          <w:color w:val="000000"/>
          <w:sz w:val="28"/>
          <w:szCs w:val="28"/>
        </w:rPr>
        <w:t>政府相关政策的补贴</w:t>
      </w:r>
    </w:p>
    <w:p>
      <w:pPr>
        <w:spacing w:line="480" w:lineRule="exact"/>
        <w:ind w:firstLine="560" w:firstLineChars="200"/>
        <w:rPr>
          <w:rFonts w:eastAsia="仿宋_GB2312"/>
          <w:color w:val="000000"/>
          <w:sz w:val="28"/>
          <w:szCs w:val="28"/>
        </w:rPr>
      </w:pPr>
      <w:r>
        <w:rPr>
          <w:rFonts w:hint="eastAsia" w:eastAsia="仿宋_GB2312"/>
          <w:color w:val="000000"/>
          <w:sz w:val="28"/>
          <w:szCs w:val="28"/>
        </w:rPr>
        <w:t>根据</w:t>
      </w:r>
      <w:r>
        <w:rPr>
          <w:rFonts w:eastAsia="仿宋_GB2312"/>
          <w:color w:val="000000"/>
          <w:sz w:val="28"/>
          <w:szCs w:val="28"/>
        </w:rPr>
        <w:t>盐城市财政局、盐城市农委联合下发了《盐城市市本级农业支持保护</w:t>
      </w:r>
      <w:r>
        <w:fldChar w:fldCharType="begin"/>
      </w:r>
      <w:r>
        <w:instrText xml:space="preserve"> HYPERLINK "https://www.tuliu.com/baike/list-c3" \t "https://www.tuliu.com/_blank" </w:instrText>
      </w:r>
      <w:r>
        <w:fldChar w:fldCharType="separate"/>
      </w:r>
      <w:r>
        <w:rPr>
          <w:rFonts w:eastAsia="仿宋_GB2312"/>
          <w:color w:val="000000"/>
          <w:sz w:val="28"/>
          <w:szCs w:val="28"/>
        </w:rPr>
        <w:t>补贴</w:t>
      </w:r>
      <w:r>
        <w:rPr>
          <w:rFonts w:eastAsia="仿宋_GB2312"/>
          <w:color w:val="000000"/>
          <w:sz w:val="28"/>
          <w:szCs w:val="28"/>
        </w:rPr>
        <w:fldChar w:fldCharType="end"/>
      </w:r>
      <w:r>
        <w:rPr>
          <w:rFonts w:hint="eastAsia" w:eastAsia="仿宋_GB2312"/>
          <w:color w:val="000000"/>
          <w:sz w:val="28"/>
          <w:szCs w:val="28"/>
        </w:rPr>
        <w:t>（</w:t>
      </w:r>
      <w:r>
        <w:rPr>
          <w:rFonts w:eastAsia="仿宋_GB2312"/>
          <w:color w:val="000000"/>
          <w:sz w:val="28"/>
          <w:szCs w:val="28"/>
        </w:rPr>
        <w:t>耕地地力保护</w:t>
      </w:r>
      <w:r>
        <w:rPr>
          <w:rFonts w:hint="eastAsia" w:eastAsia="仿宋_GB2312"/>
          <w:color w:val="000000"/>
          <w:sz w:val="28"/>
          <w:szCs w:val="28"/>
        </w:rPr>
        <w:t>）</w:t>
      </w:r>
      <w:r>
        <w:rPr>
          <w:rFonts w:eastAsia="仿宋_GB2312"/>
          <w:color w:val="000000"/>
          <w:sz w:val="28"/>
          <w:szCs w:val="28"/>
        </w:rPr>
        <w:t>实施方案》</w:t>
      </w:r>
      <w:r>
        <w:rPr>
          <w:rFonts w:hint="eastAsia" w:eastAsia="仿宋_GB2312"/>
          <w:color w:val="000000"/>
          <w:sz w:val="28"/>
          <w:szCs w:val="28"/>
        </w:rPr>
        <w:t>，</w:t>
      </w:r>
      <w:r>
        <w:rPr>
          <w:rFonts w:eastAsia="仿宋_GB2312"/>
          <w:color w:val="000000"/>
          <w:sz w:val="28"/>
          <w:szCs w:val="28"/>
        </w:rPr>
        <w:t>补贴对象原则上为拥有耕地承包权的种地农民</w:t>
      </w:r>
      <w:r>
        <w:rPr>
          <w:rFonts w:hint="eastAsia" w:eastAsia="仿宋_GB2312"/>
          <w:color w:val="000000"/>
          <w:sz w:val="28"/>
          <w:szCs w:val="28"/>
        </w:rPr>
        <w:t>，</w:t>
      </w:r>
      <w:r>
        <w:rPr>
          <w:rFonts w:eastAsia="仿宋_GB2312"/>
          <w:color w:val="000000"/>
          <w:sz w:val="28"/>
          <w:szCs w:val="28"/>
        </w:rPr>
        <w:t>农业支持保护补贴</w:t>
      </w:r>
      <w:r>
        <w:rPr>
          <w:rFonts w:hint="eastAsia" w:eastAsia="仿宋_GB2312"/>
          <w:color w:val="000000"/>
          <w:sz w:val="28"/>
          <w:szCs w:val="28"/>
        </w:rPr>
        <w:t>标准为120元/亩。</w:t>
      </w:r>
    </w:p>
    <w:p>
      <w:pPr>
        <w:spacing w:line="480" w:lineRule="exact"/>
        <w:ind w:firstLine="560" w:firstLineChars="200"/>
        <w:rPr>
          <w:rFonts w:eastAsia="仿宋_GB2312"/>
          <w:spacing w:val="4"/>
          <w:kern w:val="0"/>
          <w:sz w:val="28"/>
          <w:szCs w:val="20"/>
        </w:rPr>
      </w:pPr>
      <w:r>
        <w:rPr>
          <w:rFonts w:hint="eastAsia" w:eastAsia="仿宋_GB2312"/>
          <w:color w:val="000000"/>
          <w:sz w:val="28"/>
          <w:szCs w:val="28"/>
        </w:rPr>
        <w:t>估价对象年总收益=1826元/亩+</w:t>
      </w:r>
      <w:r>
        <w:rPr>
          <w:rFonts w:eastAsia="仿宋_GB2312"/>
          <w:color w:val="000000"/>
          <w:sz w:val="28"/>
          <w:szCs w:val="28"/>
        </w:rPr>
        <w:t>1</w:t>
      </w:r>
      <w:r>
        <w:rPr>
          <w:rFonts w:hint="eastAsia" w:eastAsia="仿宋_GB2312"/>
          <w:color w:val="000000"/>
          <w:sz w:val="28"/>
          <w:szCs w:val="28"/>
        </w:rPr>
        <w:t>20元/亩=1946元/亩</w:t>
      </w:r>
    </w:p>
    <w:p>
      <w:pPr>
        <w:spacing w:line="480" w:lineRule="exact"/>
        <w:ind w:firstLine="576" w:firstLineChars="200"/>
        <w:rPr>
          <w:rFonts w:eastAsia="仿宋_GB2312"/>
          <w:spacing w:val="4"/>
          <w:kern w:val="0"/>
          <w:sz w:val="28"/>
          <w:szCs w:val="20"/>
        </w:rPr>
      </w:pPr>
      <w:r>
        <w:rPr>
          <w:rFonts w:hint="eastAsia" w:eastAsia="仿宋_GB2312"/>
          <w:spacing w:val="4"/>
          <w:kern w:val="0"/>
          <w:sz w:val="28"/>
          <w:szCs w:val="20"/>
        </w:rPr>
        <w:t>2.</w:t>
      </w:r>
      <w:r>
        <w:rPr>
          <w:rFonts w:eastAsia="仿宋_GB2312"/>
          <w:spacing w:val="4"/>
          <w:kern w:val="0"/>
          <w:sz w:val="28"/>
          <w:szCs w:val="20"/>
        </w:rPr>
        <w:t>2预计</w:t>
      </w:r>
      <w:r>
        <w:rPr>
          <w:rFonts w:hint="eastAsia" w:eastAsia="仿宋_GB2312"/>
          <w:spacing w:val="4"/>
          <w:kern w:val="0"/>
          <w:sz w:val="28"/>
          <w:szCs w:val="20"/>
        </w:rPr>
        <w:t>经营</w:t>
      </w:r>
      <w:r>
        <w:rPr>
          <w:rFonts w:eastAsia="仿宋_GB2312"/>
          <w:spacing w:val="4"/>
          <w:kern w:val="0"/>
          <w:sz w:val="28"/>
          <w:szCs w:val="20"/>
        </w:rPr>
        <w:t>成本</w:t>
      </w:r>
    </w:p>
    <w:p>
      <w:pPr>
        <w:spacing w:line="480" w:lineRule="exact"/>
        <w:ind w:firstLine="560" w:firstLineChars="200"/>
        <w:rPr>
          <w:rFonts w:eastAsia="仿宋_GB2312"/>
          <w:color w:val="000000"/>
          <w:sz w:val="28"/>
          <w:szCs w:val="28"/>
        </w:rPr>
      </w:pPr>
      <w:r>
        <w:rPr>
          <w:rFonts w:eastAsia="仿宋_GB2312"/>
          <w:color w:val="000000"/>
          <w:sz w:val="28"/>
          <w:szCs w:val="28"/>
        </w:rPr>
        <w:t>总费用是指估价对象的使用者在进行生产经营活动中所支付的年平均客观总费用</w:t>
      </w:r>
      <w:r>
        <w:rPr>
          <w:rFonts w:hint="eastAsia" w:eastAsia="仿宋_GB2312"/>
          <w:color w:val="000000"/>
          <w:sz w:val="28"/>
          <w:szCs w:val="28"/>
        </w:rPr>
        <w:t>。</w:t>
      </w:r>
    </w:p>
    <w:p>
      <w:pPr>
        <w:spacing w:line="480" w:lineRule="exact"/>
        <w:ind w:firstLine="560" w:firstLineChars="200"/>
        <w:rPr>
          <w:rFonts w:eastAsia="仿宋_GB2312"/>
          <w:color w:val="000000"/>
          <w:sz w:val="28"/>
          <w:szCs w:val="28"/>
        </w:rPr>
      </w:pPr>
      <w:r>
        <w:rPr>
          <w:rFonts w:hint="eastAsia" w:eastAsia="仿宋_GB2312"/>
          <w:color w:val="000000"/>
          <w:sz w:val="28"/>
          <w:szCs w:val="28"/>
        </w:rPr>
        <w:t>2.</w:t>
      </w:r>
      <w:r>
        <w:rPr>
          <w:rFonts w:eastAsia="仿宋_GB2312"/>
          <w:color w:val="000000"/>
          <w:sz w:val="28"/>
          <w:szCs w:val="28"/>
        </w:rPr>
        <w:t>2.1物化投入</w:t>
      </w:r>
    </w:p>
    <w:p>
      <w:pPr>
        <w:spacing w:line="480" w:lineRule="exact"/>
        <w:ind w:firstLine="560" w:firstLineChars="200"/>
        <w:rPr>
          <w:rFonts w:eastAsia="仿宋_GB2312"/>
          <w:color w:val="000000"/>
          <w:sz w:val="28"/>
          <w:szCs w:val="28"/>
        </w:rPr>
      </w:pPr>
      <w:r>
        <w:rPr>
          <w:rFonts w:eastAsia="仿宋_GB2312"/>
          <w:color w:val="000000"/>
          <w:sz w:val="28"/>
          <w:szCs w:val="28"/>
        </w:rPr>
        <w:t>物化投入含</w:t>
      </w:r>
      <w:r>
        <w:rPr>
          <w:rFonts w:hint="eastAsia" w:eastAsia="仿宋_GB2312"/>
          <w:color w:val="000000"/>
          <w:sz w:val="28"/>
          <w:szCs w:val="28"/>
        </w:rPr>
        <w:t>种子费</w:t>
      </w:r>
      <w:r>
        <w:rPr>
          <w:rFonts w:eastAsia="仿宋_GB2312"/>
          <w:color w:val="000000"/>
          <w:sz w:val="28"/>
          <w:szCs w:val="28"/>
        </w:rPr>
        <w:t>、</w:t>
      </w:r>
      <w:r>
        <w:rPr>
          <w:rFonts w:hint="eastAsia" w:eastAsia="仿宋_GB2312"/>
          <w:color w:val="000000"/>
          <w:sz w:val="28"/>
          <w:szCs w:val="28"/>
        </w:rPr>
        <w:t>肥料费、农药费、其他（含浇水、收获等费用）、人工费</w:t>
      </w:r>
      <w:r>
        <w:rPr>
          <w:rFonts w:eastAsia="仿宋_GB2312"/>
          <w:color w:val="000000"/>
          <w:sz w:val="28"/>
          <w:szCs w:val="28"/>
        </w:rPr>
        <w:t>等。</w:t>
      </w:r>
    </w:p>
    <w:p>
      <w:pPr>
        <w:spacing w:line="480" w:lineRule="exact"/>
        <w:ind w:firstLine="560" w:firstLineChars="200"/>
        <w:rPr>
          <w:rFonts w:eastAsia="仿宋_GB2312"/>
          <w:color w:val="000000"/>
          <w:sz w:val="28"/>
          <w:szCs w:val="28"/>
        </w:rPr>
      </w:pPr>
      <w:r>
        <w:rPr>
          <w:rFonts w:hint="eastAsia" w:ascii="宋体" w:hAnsi="宋体" w:cs="宋体"/>
          <w:color w:val="000000"/>
          <w:sz w:val="28"/>
          <w:szCs w:val="28"/>
        </w:rPr>
        <w:t>①</w:t>
      </w:r>
      <w:r>
        <w:rPr>
          <w:rFonts w:hint="eastAsia" w:eastAsia="仿宋_GB2312"/>
          <w:color w:val="000000"/>
          <w:sz w:val="28"/>
          <w:szCs w:val="28"/>
        </w:rPr>
        <w:t>种子费</w:t>
      </w:r>
    </w:p>
    <w:p>
      <w:pPr>
        <w:spacing w:line="480" w:lineRule="exact"/>
        <w:ind w:firstLine="560" w:firstLineChars="200"/>
        <w:rPr>
          <w:rFonts w:ascii="宋体" w:hAnsi="宋体" w:cs="宋体"/>
          <w:color w:val="000000"/>
          <w:sz w:val="28"/>
          <w:szCs w:val="28"/>
        </w:rPr>
      </w:pPr>
      <w:r>
        <w:rPr>
          <w:rFonts w:eastAsia="仿宋_GB2312"/>
          <w:color w:val="000000"/>
          <w:sz w:val="28"/>
          <w:szCs w:val="28"/>
        </w:rPr>
        <w:t>不同的农作物，其种籽单价不相同，播种的密度也不相同。本次评估的</w:t>
      </w:r>
      <w:r>
        <w:rPr>
          <w:rFonts w:hint="eastAsia" w:eastAsia="仿宋_GB2312"/>
          <w:color w:val="000000"/>
          <w:sz w:val="28"/>
          <w:szCs w:val="28"/>
        </w:rPr>
        <w:t>土地</w:t>
      </w:r>
      <w:r>
        <w:rPr>
          <w:rFonts w:eastAsia="仿宋_GB2312"/>
          <w:color w:val="000000"/>
          <w:sz w:val="28"/>
          <w:szCs w:val="28"/>
        </w:rPr>
        <w:t>估价师调查了</w:t>
      </w:r>
      <w:r>
        <w:rPr>
          <w:rFonts w:hint="eastAsia" w:eastAsia="仿宋_GB2312"/>
          <w:color w:val="000000"/>
          <w:sz w:val="28"/>
          <w:szCs w:val="28"/>
        </w:rPr>
        <w:t>东台</w:t>
      </w:r>
      <w:r>
        <w:rPr>
          <w:rFonts w:eastAsia="仿宋_GB2312"/>
          <w:color w:val="000000"/>
          <w:sz w:val="28"/>
          <w:szCs w:val="28"/>
        </w:rPr>
        <w:t>地区近三年水稻、小麦种籽的销售价格，取其客观平均价格，并结合不同的播种密度测算出每年每亩农田种</w:t>
      </w:r>
      <w:r>
        <w:rPr>
          <w:rFonts w:hint="eastAsia" w:eastAsia="仿宋_GB2312"/>
          <w:color w:val="000000"/>
          <w:sz w:val="28"/>
          <w:szCs w:val="28"/>
        </w:rPr>
        <w:t>子</w:t>
      </w:r>
      <w:r>
        <w:rPr>
          <w:rFonts w:eastAsia="仿宋_GB2312"/>
          <w:color w:val="000000"/>
          <w:sz w:val="28"/>
          <w:szCs w:val="28"/>
        </w:rPr>
        <w:t>费用。</w:t>
      </w:r>
    </w:p>
    <w:p>
      <w:pPr>
        <w:spacing w:line="480" w:lineRule="exact"/>
        <w:ind w:firstLine="560" w:firstLineChars="200"/>
        <w:rPr>
          <w:rFonts w:eastAsia="仿宋_GB2312"/>
          <w:color w:val="000000"/>
          <w:sz w:val="28"/>
          <w:szCs w:val="28"/>
        </w:rPr>
      </w:pPr>
      <w:r>
        <w:rPr>
          <w:rFonts w:hint="eastAsia" w:ascii="宋体" w:hAnsi="宋体" w:cs="宋体"/>
          <w:color w:val="000000"/>
          <w:sz w:val="28"/>
          <w:szCs w:val="28"/>
        </w:rPr>
        <w:t>②</w:t>
      </w:r>
      <w:r>
        <w:rPr>
          <w:rFonts w:eastAsia="仿宋_GB2312"/>
          <w:color w:val="000000"/>
          <w:sz w:val="28"/>
          <w:szCs w:val="28"/>
        </w:rPr>
        <w:t>肥料费</w:t>
      </w:r>
    </w:p>
    <w:p>
      <w:pPr>
        <w:spacing w:line="480" w:lineRule="exact"/>
        <w:ind w:firstLine="560" w:firstLineChars="200"/>
        <w:rPr>
          <w:rFonts w:eastAsia="仿宋_GB2312"/>
          <w:color w:val="000000"/>
          <w:sz w:val="28"/>
          <w:szCs w:val="28"/>
        </w:rPr>
      </w:pPr>
      <w:r>
        <w:rPr>
          <w:rFonts w:eastAsia="仿宋_GB2312"/>
          <w:color w:val="000000"/>
          <w:sz w:val="28"/>
          <w:szCs w:val="28"/>
        </w:rPr>
        <w:t>每种农作物对养分的需求程度不一样，所施肥料分为农家肥和化肥。在实际农业生产中，农民主要是依据作物种类和土壤性质来安排肥料的施用量。在作物的整个生长期内，作物不同生产阶段施用的肥料种类不同。根据调查，灌溉水田需要基肥，主要是氮肥、磷肥、钾肥，生长期对氮肥、磷肥、钾肥需要也较多。结合各农作物播种情况，测算出每年每亩肥料费用。</w:t>
      </w:r>
    </w:p>
    <w:p>
      <w:pPr>
        <w:spacing w:line="480" w:lineRule="exact"/>
        <w:ind w:firstLine="560" w:firstLineChars="200"/>
        <w:rPr>
          <w:rFonts w:eastAsia="仿宋_GB2312"/>
          <w:color w:val="000000"/>
          <w:sz w:val="28"/>
          <w:szCs w:val="28"/>
        </w:rPr>
      </w:pPr>
      <w:r>
        <w:rPr>
          <w:rFonts w:hint="eastAsia" w:ascii="宋体" w:hAnsi="宋体" w:cs="宋体"/>
          <w:color w:val="000000"/>
          <w:sz w:val="28"/>
          <w:szCs w:val="28"/>
        </w:rPr>
        <w:t>③</w:t>
      </w:r>
      <w:r>
        <w:rPr>
          <w:rFonts w:eastAsia="仿宋_GB2312"/>
          <w:color w:val="000000"/>
          <w:sz w:val="28"/>
          <w:szCs w:val="28"/>
        </w:rPr>
        <w:t>农药费</w:t>
      </w:r>
    </w:p>
    <w:p>
      <w:pPr>
        <w:spacing w:line="480" w:lineRule="exact"/>
        <w:ind w:firstLine="560" w:firstLineChars="200"/>
        <w:rPr>
          <w:rFonts w:eastAsia="仿宋_GB2312"/>
          <w:color w:val="000000"/>
          <w:sz w:val="28"/>
          <w:szCs w:val="28"/>
        </w:rPr>
      </w:pPr>
      <w:r>
        <w:rPr>
          <w:rFonts w:eastAsia="仿宋_GB2312"/>
          <w:color w:val="000000"/>
          <w:sz w:val="28"/>
          <w:szCs w:val="28"/>
        </w:rPr>
        <w:t>农药费为当地主要的、常见的病虫害防治耗费的费用。根据对</w:t>
      </w:r>
      <w:r>
        <w:rPr>
          <w:rFonts w:hint="eastAsia" w:eastAsia="仿宋_GB2312"/>
          <w:color w:val="000000"/>
          <w:sz w:val="28"/>
          <w:szCs w:val="28"/>
        </w:rPr>
        <w:t>东台市</w:t>
      </w:r>
      <w:r>
        <w:rPr>
          <w:rFonts w:eastAsia="仿宋_GB2312"/>
          <w:color w:val="000000"/>
          <w:sz w:val="28"/>
          <w:szCs w:val="28"/>
        </w:rPr>
        <w:t>灌溉</w:t>
      </w:r>
      <w:r>
        <w:rPr>
          <w:rFonts w:hint="eastAsia" w:eastAsia="仿宋_GB2312"/>
          <w:color w:val="000000"/>
          <w:sz w:val="28"/>
          <w:szCs w:val="28"/>
        </w:rPr>
        <w:t>水田</w:t>
      </w:r>
      <w:r>
        <w:rPr>
          <w:rFonts w:eastAsia="仿宋_GB2312"/>
          <w:color w:val="000000"/>
          <w:sz w:val="28"/>
          <w:szCs w:val="28"/>
        </w:rPr>
        <w:t>的农药用量调查，测算出每年每亩农药费用。</w:t>
      </w:r>
    </w:p>
    <w:p>
      <w:pPr>
        <w:spacing w:line="480" w:lineRule="exact"/>
        <w:ind w:firstLine="560" w:firstLineChars="200"/>
        <w:rPr>
          <w:rFonts w:eastAsia="仿宋_GB2312"/>
          <w:color w:val="000000"/>
          <w:sz w:val="28"/>
          <w:szCs w:val="28"/>
        </w:rPr>
      </w:pPr>
      <w:r>
        <w:rPr>
          <w:rFonts w:hint="eastAsia" w:eastAsia="仿宋_GB2312"/>
          <w:color w:val="000000"/>
          <w:sz w:val="28"/>
          <w:szCs w:val="28"/>
        </w:rPr>
        <w:t>④其他</w:t>
      </w:r>
    </w:p>
    <w:p>
      <w:pPr>
        <w:spacing w:line="480" w:lineRule="exact"/>
        <w:ind w:firstLine="560" w:firstLineChars="200"/>
        <w:rPr>
          <w:rFonts w:eastAsia="仿宋_GB2312"/>
          <w:color w:val="000000"/>
          <w:sz w:val="28"/>
          <w:szCs w:val="28"/>
        </w:rPr>
      </w:pPr>
      <w:r>
        <w:rPr>
          <w:rFonts w:hint="eastAsia" w:eastAsia="仿宋_GB2312"/>
          <w:color w:val="000000"/>
          <w:sz w:val="28"/>
          <w:szCs w:val="28"/>
        </w:rPr>
        <w:t>主要有</w:t>
      </w:r>
      <w:r>
        <w:rPr>
          <w:rFonts w:eastAsia="仿宋_GB2312"/>
          <w:color w:val="000000"/>
          <w:sz w:val="28"/>
          <w:szCs w:val="28"/>
        </w:rPr>
        <w:t>浇水</w:t>
      </w:r>
      <w:r>
        <w:rPr>
          <w:rFonts w:hint="eastAsia" w:eastAsia="仿宋_GB2312"/>
          <w:color w:val="000000"/>
          <w:sz w:val="28"/>
          <w:szCs w:val="28"/>
        </w:rPr>
        <w:t>和</w:t>
      </w:r>
      <w:r>
        <w:rPr>
          <w:rFonts w:eastAsia="仿宋_GB2312"/>
          <w:color w:val="000000"/>
          <w:sz w:val="28"/>
          <w:szCs w:val="28"/>
        </w:rPr>
        <w:t>收获费用</w:t>
      </w:r>
      <w:r>
        <w:rPr>
          <w:rFonts w:hint="eastAsia" w:eastAsia="仿宋_GB2312"/>
          <w:color w:val="000000"/>
          <w:sz w:val="28"/>
          <w:szCs w:val="28"/>
        </w:rPr>
        <w:t>。</w:t>
      </w:r>
      <w:r>
        <w:rPr>
          <w:rFonts w:eastAsia="仿宋_GB2312"/>
          <w:color w:val="000000"/>
          <w:sz w:val="28"/>
          <w:szCs w:val="28"/>
        </w:rPr>
        <w:t>根据对</w:t>
      </w:r>
      <w:r>
        <w:rPr>
          <w:rFonts w:hint="eastAsia" w:eastAsia="仿宋_GB2312"/>
          <w:color w:val="000000"/>
          <w:sz w:val="28"/>
          <w:szCs w:val="28"/>
        </w:rPr>
        <w:t>东台市</w:t>
      </w:r>
      <w:r>
        <w:rPr>
          <w:rFonts w:eastAsia="仿宋_GB2312"/>
          <w:color w:val="000000"/>
          <w:sz w:val="28"/>
          <w:szCs w:val="28"/>
        </w:rPr>
        <w:t>灌溉</w:t>
      </w:r>
      <w:r>
        <w:rPr>
          <w:rFonts w:hint="eastAsia" w:eastAsia="仿宋_GB2312"/>
          <w:color w:val="000000"/>
          <w:sz w:val="28"/>
          <w:szCs w:val="28"/>
        </w:rPr>
        <w:t>水田</w:t>
      </w:r>
      <w:r>
        <w:rPr>
          <w:rFonts w:eastAsia="仿宋_GB2312"/>
          <w:color w:val="000000"/>
          <w:sz w:val="28"/>
          <w:szCs w:val="28"/>
        </w:rPr>
        <w:t>的浇水</w:t>
      </w:r>
      <w:r>
        <w:rPr>
          <w:rFonts w:hint="eastAsia" w:eastAsia="仿宋_GB2312"/>
          <w:color w:val="000000"/>
          <w:sz w:val="28"/>
          <w:szCs w:val="28"/>
        </w:rPr>
        <w:t>和</w:t>
      </w:r>
      <w:r>
        <w:rPr>
          <w:rFonts w:eastAsia="仿宋_GB2312"/>
          <w:color w:val="000000"/>
          <w:sz w:val="28"/>
          <w:szCs w:val="28"/>
        </w:rPr>
        <w:t>收获调查，测算出每年每亩</w:t>
      </w:r>
      <w:r>
        <w:rPr>
          <w:rFonts w:hint="eastAsia" w:eastAsia="仿宋_GB2312"/>
          <w:color w:val="000000"/>
          <w:sz w:val="28"/>
          <w:szCs w:val="28"/>
        </w:rPr>
        <w:t>其他</w:t>
      </w:r>
      <w:r>
        <w:rPr>
          <w:rFonts w:eastAsia="仿宋_GB2312"/>
          <w:color w:val="000000"/>
          <w:sz w:val="28"/>
          <w:szCs w:val="28"/>
        </w:rPr>
        <w:t>费用。</w:t>
      </w:r>
    </w:p>
    <w:p>
      <w:pPr>
        <w:spacing w:line="480" w:lineRule="exact"/>
        <w:ind w:firstLine="560" w:firstLineChars="200"/>
        <w:rPr>
          <w:rFonts w:eastAsia="仿宋_GB2312"/>
          <w:color w:val="000000"/>
          <w:sz w:val="28"/>
          <w:szCs w:val="28"/>
        </w:rPr>
      </w:pPr>
      <w:r>
        <w:rPr>
          <w:rFonts w:hint="eastAsia" w:eastAsia="仿宋_GB2312"/>
          <w:color w:val="000000"/>
          <w:sz w:val="28"/>
          <w:szCs w:val="28"/>
        </w:rPr>
        <w:t>⑤</w:t>
      </w:r>
      <w:r>
        <w:rPr>
          <w:rFonts w:eastAsia="仿宋_GB2312"/>
          <w:color w:val="000000"/>
          <w:sz w:val="28"/>
          <w:szCs w:val="28"/>
        </w:rPr>
        <w:t>人工费</w:t>
      </w:r>
    </w:p>
    <w:p>
      <w:pPr>
        <w:spacing w:line="480" w:lineRule="exact"/>
        <w:ind w:firstLine="560" w:firstLineChars="200"/>
        <w:rPr>
          <w:rFonts w:eastAsia="仿宋_GB2312"/>
          <w:color w:val="000000"/>
          <w:sz w:val="28"/>
          <w:szCs w:val="28"/>
        </w:rPr>
      </w:pPr>
      <w:r>
        <w:rPr>
          <w:rFonts w:eastAsia="仿宋_GB2312"/>
          <w:color w:val="000000"/>
          <w:sz w:val="28"/>
          <w:szCs w:val="28"/>
        </w:rPr>
        <w:t>人工费主要指农业生产用工费用。人工费＝日工资额×用工工日数。灌溉水田需要劳动力的投入，通过对</w:t>
      </w:r>
      <w:r>
        <w:rPr>
          <w:rFonts w:hint="eastAsia" w:eastAsia="仿宋_GB2312"/>
          <w:color w:val="000000"/>
          <w:sz w:val="28"/>
          <w:szCs w:val="28"/>
        </w:rPr>
        <w:t>东台市</w:t>
      </w:r>
      <w:r>
        <w:rPr>
          <w:rFonts w:eastAsia="仿宋_GB2312"/>
          <w:color w:val="000000"/>
          <w:sz w:val="28"/>
          <w:szCs w:val="28"/>
        </w:rPr>
        <w:t>近三年灌溉水田的调查，一测算出每年每亩耕种面积人工费。</w:t>
      </w:r>
    </w:p>
    <w:p>
      <w:pPr>
        <w:spacing w:line="480" w:lineRule="exact"/>
        <w:ind w:firstLine="560" w:firstLineChars="200"/>
        <w:rPr>
          <w:rFonts w:eastAsia="仿宋_GB2312"/>
          <w:color w:val="000000"/>
          <w:sz w:val="28"/>
          <w:szCs w:val="28"/>
        </w:rPr>
      </w:pPr>
      <w:r>
        <w:rPr>
          <w:rFonts w:hint="eastAsia" w:eastAsia="仿宋_GB2312"/>
          <w:color w:val="000000"/>
          <w:sz w:val="28"/>
          <w:szCs w:val="28"/>
        </w:rPr>
        <w:t>2.</w:t>
      </w:r>
      <w:r>
        <w:rPr>
          <w:rFonts w:eastAsia="仿宋_GB2312"/>
          <w:color w:val="000000"/>
          <w:sz w:val="28"/>
          <w:szCs w:val="28"/>
        </w:rPr>
        <w:t>2.2管理投入</w:t>
      </w:r>
    </w:p>
    <w:p>
      <w:pPr>
        <w:spacing w:line="480" w:lineRule="exact"/>
        <w:ind w:firstLine="560" w:firstLineChars="200"/>
        <w:rPr>
          <w:rFonts w:eastAsia="仿宋_GB2312"/>
          <w:color w:val="000000"/>
          <w:sz w:val="28"/>
          <w:szCs w:val="28"/>
        </w:rPr>
      </w:pPr>
      <w:r>
        <w:rPr>
          <w:rFonts w:eastAsia="仿宋_GB2312"/>
          <w:color w:val="000000"/>
          <w:sz w:val="28"/>
          <w:szCs w:val="28"/>
        </w:rPr>
        <w:t>管理投入含管理费、利息、上交税费和不可预见费用。</w:t>
      </w:r>
    </w:p>
    <w:p>
      <w:pPr>
        <w:spacing w:line="480" w:lineRule="exact"/>
        <w:ind w:firstLine="560" w:firstLineChars="200"/>
        <w:rPr>
          <w:rFonts w:eastAsia="仿宋_GB2312"/>
          <w:color w:val="000000"/>
          <w:sz w:val="28"/>
          <w:szCs w:val="28"/>
        </w:rPr>
      </w:pPr>
      <w:r>
        <w:rPr>
          <w:rFonts w:eastAsia="仿宋_GB2312"/>
          <w:color w:val="000000"/>
          <w:sz w:val="28"/>
          <w:szCs w:val="28"/>
        </w:rPr>
        <w:fldChar w:fldCharType="begin"/>
      </w:r>
      <w:r>
        <w:rPr>
          <w:rFonts w:eastAsia="仿宋_GB2312"/>
          <w:color w:val="000000"/>
          <w:sz w:val="28"/>
          <w:szCs w:val="28"/>
        </w:rPr>
        <w:instrText xml:space="preserve">= 1 \* GB3</w:instrText>
      </w:r>
      <w:r>
        <w:rPr>
          <w:rFonts w:eastAsia="仿宋_GB2312"/>
          <w:color w:val="000000"/>
          <w:sz w:val="28"/>
          <w:szCs w:val="28"/>
        </w:rPr>
        <w:fldChar w:fldCharType="separate"/>
      </w:r>
      <w:r>
        <w:rPr>
          <w:rFonts w:hint="eastAsia" w:ascii="宋体" w:hAnsi="宋体" w:cs="宋体"/>
          <w:color w:val="000000"/>
          <w:sz w:val="28"/>
          <w:szCs w:val="28"/>
        </w:rPr>
        <w:t>①</w:t>
      </w:r>
      <w:r>
        <w:rPr>
          <w:rFonts w:eastAsia="仿宋_GB2312"/>
          <w:color w:val="000000"/>
          <w:sz w:val="28"/>
          <w:szCs w:val="28"/>
        </w:rPr>
        <w:fldChar w:fldCharType="end"/>
      </w:r>
      <w:r>
        <w:rPr>
          <w:rFonts w:eastAsia="仿宋_GB2312"/>
          <w:color w:val="000000"/>
          <w:sz w:val="28"/>
          <w:szCs w:val="28"/>
        </w:rPr>
        <w:t>管理费</w:t>
      </w:r>
    </w:p>
    <w:p>
      <w:pPr>
        <w:spacing w:line="480" w:lineRule="exact"/>
        <w:ind w:firstLine="560" w:firstLineChars="200"/>
        <w:rPr>
          <w:rFonts w:eastAsia="仿宋_GB2312"/>
          <w:color w:val="000000"/>
          <w:sz w:val="28"/>
          <w:szCs w:val="28"/>
        </w:rPr>
      </w:pPr>
      <w:r>
        <w:rPr>
          <w:rFonts w:eastAsia="仿宋_GB2312"/>
          <w:color w:val="000000"/>
          <w:sz w:val="28"/>
          <w:szCs w:val="28"/>
        </w:rPr>
        <w:t>根据对</w:t>
      </w:r>
      <w:r>
        <w:rPr>
          <w:rFonts w:hint="eastAsia" w:eastAsia="仿宋_GB2312"/>
          <w:color w:val="000000"/>
          <w:sz w:val="28"/>
          <w:szCs w:val="28"/>
        </w:rPr>
        <w:t>东台市</w:t>
      </w:r>
      <w:r>
        <w:rPr>
          <w:rFonts w:eastAsia="仿宋_GB2312"/>
          <w:color w:val="000000"/>
          <w:sz w:val="28"/>
          <w:szCs w:val="28"/>
        </w:rPr>
        <w:t>农作物种植行业的调查，最终确定管理费取物化投入的</w:t>
      </w:r>
      <w:r>
        <w:rPr>
          <w:rFonts w:hint="eastAsia" w:eastAsia="仿宋_GB2312"/>
          <w:color w:val="000000"/>
          <w:sz w:val="28"/>
          <w:szCs w:val="28"/>
        </w:rPr>
        <w:t>2</w:t>
      </w:r>
      <w:r>
        <w:rPr>
          <w:rFonts w:eastAsia="仿宋_GB2312"/>
          <w:color w:val="000000"/>
          <w:sz w:val="28"/>
          <w:szCs w:val="28"/>
        </w:rPr>
        <w:t>%。</w:t>
      </w:r>
    </w:p>
    <w:p>
      <w:pPr>
        <w:spacing w:line="480" w:lineRule="exact"/>
        <w:ind w:firstLine="560" w:firstLineChars="200"/>
        <w:rPr>
          <w:rFonts w:eastAsia="仿宋_GB2312"/>
          <w:color w:val="000000"/>
          <w:sz w:val="28"/>
          <w:szCs w:val="28"/>
        </w:rPr>
      </w:pPr>
      <w:r>
        <w:rPr>
          <w:rFonts w:hint="eastAsia" w:ascii="宋体" w:hAnsi="宋体" w:cs="宋体"/>
          <w:color w:val="000000"/>
          <w:sz w:val="28"/>
          <w:szCs w:val="28"/>
        </w:rPr>
        <w:t>②</w:t>
      </w:r>
      <w:r>
        <w:rPr>
          <w:rFonts w:eastAsia="仿宋_GB2312"/>
          <w:color w:val="000000"/>
          <w:sz w:val="28"/>
          <w:szCs w:val="28"/>
        </w:rPr>
        <w:t>利息</w:t>
      </w:r>
      <w:r>
        <w:rPr>
          <w:rFonts w:hint="eastAsia" w:eastAsia="仿宋_GB2312"/>
          <w:color w:val="000000"/>
          <w:sz w:val="28"/>
          <w:szCs w:val="28"/>
        </w:rPr>
        <w:t>费用</w:t>
      </w:r>
    </w:p>
    <w:p>
      <w:pPr>
        <w:spacing w:line="480" w:lineRule="exact"/>
        <w:ind w:firstLine="576" w:firstLineChars="200"/>
        <w:rPr>
          <w:rFonts w:eastAsia="仿宋_GB2312"/>
          <w:color w:val="000000"/>
          <w:sz w:val="28"/>
          <w:szCs w:val="28"/>
        </w:rPr>
      </w:pPr>
      <w:r>
        <w:rPr>
          <w:rFonts w:hint="eastAsia" w:eastAsia="仿宋_GB2312"/>
          <w:spacing w:val="4"/>
          <w:kern w:val="0"/>
          <w:sz w:val="28"/>
          <w:szCs w:val="20"/>
        </w:rPr>
        <w:t>利息率按估价期日执行的中国人民银行1年期贷款利息率4.35%计，其计息期为1年，在种植期内均匀投入，利息＝（物化投入+管理费）</w:t>
      </w:r>
      <w:r>
        <w:rPr>
          <w:rFonts w:eastAsia="仿宋_GB2312"/>
          <w:spacing w:val="4"/>
          <w:kern w:val="0"/>
          <w:sz w:val="28"/>
          <w:szCs w:val="20"/>
        </w:rPr>
        <w:t>×</w:t>
      </w:r>
      <w:r>
        <w:rPr>
          <w:rFonts w:hint="eastAsia" w:eastAsia="仿宋_GB2312"/>
          <w:spacing w:val="4"/>
          <w:kern w:val="0"/>
          <w:sz w:val="28"/>
          <w:szCs w:val="20"/>
        </w:rPr>
        <w:t>4.35%</w:t>
      </w:r>
      <w:r>
        <w:rPr>
          <w:rFonts w:eastAsia="仿宋_GB2312"/>
          <w:spacing w:val="4"/>
          <w:kern w:val="0"/>
          <w:sz w:val="28"/>
          <w:szCs w:val="20"/>
        </w:rPr>
        <w:t>×</w:t>
      </w:r>
      <w:r>
        <w:rPr>
          <w:rFonts w:hint="eastAsia" w:eastAsia="仿宋_GB2312"/>
          <w:spacing w:val="4"/>
          <w:kern w:val="0"/>
          <w:sz w:val="28"/>
          <w:szCs w:val="20"/>
        </w:rPr>
        <w:t>0.5</w:t>
      </w:r>
      <w:r>
        <w:rPr>
          <w:rFonts w:eastAsia="仿宋_GB2312"/>
          <w:color w:val="000000"/>
          <w:sz w:val="28"/>
          <w:szCs w:val="28"/>
        </w:rPr>
        <w:t>。</w:t>
      </w:r>
    </w:p>
    <w:p>
      <w:pPr>
        <w:spacing w:line="480" w:lineRule="exact"/>
        <w:ind w:firstLine="560" w:firstLineChars="200"/>
        <w:rPr>
          <w:rFonts w:eastAsia="仿宋_GB2312"/>
          <w:color w:val="000000"/>
          <w:sz w:val="28"/>
          <w:szCs w:val="28"/>
        </w:rPr>
      </w:pPr>
      <w:r>
        <w:rPr>
          <w:rFonts w:hint="eastAsia" w:ascii="宋体" w:hAnsi="宋体" w:cs="宋体"/>
          <w:color w:val="000000"/>
          <w:sz w:val="28"/>
          <w:szCs w:val="28"/>
        </w:rPr>
        <w:t>③</w:t>
      </w:r>
      <w:r>
        <w:rPr>
          <w:rFonts w:hint="eastAsia" w:eastAsia="仿宋_GB2312"/>
          <w:spacing w:val="4"/>
          <w:kern w:val="0"/>
          <w:sz w:val="28"/>
          <w:szCs w:val="20"/>
        </w:rPr>
        <w:t>增值税等税费</w:t>
      </w:r>
    </w:p>
    <w:p>
      <w:pPr>
        <w:spacing w:line="480" w:lineRule="exact"/>
        <w:ind w:firstLine="576" w:firstLineChars="200"/>
        <w:rPr>
          <w:rFonts w:eastAsia="仿宋_GB2312"/>
          <w:color w:val="000000"/>
          <w:sz w:val="28"/>
          <w:szCs w:val="28"/>
        </w:rPr>
      </w:pPr>
      <w:r>
        <w:rPr>
          <w:rFonts w:hint="eastAsia" w:eastAsia="仿宋_GB2312"/>
          <w:spacing w:val="4"/>
          <w:kern w:val="0"/>
          <w:sz w:val="28"/>
          <w:szCs w:val="20"/>
        </w:rPr>
        <w:t>根据</w:t>
      </w:r>
      <w:r>
        <w:fldChar w:fldCharType="begin"/>
      </w:r>
      <w:r>
        <w:instrText xml:space="preserve"> HYPERLINK "https://www.baidu.com/s?wd=%E3%80%8A%E4%B8%AD%E5%8D%8E%E4%BA%BA%E6%B0%91%E5%85%B1%E5%92%8C%E5%9B%BD%E5%A2%9E%E5%80%BC%E7%A8%8E%E6%9A%82%E8%A1%8C%E6%9D%A1%E4%BE%8B%E3%80%8B&amp;tn=SE_PcZhidaonwhc_ngpagmjz&amp;rsv_dl=gh_pc_zhidao" \t "_blank" </w:instrText>
      </w:r>
      <w:r>
        <w:fldChar w:fldCharType="separate"/>
      </w:r>
      <w:r>
        <w:rPr>
          <w:rFonts w:hint="eastAsia" w:eastAsia="仿宋_GB2312"/>
          <w:spacing w:val="4"/>
          <w:kern w:val="0"/>
          <w:sz w:val="28"/>
          <w:szCs w:val="20"/>
        </w:rPr>
        <w:t>《中华人民共和国增值税暂行条例》</w:t>
      </w:r>
      <w:r>
        <w:rPr>
          <w:rFonts w:hint="eastAsia" w:eastAsia="仿宋_GB2312"/>
          <w:spacing w:val="4"/>
          <w:kern w:val="0"/>
          <w:sz w:val="28"/>
          <w:szCs w:val="20"/>
        </w:rPr>
        <w:fldChar w:fldCharType="end"/>
      </w:r>
      <w:r>
        <w:rPr>
          <w:rFonts w:hint="eastAsia" w:eastAsia="仿宋_GB2312"/>
          <w:spacing w:val="4"/>
          <w:kern w:val="0"/>
          <w:sz w:val="28"/>
          <w:szCs w:val="20"/>
        </w:rPr>
        <w:t>（国务院令第691号）：“第十五条 下列项目免征增值税：（一）农业生产者销售的自产农产品……”，故本次评估不计算增值税，即增值税为0元/亩</w:t>
      </w:r>
      <w:r>
        <w:rPr>
          <w:rFonts w:eastAsia="仿宋_GB2312"/>
          <w:color w:val="000000"/>
          <w:sz w:val="28"/>
          <w:szCs w:val="28"/>
        </w:rPr>
        <w:t>。</w:t>
      </w:r>
    </w:p>
    <w:p>
      <w:pPr>
        <w:spacing w:line="480" w:lineRule="exact"/>
        <w:ind w:firstLine="560" w:firstLineChars="200"/>
        <w:rPr>
          <w:rFonts w:eastAsia="仿宋_GB2312"/>
          <w:color w:val="000000"/>
          <w:sz w:val="28"/>
          <w:szCs w:val="28"/>
        </w:rPr>
      </w:pPr>
      <w:r>
        <w:rPr>
          <w:rFonts w:hint="eastAsia" w:eastAsia="仿宋_GB2312"/>
          <w:color w:val="000000"/>
          <w:sz w:val="28"/>
          <w:szCs w:val="28"/>
        </w:rPr>
        <w:t>④</w:t>
      </w:r>
      <w:r>
        <w:rPr>
          <w:rFonts w:eastAsia="仿宋_GB2312"/>
          <w:color w:val="000000"/>
          <w:sz w:val="28"/>
          <w:szCs w:val="28"/>
        </w:rPr>
        <w:t>不可预见费用</w:t>
      </w:r>
    </w:p>
    <w:p>
      <w:pPr>
        <w:spacing w:line="480" w:lineRule="exact"/>
        <w:ind w:firstLine="560" w:firstLineChars="200"/>
        <w:rPr>
          <w:rFonts w:eastAsia="仿宋_GB2312"/>
          <w:spacing w:val="4"/>
          <w:kern w:val="0"/>
          <w:sz w:val="28"/>
          <w:szCs w:val="20"/>
          <w:highlight w:val="yellow"/>
        </w:rPr>
      </w:pPr>
      <w:r>
        <w:rPr>
          <w:rFonts w:eastAsia="仿宋_GB2312"/>
          <w:color w:val="000000"/>
          <w:sz w:val="28"/>
          <w:szCs w:val="28"/>
        </w:rPr>
        <w:t>根据对</w:t>
      </w:r>
      <w:r>
        <w:rPr>
          <w:rFonts w:hint="eastAsia" w:eastAsia="仿宋_GB2312"/>
          <w:color w:val="000000"/>
          <w:sz w:val="28"/>
          <w:szCs w:val="28"/>
        </w:rPr>
        <w:t>东台市</w:t>
      </w:r>
      <w:r>
        <w:rPr>
          <w:rFonts w:eastAsia="仿宋_GB2312"/>
          <w:color w:val="000000"/>
          <w:sz w:val="28"/>
          <w:szCs w:val="28"/>
        </w:rPr>
        <w:t>农作物种植行业的调查，最终确定不可预见费用取物化投入的3%。</w:t>
      </w:r>
    </w:p>
    <w:p>
      <w:pPr>
        <w:widowControl/>
        <w:spacing w:line="480" w:lineRule="exact"/>
        <w:jc w:val="center"/>
        <w:rPr>
          <w:rFonts w:eastAsia="仿宋_GB2312"/>
          <w:color w:val="000000"/>
          <w:sz w:val="28"/>
          <w:szCs w:val="28"/>
        </w:rPr>
      </w:pPr>
      <w:r>
        <w:rPr>
          <w:rFonts w:eastAsia="仿宋_GB2312"/>
          <w:color w:val="000000"/>
          <w:sz w:val="28"/>
          <w:szCs w:val="28"/>
        </w:rPr>
        <w:t>年总费用为物化投入</w:t>
      </w:r>
      <w:r>
        <w:rPr>
          <w:rFonts w:hint="eastAsia" w:eastAsia="仿宋_GB2312"/>
          <w:color w:val="000000"/>
          <w:sz w:val="28"/>
          <w:szCs w:val="28"/>
        </w:rPr>
        <w:t>和</w:t>
      </w:r>
      <w:r>
        <w:rPr>
          <w:rFonts w:eastAsia="仿宋_GB2312"/>
          <w:color w:val="000000"/>
          <w:sz w:val="28"/>
          <w:szCs w:val="28"/>
        </w:rPr>
        <w:t>管理投入之和，具体测算过程见</w:t>
      </w:r>
      <w:r>
        <w:rPr>
          <w:rFonts w:hint="eastAsia" w:eastAsia="仿宋_GB2312"/>
          <w:color w:val="000000"/>
          <w:sz w:val="28"/>
          <w:szCs w:val="28"/>
        </w:rPr>
        <w:t>下表</w:t>
      </w:r>
      <w:r>
        <w:rPr>
          <w:rFonts w:eastAsia="仿宋_GB2312"/>
          <w:color w:val="000000"/>
          <w:sz w:val="28"/>
          <w:szCs w:val="28"/>
        </w:rPr>
        <w:t>：</w:t>
      </w:r>
    </w:p>
    <w:p>
      <w:pPr>
        <w:spacing w:line="480" w:lineRule="exact"/>
        <w:jc w:val="center"/>
        <w:rPr>
          <w:rFonts w:eastAsia="仿宋_GB2312"/>
          <w:b/>
          <w:color w:val="000000"/>
          <w:sz w:val="28"/>
          <w:szCs w:val="28"/>
        </w:rPr>
      </w:pPr>
      <w:r>
        <w:rPr>
          <w:rFonts w:eastAsia="仿宋_GB2312"/>
          <w:b/>
          <w:color w:val="000000"/>
          <w:sz w:val="28"/>
          <w:szCs w:val="28"/>
        </w:rPr>
        <w:t>表</w:t>
      </w:r>
      <w:r>
        <w:rPr>
          <w:rFonts w:hint="eastAsia" w:eastAsia="仿宋_GB2312"/>
          <w:b/>
          <w:color w:val="000000"/>
          <w:sz w:val="28"/>
          <w:szCs w:val="28"/>
        </w:rPr>
        <w:t>12</w:t>
      </w:r>
      <w:r>
        <w:rPr>
          <w:rFonts w:eastAsia="仿宋_GB2312"/>
          <w:b/>
          <w:color w:val="000000"/>
          <w:sz w:val="28"/>
          <w:szCs w:val="28"/>
        </w:rPr>
        <w:t xml:space="preserve"> 年总费用测算表</w:t>
      </w:r>
    </w:p>
    <w:tbl>
      <w:tblPr>
        <w:tblStyle w:val="28"/>
        <w:tblW w:w="9004" w:type="dxa"/>
        <w:jc w:val="center"/>
        <w:tblInd w:w="0" w:type="dxa"/>
        <w:tblLayout w:type="fixed"/>
        <w:tblCellMar>
          <w:top w:w="0" w:type="dxa"/>
          <w:left w:w="108" w:type="dxa"/>
          <w:bottom w:w="0" w:type="dxa"/>
          <w:right w:w="108" w:type="dxa"/>
        </w:tblCellMar>
      </w:tblPr>
      <w:tblGrid>
        <w:gridCol w:w="1518"/>
        <w:gridCol w:w="3036"/>
        <w:gridCol w:w="2225"/>
        <w:gridCol w:w="2225"/>
      </w:tblGrid>
      <w:tr>
        <w:tblPrEx>
          <w:tblLayout w:type="fixed"/>
          <w:tblCellMar>
            <w:top w:w="0" w:type="dxa"/>
            <w:left w:w="108" w:type="dxa"/>
            <w:bottom w:w="0" w:type="dxa"/>
            <w:right w:w="108" w:type="dxa"/>
          </w:tblCellMar>
        </w:tblPrEx>
        <w:trPr>
          <w:trHeight w:val="285" w:hRule="atLeast"/>
          <w:jc w:val="center"/>
        </w:trPr>
        <w:tc>
          <w:tcPr>
            <w:tcW w:w="4554" w:type="dxa"/>
            <w:gridSpan w:val="2"/>
            <w:tcBorders>
              <w:top w:val="single" w:color="auto" w:sz="8" w:space="0"/>
              <w:left w:val="single" w:color="auto" w:sz="8" w:space="0"/>
              <w:bottom w:val="single" w:color="auto" w:sz="4" w:space="0"/>
              <w:right w:val="single" w:color="000000" w:sz="4" w:space="0"/>
            </w:tcBorders>
            <w:vAlign w:val="center"/>
          </w:tcPr>
          <w:p>
            <w:pPr>
              <w:widowControl/>
              <w:jc w:val="center"/>
              <w:rPr>
                <w:rFonts w:eastAsia="仿宋_GB2312"/>
                <w:kern w:val="0"/>
                <w:szCs w:val="21"/>
              </w:rPr>
            </w:pPr>
            <w:r>
              <w:rPr>
                <w:rFonts w:eastAsia="仿宋_GB2312"/>
                <w:kern w:val="0"/>
                <w:szCs w:val="21"/>
              </w:rPr>
              <w:t>种植种类</w:t>
            </w:r>
          </w:p>
        </w:tc>
        <w:tc>
          <w:tcPr>
            <w:tcW w:w="2225" w:type="dxa"/>
            <w:tcBorders>
              <w:top w:val="single" w:color="auto" w:sz="8" w:space="0"/>
              <w:left w:val="nil"/>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水稻</w:t>
            </w:r>
          </w:p>
        </w:tc>
        <w:tc>
          <w:tcPr>
            <w:tcW w:w="2225" w:type="dxa"/>
            <w:tcBorders>
              <w:top w:val="single" w:color="auto" w:sz="8" w:space="0"/>
              <w:left w:val="nil"/>
              <w:bottom w:val="single" w:color="auto" w:sz="4" w:space="0"/>
              <w:right w:val="single" w:color="auto" w:sz="8" w:space="0"/>
            </w:tcBorders>
            <w:vAlign w:val="center"/>
          </w:tcPr>
          <w:p>
            <w:pPr>
              <w:widowControl/>
              <w:jc w:val="center"/>
              <w:rPr>
                <w:rFonts w:eastAsia="仿宋_GB2312"/>
                <w:kern w:val="0"/>
                <w:szCs w:val="21"/>
              </w:rPr>
            </w:pPr>
            <w:r>
              <w:rPr>
                <w:rFonts w:eastAsia="仿宋_GB2312"/>
                <w:kern w:val="0"/>
                <w:szCs w:val="21"/>
              </w:rPr>
              <w:t>小麦</w:t>
            </w:r>
          </w:p>
        </w:tc>
      </w:tr>
      <w:tr>
        <w:tblPrEx>
          <w:tblLayout w:type="fixed"/>
          <w:tblCellMar>
            <w:top w:w="0" w:type="dxa"/>
            <w:left w:w="108" w:type="dxa"/>
            <w:bottom w:w="0" w:type="dxa"/>
            <w:right w:w="108" w:type="dxa"/>
          </w:tblCellMar>
        </w:tblPrEx>
        <w:trPr>
          <w:trHeight w:val="285" w:hRule="atLeast"/>
          <w:jc w:val="center"/>
        </w:trPr>
        <w:tc>
          <w:tcPr>
            <w:tcW w:w="1518" w:type="dxa"/>
            <w:vMerge w:val="restart"/>
            <w:tcBorders>
              <w:top w:val="nil"/>
              <w:left w:val="single" w:color="auto" w:sz="8" w:space="0"/>
              <w:bottom w:val="single" w:color="000000" w:sz="4" w:space="0"/>
              <w:right w:val="single" w:color="auto" w:sz="4" w:space="0"/>
            </w:tcBorders>
            <w:vAlign w:val="center"/>
          </w:tcPr>
          <w:p>
            <w:pPr>
              <w:widowControl/>
              <w:jc w:val="center"/>
              <w:rPr>
                <w:rFonts w:eastAsia="仿宋_GB2312"/>
                <w:kern w:val="0"/>
                <w:szCs w:val="21"/>
              </w:rPr>
            </w:pPr>
            <w:r>
              <w:rPr>
                <w:rFonts w:hint="eastAsia" w:eastAsia="仿宋_GB2312"/>
                <w:kern w:val="0"/>
                <w:szCs w:val="21"/>
              </w:rPr>
              <w:t>物化投入</w:t>
            </w:r>
          </w:p>
        </w:tc>
        <w:tc>
          <w:tcPr>
            <w:tcW w:w="3036" w:type="dxa"/>
            <w:tcBorders>
              <w:top w:val="nil"/>
              <w:left w:val="nil"/>
              <w:bottom w:val="single" w:color="auto" w:sz="4" w:space="0"/>
              <w:right w:val="single" w:color="auto" w:sz="4" w:space="0"/>
            </w:tcBorders>
            <w:vAlign w:val="center"/>
          </w:tcPr>
          <w:p>
            <w:pPr>
              <w:widowControl/>
              <w:jc w:val="center"/>
              <w:rPr>
                <w:rFonts w:eastAsia="仿宋_GB2312"/>
                <w:kern w:val="0"/>
                <w:szCs w:val="21"/>
              </w:rPr>
            </w:pPr>
            <w:r>
              <w:rPr>
                <w:rFonts w:hint="eastAsia" w:eastAsia="仿宋_GB2312"/>
                <w:kern w:val="0"/>
                <w:szCs w:val="21"/>
              </w:rPr>
              <w:t>种子费</w:t>
            </w:r>
            <w:r>
              <w:rPr>
                <w:rFonts w:eastAsia="仿宋_GB2312"/>
                <w:kern w:val="0"/>
                <w:szCs w:val="21"/>
              </w:rPr>
              <w:t>（</w:t>
            </w:r>
            <w:r>
              <w:rPr>
                <w:rFonts w:hint="eastAsia" w:eastAsia="仿宋_GB2312"/>
                <w:kern w:val="0"/>
                <w:szCs w:val="21"/>
              </w:rPr>
              <w:t>元</w:t>
            </w:r>
            <w:r>
              <w:rPr>
                <w:rFonts w:eastAsia="仿宋_GB2312"/>
                <w:kern w:val="0"/>
                <w:szCs w:val="21"/>
              </w:rPr>
              <w:t>/亩）</w:t>
            </w:r>
          </w:p>
        </w:tc>
        <w:tc>
          <w:tcPr>
            <w:tcW w:w="2225" w:type="dxa"/>
            <w:tcBorders>
              <w:top w:val="nil"/>
              <w:left w:val="nil"/>
              <w:bottom w:val="single" w:color="auto" w:sz="4" w:space="0"/>
              <w:right w:val="single" w:color="auto" w:sz="4" w:space="0"/>
            </w:tcBorders>
            <w:vAlign w:val="center"/>
          </w:tcPr>
          <w:p>
            <w:pPr>
              <w:widowControl/>
              <w:jc w:val="center"/>
              <w:textAlignment w:val="center"/>
              <w:rPr>
                <w:rFonts w:eastAsia="仿宋_GB2312"/>
                <w:kern w:val="0"/>
                <w:szCs w:val="21"/>
              </w:rPr>
            </w:pPr>
            <w:r>
              <w:rPr>
                <w:color w:val="000000"/>
                <w:kern w:val="0"/>
                <w:szCs w:val="21"/>
              </w:rPr>
              <w:t>70</w:t>
            </w:r>
          </w:p>
        </w:tc>
        <w:tc>
          <w:tcPr>
            <w:tcW w:w="2225" w:type="dxa"/>
            <w:tcBorders>
              <w:top w:val="nil"/>
              <w:left w:val="nil"/>
              <w:bottom w:val="single" w:color="auto" w:sz="4" w:space="0"/>
              <w:right w:val="single" w:color="auto" w:sz="8" w:space="0"/>
            </w:tcBorders>
            <w:vAlign w:val="center"/>
          </w:tcPr>
          <w:p>
            <w:pPr>
              <w:widowControl/>
              <w:jc w:val="center"/>
              <w:textAlignment w:val="center"/>
              <w:rPr>
                <w:rFonts w:eastAsia="仿宋_GB2312"/>
                <w:kern w:val="0"/>
                <w:szCs w:val="21"/>
              </w:rPr>
            </w:pPr>
            <w:r>
              <w:rPr>
                <w:color w:val="000000"/>
                <w:kern w:val="0"/>
                <w:szCs w:val="21"/>
              </w:rPr>
              <w:t>40</w:t>
            </w:r>
          </w:p>
        </w:tc>
      </w:tr>
      <w:tr>
        <w:tblPrEx>
          <w:tblLayout w:type="fixed"/>
          <w:tblCellMar>
            <w:top w:w="0" w:type="dxa"/>
            <w:left w:w="108" w:type="dxa"/>
            <w:bottom w:w="0" w:type="dxa"/>
            <w:right w:w="108" w:type="dxa"/>
          </w:tblCellMar>
        </w:tblPrEx>
        <w:trPr>
          <w:trHeight w:val="285" w:hRule="atLeast"/>
          <w:jc w:val="center"/>
        </w:trPr>
        <w:tc>
          <w:tcPr>
            <w:tcW w:w="1518" w:type="dxa"/>
            <w:vMerge w:val="continue"/>
            <w:tcBorders>
              <w:top w:val="nil"/>
              <w:left w:val="single" w:color="auto" w:sz="8" w:space="0"/>
              <w:bottom w:val="single" w:color="000000" w:sz="4" w:space="0"/>
              <w:right w:val="single" w:color="auto" w:sz="4" w:space="0"/>
            </w:tcBorders>
            <w:vAlign w:val="center"/>
          </w:tcPr>
          <w:p>
            <w:pPr>
              <w:widowControl/>
              <w:jc w:val="left"/>
              <w:rPr>
                <w:rFonts w:eastAsia="仿宋_GB2312"/>
                <w:kern w:val="0"/>
                <w:szCs w:val="21"/>
              </w:rPr>
            </w:pPr>
          </w:p>
        </w:tc>
        <w:tc>
          <w:tcPr>
            <w:tcW w:w="3036" w:type="dxa"/>
            <w:tcBorders>
              <w:top w:val="nil"/>
              <w:left w:val="nil"/>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肥料费（元/亩）</w:t>
            </w:r>
          </w:p>
        </w:tc>
        <w:tc>
          <w:tcPr>
            <w:tcW w:w="2225" w:type="dxa"/>
            <w:tcBorders>
              <w:top w:val="nil"/>
              <w:left w:val="nil"/>
              <w:bottom w:val="single" w:color="auto" w:sz="4" w:space="0"/>
              <w:right w:val="single" w:color="auto" w:sz="4" w:space="0"/>
            </w:tcBorders>
            <w:vAlign w:val="center"/>
          </w:tcPr>
          <w:p>
            <w:pPr>
              <w:widowControl/>
              <w:jc w:val="center"/>
              <w:textAlignment w:val="center"/>
              <w:rPr>
                <w:rFonts w:eastAsia="仿宋_GB2312"/>
                <w:kern w:val="0"/>
                <w:szCs w:val="21"/>
              </w:rPr>
            </w:pPr>
            <w:r>
              <w:rPr>
                <w:color w:val="000000"/>
                <w:kern w:val="0"/>
                <w:szCs w:val="21"/>
              </w:rPr>
              <w:t>130</w:t>
            </w:r>
          </w:p>
        </w:tc>
        <w:tc>
          <w:tcPr>
            <w:tcW w:w="2225" w:type="dxa"/>
            <w:tcBorders>
              <w:top w:val="nil"/>
              <w:left w:val="nil"/>
              <w:bottom w:val="single" w:color="auto" w:sz="4" w:space="0"/>
              <w:right w:val="single" w:color="auto" w:sz="8" w:space="0"/>
            </w:tcBorders>
            <w:vAlign w:val="center"/>
          </w:tcPr>
          <w:p>
            <w:pPr>
              <w:widowControl/>
              <w:jc w:val="center"/>
              <w:textAlignment w:val="center"/>
              <w:rPr>
                <w:rFonts w:eastAsia="仿宋_GB2312"/>
                <w:kern w:val="0"/>
                <w:szCs w:val="21"/>
              </w:rPr>
            </w:pPr>
            <w:r>
              <w:rPr>
                <w:color w:val="000000"/>
                <w:kern w:val="0"/>
                <w:szCs w:val="21"/>
              </w:rPr>
              <w:t>90</w:t>
            </w:r>
          </w:p>
        </w:tc>
      </w:tr>
      <w:tr>
        <w:tblPrEx>
          <w:tblLayout w:type="fixed"/>
          <w:tblCellMar>
            <w:top w:w="0" w:type="dxa"/>
            <w:left w:w="108" w:type="dxa"/>
            <w:bottom w:w="0" w:type="dxa"/>
            <w:right w:w="108" w:type="dxa"/>
          </w:tblCellMar>
        </w:tblPrEx>
        <w:trPr>
          <w:trHeight w:val="285" w:hRule="atLeast"/>
          <w:jc w:val="center"/>
        </w:trPr>
        <w:tc>
          <w:tcPr>
            <w:tcW w:w="1518" w:type="dxa"/>
            <w:vMerge w:val="continue"/>
            <w:tcBorders>
              <w:top w:val="nil"/>
              <w:left w:val="single" w:color="auto" w:sz="8" w:space="0"/>
              <w:bottom w:val="single" w:color="000000" w:sz="4" w:space="0"/>
              <w:right w:val="single" w:color="auto" w:sz="4" w:space="0"/>
            </w:tcBorders>
            <w:vAlign w:val="center"/>
          </w:tcPr>
          <w:p>
            <w:pPr>
              <w:widowControl/>
              <w:jc w:val="left"/>
              <w:rPr>
                <w:rFonts w:eastAsia="仿宋_GB2312"/>
                <w:kern w:val="0"/>
                <w:szCs w:val="21"/>
              </w:rPr>
            </w:pPr>
          </w:p>
        </w:tc>
        <w:tc>
          <w:tcPr>
            <w:tcW w:w="3036" w:type="dxa"/>
            <w:tcBorders>
              <w:top w:val="nil"/>
              <w:left w:val="nil"/>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农药费（元/亩）</w:t>
            </w:r>
          </w:p>
        </w:tc>
        <w:tc>
          <w:tcPr>
            <w:tcW w:w="2225" w:type="dxa"/>
            <w:tcBorders>
              <w:top w:val="nil"/>
              <w:left w:val="nil"/>
              <w:bottom w:val="single" w:color="auto" w:sz="4" w:space="0"/>
              <w:right w:val="single" w:color="auto" w:sz="4" w:space="0"/>
            </w:tcBorders>
            <w:vAlign w:val="center"/>
          </w:tcPr>
          <w:p>
            <w:pPr>
              <w:widowControl/>
              <w:jc w:val="center"/>
              <w:textAlignment w:val="center"/>
              <w:rPr>
                <w:rFonts w:eastAsia="仿宋_GB2312"/>
                <w:kern w:val="0"/>
                <w:szCs w:val="21"/>
              </w:rPr>
            </w:pPr>
            <w:r>
              <w:rPr>
                <w:color w:val="000000"/>
                <w:kern w:val="0"/>
                <w:szCs w:val="21"/>
              </w:rPr>
              <w:t>130</w:t>
            </w:r>
          </w:p>
        </w:tc>
        <w:tc>
          <w:tcPr>
            <w:tcW w:w="2225" w:type="dxa"/>
            <w:tcBorders>
              <w:top w:val="nil"/>
              <w:left w:val="nil"/>
              <w:bottom w:val="single" w:color="auto" w:sz="4" w:space="0"/>
              <w:right w:val="single" w:color="auto" w:sz="8" w:space="0"/>
            </w:tcBorders>
            <w:vAlign w:val="center"/>
          </w:tcPr>
          <w:p>
            <w:pPr>
              <w:widowControl/>
              <w:jc w:val="center"/>
              <w:textAlignment w:val="center"/>
              <w:rPr>
                <w:rFonts w:eastAsia="仿宋_GB2312"/>
                <w:kern w:val="0"/>
                <w:szCs w:val="21"/>
              </w:rPr>
            </w:pPr>
            <w:r>
              <w:rPr>
                <w:color w:val="000000"/>
                <w:kern w:val="0"/>
                <w:szCs w:val="21"/>
              </w:rPr>
              <w:t>90</w:t>
            </w:r>
          </w:p>
        </w:tc>
      </w:tr>
      <w:tr>
        <w:tblPrEx>
          <w:tblLayout w:type="fixed"/>
          <w:tblCellMar>
            <w:top w:w="0" w:type="dxa"/>
            <w:left w:w="108" w:type="dxa"/>
            <w:bottom w:w="0" w:type="dxa"/>
            <w:right w:w="108" w:type="dxa"/>
          </w:tblCellMar>
        </w:tblPrEx>
        <w:trPr>
          <w:trHeight w:val="300" w:hRule="atLeast"/>
          <w:jc w:val="center"/>
        </w:trPr>
        <w:tc>
          <w:tcPr>
            <w:tcW w:w="1518" w:type="dxa"/>
            <w:vMerge w:val="continue"/>
            <w:tcBorders>
              <w:top w:val="nil"/>
              <w:left w:val="single" w:color="auto" w:sz="8" w:space="0"/>
              <w:bottom w:val="single" w:color="000000" w:sz="4" w:space="0"/>
              <w:right w:val="single" w:color="auto" w:sz="4" w:space="0"/>
            </w:tcBorders>
            <w:vAlign w:val="center"/>
          </w:tcPr>
          <w:p>
            <w:pPr>
              <w:widowControl/>
              <w:jc w:val="left"/>
              <w:rPr>
                <w:rFonts w:eastAsia="仿宋_GB2312"/>
                <w:kern w:val="0"/>
                <w:szCs w:val="21"/>
              </w:rPr>
            </w:pPr>
          </w:p>
        </w:tc>
        <w:tc>
          <w:tcPr>
            <w:tcW w:w="3036" w:type="dxa"/>
            <w:tcBorders>
              <w:top w:val="nil"/>
              <w:left w:val="nil"/>
              <w:bottom w:val="single" w:color="auto" w:sz="4" w:space="0"/>
              <w:right w:val="single" w:color="auto" w:sz="4" w:space="0"/>
            </w:tcBorders>
            <w:vAlign w:val="center"/>
          </w:tcPr>
          <w:p>
            <w:pPr>
              <w:widowControl/>
              <w:jc w:val="center"/>
              <w:rPr>
                <w:rFonts w:eastAsia="仿宋_GB2312"/>
                <w:kern w:val="0"/>
                <w:szCs w:val="21"/>
              </w:rPr>
            </w:pPr>
            <w:r>
              <w:rPr>
                <w:rFonts w:hint="eastAsia" w:eastAsia="仿宋_GB2312"/>
                <w:kern w:val="0"/>
                <w:szCs w:val="21"/>
              </w:rPr>
              <w:t>其他</w:t>
            </w:r>
            <w:r>
              <w:rPr>
                <w:rFonts w:eastAsia="仿宋_GB2312"/>
                <w:kern w:val="0"/>
                <w:szCs w:val="21"/>
              </w:rPr>
              <w:t>（元/亩）</w:t>
            </w:r>
          </w:p>
        </w:tc>
        <w:tc>
          <w:tcPr>
            <w:tcW w:w="2225" w:type="dxa"/>
            <w:tcBorders>
              <w:top w:val="nil"/>
              <w:left w:val="nil"/>
              <w:bottom w:val="single" w:color="auto" w:sz="4" w:space="0"/>
              <w:right w:val="single" w:color="auto" w:sz="4" w:space="0"/>
            </w:tcBorders>
            <w:vAlign w:val="center"/>
          </w:tcPr>
          <w:p>
            <w:pPr>
              <w:widowControl/>
              <w:jc w:val="center"/>
              <w:textAlignment w:val="center"/>
              <w:rPr>
                <w:rFonts w:eastAsia="仿宋_GB2312"/>
                <w:kern w:val="0"/>
                <w:szCs w:val="21"/>
              </w:rPr>
            </w:pPr>
            <w:r>
              <w:rPr>
                <w:color w:val="000000"/>
                <w:kern w:val="0"/>
                <w:szCs w:val="21"/>
              </w:rPr>
              <w:t>83</w:t>
            </w:r>
          </w:p>
        </w:tc>
        <w:tc>
          <w:tcPr>
            <w:tcW w:w="2225" w:type="dxa"/>
            <w:tcBorders>
              <w:top w:val="nil"/>
              <w:left w:val="nil"/>
              <w:bottom w:val="single" w:color="auto" w:sz="4" w:space="0"/>
              <w:right w:val="single" w:color="auto" w:sz="8" w:space="0"/>
            </w:tcBorders>
            <w:vAlign w:val="center"/>
          </w:tcPr>
          <w:p>
            <w:pPr>
              <w:widowControl/>
              <w:jc w:val="center"/>
              <w:textAlignment w:val="center"/>
              <w:rPr>
                <w:rFonts w:eastAsia="仿宋_GB2312"/>
                <w:kern w:val="0"/>
                <w:szCs w:val="21"/>
              </w:rPr>
            </w:pPr>
            <w:r>
              <w:rPr>
                <w:color w:val="000000"/>
                <w:kern w:val="0"/>
                <w:szCs w:val="21"/>
              </w:rPr>
              <w:t>70</w:t>
            </w:r>
          </w:p>
        </w:tc>
      </w:tr>
      <w:tr>
        <w:tblPrEx>
          <w:tblLayout w:type="fixed"/>
          <w:tblCellMar>
            <w:top w:w="0" w:type="dxa"/>
            <w:left w:w="108" w:type="dxa"/>
            <w:bottom w:w="0" w:type="dxa"/>
            <w:right w:w="108" w:type="dxa"/>
          </w:tblCellMar>
        </w:tblPrEx>
        <w:trPr>
          <w:trHeight w:val="285" w:hRule="atLeast"/>
          <w:jc w:val="center"/>
        </w:trPr>
        <w:tc>
          <w:tcPr>
            <w:tcW w:w="1518" w:type="dxa"/>
            <w:vMerge w:val="continue"/>
            <w:tcBorders>
              <w:top w:val="nil"/>
              <w:left w:val="single" w:color="auto" w:sz="8" w:space="0"/>
              <w:bottom w:val="single" w:color="000000" w:sz="4" w:space="0"/>
              <w:right w:val="single" w:color="auto" w:sz="4" w:space="0"/>
            </w:tcBorders>
            <w:vAlign w:val="center"/>
          </w:tcPr>
          <w:p>
            <w:pPr>
              <w:widowControl/>
              <w:jc w:val="left"/>
              <w:rPr>
                <w:rFonts w:eastAsia="仿宋_GB2312"/>
                <w:kern w:val="0"/>
                <w:szCs w:val="21"/>
              </w:rPr>
            </w:pPr>
          </w:p>
        </w:tc>
        <w:tc>
          <w:tcPr>
            <w:tcW w:w="3036" w:type="dxa"/>
            <w:tcBorders>
              <w:top w:val="nil"/>
              <w:left w:val="nil"/>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人工费（元/亩）</w:t>
            </w:r>
          </w:p>
        </w:tc>
        <w:tc>
          <w:tcPr>
            <w:tcW w:w="2225" w:type="dxa"/>
            <w:tcBorders>
              <w:top w:val="nil"/>
              <w:left w:val="nil"/>
              <w:bottom w:val="single" w:color="auto" w:sz="4" w:space="0"/>
              <w:right w:val="single" w:color="auto" w:sz="4" w:space="0"/>
            </w:tcBorders>
            <w:vAlign w:val="center"/>
          </w:tcPr>
          <w:p>
            <w:pPr>
              <w:widowControl/>
              <w:jc w:val="center"/>
              <w:textAlignment w:val="center"/>
              <w:rPr>
                <w:rFonts w:eastAsia="仿宋_GB2312"/>
                <w:kern w:val="0"/>
                <w:szCs w:val="21"/>
              </w:rPr>
            </w:pPr>
            <w:r>
              <w:rPr>
                <w:color w:val="000000"/>
                <w:kern w:val="0"/>
                <w:szCs w:val="21"/>
              </w:rPr>
              <w:t>150</w:t>
            </w:r>
          </w:p>
        </w:tc>
        <w:tc>
          <w:tcPr>
            <w:tcW w:w="2225" w:type="dxa"/>
            <w:tcBorders>
              <w:top w:val="nil"/>
              <w:left w:val="nil"/>
              <w:bottom w:val="single" w:color="auto" w:sz="4" w:space="0"/>
              <w:right w:val="single" w:color="auto" w:sz="8" w:space="0"/>
            </w:tcBorders>
            <w:vAlign w:val="center"/>
          </w:tcPr>
          <w:p>
            <w:pPr>
              <w:widowControl/>
              <w:jc w:val="center"/>
              <w:textAlignment w:val="center"/>
              <w:rPr>
                <w:rFonts w:eastAsia="仿宋_GB2312"/>
                <w:kern w:val="0"/>
                <w:szCs w:val="21"/>
              </w:rPr>
            </w:pPr>
            <w:r>
              <w:rPr>
                <w:color w:val="000000"/>
                <w:kern w:val="0"/>
                <w:szCs w:val="21"/>
              </w:rPr>
              <w:t>150</w:t>
            </w:r>
          </w:p>
        </w:tc>
      </w:tr>
      <w:tr>
        <w:tblPrEx>
          <w:tblLayout w:type="fixed"/>
          <w:tblCellMar>
            <w:top w:w="0" w:type="dxa"/>
            <w:left w:w="108" w:type="dxa"/>
            <w:bottom w:w="0" w:type="dxa"/>
            <w:right w:w="108" w:type="dxa"/>
          </w:tblCellMar>
        </w:tblPrEx>
        <w:trPr>
          <w:trHeight w:val="285" w:hRule="atLeast"/>
          <w:jc w:val="center"/>
        </w:trPr>
        <w:tc>
          <w:tcPr>
            <w:tcW w:w="1518" w:type="dxa"/>
            <w:vMerge w:val="restart"/>
            <w:tcBorders>
              <w:top w:val="nil"/>
              <w:left w:val="single" w:color="auto" w:sz="8" w:space="0"/>
              <w:right w:val="single" w:color="auto" w:sz="4" w:space="0"/>
            </w:tcBorders>
            <w:vAlign w:val="center"/>
          </w:tcPr>
          <w:p>
            <w:pPr>
              <w:widowControl/>
              <w:jc w:val="center"/>
              <w:rPr>
                <w:rFonts w:eastAsia="仿宋_GB2312"/>
                <w:bCs/>
                <w:kern w:val="0"/>
                <w:szCs w:val="21"/>
              </w:rPr>
            </w:pPr>
            <w:r>
              <w:rPr>
                <w:rFonts w:eastAsia="仿宋_GB2312"/>
                <w:bCs/>
                <w:kern w:val="0"/>
                <w:szCs w:val="21"/>
              </w:rPr>
              <w:t>管理投入</w:t>
            </w:r>
          </w:p>
        </w:tc>
        <w:tc>
          <w:tcPr>
            <w:tcW w:w="3036" w:type="dxa"/>
            <w:tcBorders>
              <w:top w:val="nil"/>
              <w:left w:val="nil"/>
              <w:bottom w:val="single" w:color="auto" w:sz="4" w:space="0"/>
              <w:right w:val="single" w:color="auto" w:sz="4" w:space="0"/>
            </w:tcBorders>
            <w:vAlign w:val="center"/>
          </w:tcPr>
          <w:p>
            <w:pPr>
              <w:widowControl/>
              <w:jc w:val="center"/>
              <w:rPr>
                <w:rFonts w:eastAsia="仿宋_GB2312"/>
                <w:color w:val="000000"/>
                <w:kern w:val="0"/>
                <w:szCs w:val="21"/>
              </w:rPr>
            </w:pPr>
            <w:r>
              <w:rPr>
                <w:rFonts w:eastAsia="仿宋_GB2312"/>
                <w:color w:val="000000"/>
                <w:kern w:val="0"/>
                <w:szCs w:val="21"/>
              </w:rPr>
              <w:t>管理费</w:t>
            </w:r>
            <w:r>
              <w:rPr>
                <w:rFonts w:hint="eastAsia" w:eastAsia="仿宋_GB2312"/>
                <w:kern w:val="0"/>
                <w:szCs w:val="21"/>
              </w:rPr>
              <w:t>（</w:t>
            </w:r>
            <w:r>
              <w:rPr>
                <w:rFonts w:eastAsia="仿宋_GB2312"/>
                <w:kern w:val="0"/>
                <w:szCs w:val="21"/>
              </w:rPr>
              <w:t>元/亩</w:t>
            </w:r>
            <w:r>
              <w:rPr>
                <w:rFonts w:hint="eastAsia" w:eastAsia="仿宋_GB2312"/>
                <w:kern w:val="0"/>
                <w:szCs w:val="21"/>
              </w:rPr>
              <w:t>）</w:t>
            </w:r>
          </w:p>
        </w:tc>
        <w:tc>
          <w:tcPr>
            <w:tcW w:w="2225" w:type="dxa"/>
            <w:tcBorders>
              <w:top w:val="nil"/>
              <w:left w:val="nil"/>
              <w:bottom w:val="single" w:color="auto" w:sz="4" w:space="0"/>
              <w:right w:val="single" w:color="auto" w:sz="4" w:space="0"/>
            </w:tcBorders>
            <w:vAlign w:val="center"/>
          </w:tcPr>
          <w:p>
            <w:pPr>
              <w:widowControl/>
              <w:jc w:val="center"/>
              <w:textAlignment w:val="center"/>
              <w:rPr>
                <w:rFonts w:eastAsia="仿宋_GB2312"/>
                <w:kern w:val="0"/>
                <w:szCs w:val="21"/>
              </w:rPr>
            </w:pPr>
            <w:r>
              <w:rPr>
                <w:color w:val="000000"/>
                <w:kern w:val="0"/>
                <w:szCs w:val="21"/>
              </w:rPr>
              <w:t xml:space="preserve">9 </w:t>
            </w:r>
          </w:p>
        </w:tc>
        <w:tc>
          <w:tcPr>
            <w:tcW w:w="2225" w:type="dxa"/>
            <w:tcBorders>
              <w:top w:val="nil"/>
              <w:left w:val="nil"/>
              <w:bottom w:val="single" w:color="auto" w:sz="4" w:space="0"/>
              <w:right w:val="single" w:color="auto" w:sz="8" w:space="0"/>
            </w:tcBorders>
            <w:vAlign w:val="center"/>
          </w:tcPr>
          <w:p>
            <w:pPr>
              <w:widowControl/>
              <w:jc w:val="center"/>
              <w:textAlignment w:val="center"/>
              <w:rPr>
                <w:rFonts w:eastAsia="仿宋_GB2312"/>
                <w:kern w:val="0"/>
                <w:szCs w:val="21"/>
              </w:rPr>
            </w:pPr>
            <w:r>
              <w:rPr>
                <w:color w:val="000000"/>
                <w:kern w:val="0"/>
                <w:szCs w:val="21"/>
              </w:rPr>
              <w:t xml:space="preserve">7 </w:t>
            </w:r>
          </w:p>
        </w:tc>
      </w:tr>
      <w:tr>
        <w:tblPrEx>
          <w:tblLayout w:type="fixed"/>
          <w:tblCellMar>
            <w:top w:w="0" w:type="dxa"/>
            <w:left w:w="108" w:type="dxa"/>
            <w:bottom w:w="0" w:type="dxa"/>
            <w:right w:w="108" w:type="dxa"/>
          </w:tblCellMar>
        </w:tblPrEx>
        <w:trPr>
          <w:trHeight w:val="285" w:hRule="atLeast"/>
          <w:jc w:val="center"/>
        </w:trPr>
        <w:tc>
          <w:tcPr>
            <w:tcW w:w="1518" w:type="dxa"/>
            <w:vMerge w:val="continue"/>
            <w:tcBorders>
              <w:left w:val="single" w:color="auto" w:sz="8" w:space="0"/>
              <w:right w:val="single" w:color="auto" w:sz="4" w:space="0"/>
            </w:tcBorders>
            <w:vAlign w:val="center"/>
          </w:tcPr>
          <w:p>
            <w:pPr>
              <w:jc w:val="center"/>
              <w:rPr>
                <w:rFonts w:eastAsia="仿宋_GB2312"/>
                <w:kern w:val="0"/>
                <w:szCs w:val="21"/>
              </w:rPr>
            </w:pPr>
          </w:p>
        </w:tc>
        <w:tc>
          <w:tcPr>
            <w:tcW w:w="3036" w:type="dxa"/>
            <w:tcBorders>
              <w:top w:val="nil"/>
              <w:left w:val="nil"/>
              <w:bottom w:val="single" w:color="auto" w:sz="4" w:space="0"/>
              <w:right w:val="single" w:color="auto" w:sz="4" w:space="0"/>
            </w:tcBorders>
            <w:vAlign w:val="center"/>
          </w:tcPr>
          <w:p>
            <w:pPr>
              <w:widowControl/>
              <w:jc w:val="center"/>
              <w:rPr>
                <w:rFonts w:eastAsia="仿宋_GB2312"/>
                <w:color w:val="000000"/>
                <w:kern w:val="0"/>
                <w:szCs w:val="21"/>
              </w:rPr>
            </w:pPr>
            <w:r>
              <w:rPr>
                <w:rFonts w:eastAsia="仿宋_GB2312"/>
                <w:color w:val="000000"/>
                <w:kern w:val="0"/>
                <w:szCs w:val="21"/>
              </w:rPr>
              <w:t>利息</w:t>
            </w:r>
            <w:r>
              <w:rPr>
                <w:rFonts w:hint="eastAsia" w:eastAsia="仿宋_GB2312"/>
                <w:color w:val="000000"/>
                <w:kern w:val="0"/>
                <w:szCs w:val="21"/>
              </w:rPr>
              <w:t>费用</w:t>
            </w:r>
            <w:r>
              <w:rPr>
                <w:rFonts w:hint="eastAsia" w:eastAsia="仿宋_GB2312"/>
                <w:kern w:val="0"/>
                <w:szCs w:val="21"/>
              </w:rPr>
              <w:t>（</w:t>
            </w:r>
            <w:r>
              <w:rPr>
                <w:rFonts w:eastAsia="仿宋_GB2312"/>
                <w:kern w:val="0"/>
                <w:szCs w:val="21"/>
              </w:rPr>
              <w:t>元/亩</w:t>
            </w:r>
            <w:r>
              <w:rPr>
                <w:rFonts w:hint="eastAsia" w:eastAsia="仿宋_GB2312"/>
                <w:kern w:val="0"/>
                <w:szCs w:val="21"/>
              </w:rPr>
              <w:t>）</w:t>
            </w:r>
          </w:p>
        </w:tc>
        <w:tc>
          <w:tcPr>
            <w:tcW w:w="2225" w:type="dxa"/>
            <w:tcBorders>
              <w:top w:val="nil"/>
              <w:left w:val="nil"/>
              <w:bottom w:val="single" w:color="auto" w:sz="4" w:space="0"/>
              <w:right w:val="single" w:color="auto" w:sz="4" w:space="0"/>
            </w:tcBorders>
            <w:vAlign w:val="center"/>
          </w:tcPr>
          <w:p>
            <w:pPr>
              <w:widowControl/>
              <w:jc w:val="center"/>
              <w:textAlignment w:val="center"/>
              <w:rPr>
                <w:rFonts w:eastAsia="仿宋_GB2312"/>
                <w:kern w:val="0"/>
                <w:szCs w:val="21"/>
              </w:rPr>
            </w:pPr>
            <w:r>
              <w:rPr>
                <w:color w:val="000000"/>
                <w:kern w:val="0"/>
                <w:szCs w:val="21"/>
              </w:rPr>
              <w:t xml:space="preserve">10 </w:t>
            </w:r>
          </w:p>
        </w:tc>
        <w:tc>
          <w:tcPr>
            <w:tcW w:w="2225" w:type="dxa"/>
            <w:tcBorders>
              <w:top w:val="nil"/>
              <w:left w:val="nil"/>
              <w:bottom w:val="single" w:color="auto" w:sz="4" w:space="0"/>
              <w:right w:val="single" w:color="auto" w:sz="8" w:space="0"/>
            </w:tcBorders>
            <w:vAlign w:val="center"/>
          </w:tcPr>
          <w:p>
            <w:pPr>
              <w:widowControl/>
              <w:jc w:val="center"/>
              <w:textAlignment w:val="center"/>
              <w:rPr>
                <w:rFonts w:eastAsia="仿宋_GB2312"/>
                <w:kern w:val="0"/>
                <w:szCs w:val="21"/>
              </w:rPr>
            </w:pPr>
            <w:r>
              <w:rPr>
                <w:color w:val="000000"/>
                <w:kern w:val="0"/>
                <w:szCs w:val="21"/>
              </w:rPr>
              <w:t xml:space="preserve">8 </w:t>
            </w:r>
          </w:p>
        </w:tc>
      </w:tr>
      <w:tr>
        <w:tblPrEx>
          <w:tblLayout w:type="fixed"/>
          <w:tblCellMar>
            <w:top w:w="0" w:type="dxa"/>
            <w:left w:w="108" w:type="dxa"/>
            <w:bottom w:w="0" w:type="dxa"/>
            <w:right w:w="108" w:type="dxa"/>
          </w:tblCellMar>
        </w:tblPrEx>
        <w:trPr>
          <w:trHeight w:val="285" w:hRule="atLeast"/>
          <w:jc w:val="center"/>
        </w:trPr>
        <w:tc>
          <w:tcPr>
            <w:tcW w:w="1518" w:type="dxa"/>
            <w:vMerge w:val="continue"/>
            <w:tcBorders>
              <w:left w:val="single" w:color="auto" w:sz="8" w:space="0"/>
              <w:bottom w:val="single" w:color="auto" w:sz="4" w:space="0"/>
              <w:right w:val="single" w:color="auto" w:sz="4" w:space="0"/>
            </w:tcBorders>
            <w:vAlign w:val="center"/>
          </w:tcPr>
          <w:p>
            <w:pPr>
              <w:widowControl/>
              <w:jc w:val="center"/>
              <w:rPr>
                <w:rFonts w:eastAsia="仿宋_GB2312"/>
                <w:kern w:val="0"/>
                <w:szCs w:val="21"/>
              </w:rPr>
            </w:pPr>
          </w:p>
        </w:tc>
        <w:tc>
          <w:tcPr>
            <w:tcW w:w="3036" w:type="dxa"/>
            <w:tcBorders>
              <w:top w:val="nil"/>
              <w:left w:val="nil"/>
              <w:bottom w:val="single" w:color="auto" w:sz="4" w:space="0"/>
              <w:right w:val="single" w:color="auto" w:sz="4" w:space="0"/>
            </w:tcBorders>
            <w:vAlign w:val="center"/>
          </w:tcPr>
          <w:p>
            <w:pPr>
              <w:widowControl/>
              <w:jc w:val="center"/>
              <w:rPr>
                <w:rFonts w:eastAsia="仿宋_GB2312"/>
                <w:color w:val="000000"/>
                <w:kern w:val="0"/>
                <w:szCs w:val="21"/>
              </w:rPr>
            </w:pPr>
            <w:r>
              <w:rPr>
                <w:rFonts w:eastAsia="仿宋_GB2312"/>
                <w:color w:val="000000"/>
                <w:kern w:val="0"/>
                <w:szCs w:val="21"/>
              </w:rPr>
              <w:t>不可预见费用</w:t>
            </w:r>
            <w:r>
              <w:rPr>
                <w:rFonts w:hint="eastAsia" w:eastAsia="仿宋_GB2312"/>
                <w:kern w:val="0"/>
                <w:szCs w:val="21"/>
              </w:rPr>
              <w:t>（</w:t>
            </w:r>
            <w:r>
              <w:rPr>
                <w:rFonts w:eastAsia="仿宋_GB2312"/>
                <w:kern w:val="0"/>
                <w:szCs w:val="21"/>
              </w:rPr>
              <w:t>元/亩</w:t>
            </w:r>
            <w:r>
              <w:rPr>
                <w:rFonts w:hint="eastAsia" w:eastAsia="仿宋_GB2312"/>
                <w:kern w:val="0"/>
                <w:szCs w:val="21"/>
              </w:rPr>
              <w:t>）</w:t>
            </w:r>
          </w:p>
        </w:tc>
        <w:tc>
          <w:tcPr>
            <w:tcW w:w="2225" w:type="dxa"/>
            <w:tcBorders>
              <w:top w:val="nil"/>
              <w:left w:val="nil"/>
              <w:bottom w:val="single" w:color="auto" w:sz="4" w:space="0"/>
              <w:right w:val="single" w:color="auto" w:sz="4" w:space="0"/>
            </w:tcBorders>
            <w:vAlign w:val="center"/>
          </w:tcPr>
          <w:p>
            <w:pPr>
              <w:widowControl/>
              <w:jc w:val="center"/>
              <w:textAlignment w:val="center"/>
              <w:rPr>
                <w:rFonts w:eastAsia="仿宋_GB2312"/>
                <w:kern w:val="0"/>
                <w:szCs w:val="21"/>
              </w:rPr>
            </w:pPr>
            <w:r>
              <w:rPr>
                <w:color w:val="000000"/>
                <w:kern w:val="0"/>
                <w:szCs w:val="21"/>
              </w:rPr>
              <w:t xml:space="preserve">9 </w:t>
            </w:r>
          </w:p>
        </w:tc>
        <w:tc>
          <w:tcPr>
            <w:tcW w:w="2225" w:type="dxa"/>
            <w:tcBorders>
              <w:top w:val="nil"/>
              <w:left w:val="nil"/>
              <w:bottom w:val="single" w:color="auto" w:sz="4" w:space="0"/>
              <w:right w:val="single" w:color="auto" w:sz="8" w:space="0"/>
            </w:tcBorders>
            <w:vAlign w:val="center"/>
          </w:tcPr>
          <w:p>
            <w:pPr>
              <w:widowControl/>
              <w:jc w:val="center"/>
              <w:textAlignment w:val="center"/>
              <w:rPr>
                <w:rFonts w:eastAsia="仿宋_GB2312"/>
                <w:kern w:val="0"/>
                <w:szCs w:val="21"/>
              </w:rPr>
            </w:pPr>
            <w:r>
              <w:rPr>
                <w:color w:val="000000"/>
                <w:kern w:val="0"/>
                <w:szCs w:val="21"/>
              </w:rPr>
              <w:t xml:space="preserve">7 </w:t>
            </w:r>
          </w:p>
        </w:tc>
      </w:tr>
      <w:tr>
        <w:tblPrEx>
          <w:tblLayout w:type="fixed"/>
          <w:tblCellMar>
            <w:top w:w="0" w:type="dxa"/>
            <w:left w:w="108" w:type="dxa"/>
            <w:bottom w:w="0" w:type="dxa"/>
            <w:right w:w="108" w:type="dxa"/>
          </w:tblCellMar>
        </w:tblPrEx>
        <w:trPr>
          <w:trHeight w:val="285" w:hRule="atLeast"/>
          <w:jc w:val="center"/>
        </w:trPr>
        <w:tc>
          <w:tcPr>
            <w:tcW w:w="4554" w:type="dxa"/>
            <w:gridSpan w:val="2"/>
            <w:tcBorders>
              <w:top w:val="single" w:color="auto" w:sz="4" w:space="0"/>
              <w:left w:val="single" w:color="auto" w:sz="8" w:space="0"/>
              <w:bottom w:val="single" w:color="auto" w:sz="4" w:space="0"/>
              <w:right w:val="single" w:color="000000" w:sz="4" w:space="0"/>
            </w:tcBorders>
            <w:vAlign w:val="center"/>
          </w:tcPr>
          <w:p>
            <w:pPr>
              <w:widowControl/>
              <w:jc w:val="center"/>
              <w:rPr>
                <w:rFonts w:eastAsia="仿宋_GB2312"/>
                <w:kern w:val="0"/>
                <w:szCs w:val="21"/>
              </w:rPr>
            </w:pPr>
            <w:r>
              <w:rPr>
                <w:rFonts w:eastAsia="仿宋_GB2312"/>
                <w:kern w:val="0"/>
                <w:szCs w:val="21"/>
              </w:rPr>
              <w:t>费用合计(元/亩)</w:t>
            </w:r>
          </w:p>
        </w:tc>
        <w:tc>
          <w:tcPr>
            <w:tcW w:w="2225" w:type="dxa"/>
            <w:tcBorders>
              <w:top w:val="nil"/>
              <w:left w:val="nil"/>
              <w:bottom w:val="single" w:color="auto" w:sz="4" w:space="0"/>
              <w:right w:val="single" w:color="auto" w:sz="4" w:space="0"/>
            </w:tcBorders>
            <w:vAlign w:val="center"/>
          </w:tcPr>
          <w:p>
            <w:pPr>
              <w:widowControl/>
              <w:jc w:val="center"/>
              <w:textAlignment w:val="center"/>
              <w:rPr>
                <w:rFonts w:eastAsia="仿宋_GB2312"/>
                <w:kern w:val="0"/>
                <w:szCs w:val="21"/>
              </w:rPr>
            </w:pPr>
            <w:r>
              <w:rPr>
                <w:color w:val="000000"/>
                <w:kern w:val="0"/>
                <w:szCs w:val="21"/>
              </w:rPr>
              <w:t xml:space="preserve">591 </w:t>
            </w:r>
          </w:p>
        </w:tc>
        <w:tc>
          <w:tcPr>
            <w:tcW w:w="2225" w:type="dxa"/>
            <w:tcBorders>
              <w:top w:val="nil"/>
              <w:left w:val="nil"/>
              <w:bottom w:val="single" w:color="auto" w:sz="4" w:space="0"/>
              <w:right w:val="single" w:color="auto" w:sz="4" w:space="0"/>
            </w:tcBorders>
            <w:vAlign w:val="center"/>
          </w:tcPr>
          <w:p>
            <w:pPr>
              <w:widowControl/>
              <w:jc w:val="center"/>
              <w:textAlignment w:val="center"/>
              <w:rPr>
                <w:rFonts w:eastAsia="仿宋_GB2312"/>
                <w:kern w:val="0"/>
                <w:szCs w:val="21"/>
              </w:rPr>
            </w:pPr>
            <w:r>
              <w:rPr>
                <w:color w:val="000000"/>
                <w:kern w:val="0"/>
                <w:szCs w:val="21"/>
              </w:rPr>
              <w:t xml:space="preserve">462 </w:t>
            </w:r>
          </w:p>
        </w:tc>
      </w:tr>
      <w:tr>
        <w:tblPrEx>
          <w:tblLayout w:type="fixed"/>
          <w:tblCellMar>
            <w:top w:w="0" w:type="dxa"/>
            <w:left w:w="108" w:type="dxa"/>
            <w:bottom w:w="0" w:type="dxa"/>
            <w:right w:w="108" w:type="dxa"/>
          </w:tblCellMar>
        </w:tblPrEx>
        <w:trPr>
          <w:trHeight w:val="300" w:hRule="atLeast"/>
          <w:jc w:val="center"/>
        </w:trPr>
        <w:tc>
          <w:tcPr>
            <w:tcW w:w="4554" w:type="dxa"/>
            <w:gridSpan w:val="2"/>
            <w:tcBorders>
              <w:top w:val="single" w:color="auto" w:sz="4" w:space="0"/>
              <w:left w:val="single" w:color="auto" w:sz="8" w:space="0"/>
              <w:bottom w:val="single" w:color="auto" w:sz="8" w:space="0"/>
              <w:right w:val="single" w:color="000000" w:sz="4" w:space="0"/>
            </w:tcBorders>
            <w:vAlign w:val="center"/>
          </w:tcPr>
          <w:p>
            <w:pPr>
              <w:widowControl/>
              <w:jc w:val="center"/>
              <w:rPr>
                <w:rFonts w:eastAsia="仿宋_GB2312"/>
                <w:kern w:val="0"/>
                <w:szCs w:val="21"/>
              </w:rPr>
            </w:pPr>
            <w:r>
              <w:rPr>
                <w:rFonts w:eastAsia="仿宋_GB2312"/>
                <w:kern w:val="0"/>
                <w:szCs w:val="21"/>
              </w:rPr>
              <w:t>年总费用  (元/亩)</w:t>
            </w:r>
          </w:p>
        </w:tc>
        <w:tc>
          <w:tcPr>
            <w:tcW w:w="4450" w:type="dxa"/>
            <w:gridSpan w:val="2"/>
            <w:tcBorders>
              <w:top w:val="nil"/>
              <w:left w:val="nil"/>
              <w:bottom w:val="single" w:color="auto" w:sz="8" w:space="0"/>
              <w:right w:val="single" w:color="auto" w:sz="8" w:space="0"/>
            </w:tcBorders>
            <w:vAlign w:val="center"/>
          </w:tcPr>
          <w:p>
            <w:pPr>
              <w:widowControl/>
              <w:jc w:val="center"/>
              <w:rPr>
                <w:rFonts w:eastAsia="仿宋_GB2312"/>
                <w:kern w:val="0"/>
                <w:szCs w:val="21"/>
              </w:rPr>
            </w:pPr>
            <w:r>
              <w:rPr>
                <w:rFonts w:hint="eastAsia" w:eastAsia="仿宋_GB2312"/>
                <w:kern w:val="0"/>
                <w:szCs w:val="21"/>
              </w:rPr>
              <w:t>1053</w:t>
            </w:r>
          </w:p>
        </w:tc>
      </w:tr>
    </w:tbl>
    <w:p>
      <w:pPr>
        <w:spacing w:line="480" w:lineRule="exact"/>
        <w:ind w:firstLine="576" w:firstLineChars="200"/>
        <w:rPr>
          <w:rFonts w:eastAsia="仿宋_GB2312"/>
          <w:spacing w:val="4"/>
          <w:kern w:val="0"/>
          <w:sz w:val="28"/>
          <w:szCs w:val="20"/>
        </w:rPr>
      </w:pPr>
      <w:r>
        <w:rPr>
          <w:rFonts w:hint="eastAsia" w:eastAsia="仿宋_GB2312"/>
          <w:spacing w:val="4"/>
          <w:kern w:val="0"/>
          <w:sz w:val="28"/>
          <w:szCs w:val="20"/>
        </w:rPr>
        <w:t>2.3经营利润</w:t>
      </w:r>
    </w:p>
    <w:p>
      <w:pPr>
        <w:spacing w:line="480" w:lineRule="exact"/>
        <w:ind w:firstLine="576" w:firstLineChars="200"/>
        <w:rPr>
          <w:rFonts w:eastAsia="仿宋_GB2312"/>
          <w:spacing w:val="4"/>
          <w:kern w:val="0"/>
          <w:sz w:val="28"/>
          <w:szCs w:val="20"/>
        </w:rPr>
      </w:pPr>
      <w:r>
        <w:rPr>
          <w:rFonts w:hint="eastAsia" w:eastAsia="仿宋_GB2312"/>
          <w:spacing w:val="4"/>
          <w:kern w:val="0"/>
          <w:sz w:val="28"/>
          <w:szCs w:val="20"/>
        </w:rPr>
        <w:t>经营利润是种植者进行生产经营获取的经营收益，因此经营利润应与同行业投资回报相一致。通过调查类似种植单位的经营利润数据，本次评估确定估价对象水田经营利润为10%。</w:t>
      </w:r>
    </w:p>
    <w:p>
      <w:pPr>
        <w:spacing w:line="480" w:lineRule="exact"/>
        <w:ind w:firstLine="576" w:firstLineChars="200"/>
        <w:rPr>
          <w:rFonts w:eastAsia="仿宋_GB2312"/>
          <w:spacing w:val="4"/>
          <w:kern w:val="0"/>
          <w:sz w:val="28"/>
          <w:szCs w:val="20"/>
        </w:rPr>
      </w:pPr>
      <w:r>
        <w:rPr>
          <w:rFonts w:hint="eastAsia" w:eastAsia="仿宋_GB2312"/>
          <w:spacing w:val="4"/>
          <w:kern w:val="0"/>
          <w:sz w:val="28"/>
          <w:szCs w:val="20"/>
        </w:rPr>
        <w:t>经营利润＝1946</w:t>
      </w:r>
      <w:r>
        <w:rPr>
          <w:rFonts w:eastAsia="仿宋_GB2312"/>
          <w:spacing w:val="4"/>
          <w:kern w:val="0"/>
          <w:sz w:val="28"/>
          <w:szCs w:val="20"/>
        </w:rPr>
        <w:t>元</w:t>
      </w:r>
      <w:r>
        <w:rPr>
          <w:rFonts w:hint="eastAsia" w:eastAsia="仿宋_GB2312"/>
          <w:spacing w:val="4"/>
          <w:kern w:val="0"/>
          <w:sz w:val="28"/>
          <w:szCs w:val="20"/>
        </w:rPr>
        <w:t>/亩</w:t>
      </w:r>
      <w:r>
        <w:rPr>
          <w:rFonts w:eastAsia="仿宋_GB2312"/>
          <w:spacing w:val="4"/>
          <w:kern w:val="0"/>
          <w:sz w:val="28"/>
          <w:szCs w:val="20"/>
        </w:rPr>
        <w:t>×</w:t>
      </w:r>
      <w:r>
        <w:rPr>
          <w:rFonts w:hint="eastAsia" w:eastAsia="仿宋_GB2312"/>
          <w:spacing w:val="4"/>
          <w:kern w:val="0"/>
          <w:sz w:val="28"/>
          <w:szCs w:val="20"/>
        </w:rPr>
        <w:t>10%＝195元/亩</w:t>
      </w:r>
    </w:p>
    <w:p>
      <w:pPr>
        <w:spacing w:line="480" w:lineRule="exact"/>
        <w:ind w:firstLine="576" w:firstLineChars="200"/>
        <w:rPr>
          <w:rFonts w:eastAsia="仿宋_GB2312"/>
          <w:spacing w:val="4"/>
          <w:kern w:val="0"/>
          <w:sz w:val="28"/>
          <w:szCs w:val="20"/>
        </w:rPr>
      </w:pPr>
      <w:r>
        <w:rPr>
          <w:rFonts w:hint="eastAsia" w:eastAsia="仿宋_GB2312"/>
          <w:spacing w:val="4"/>
          <w:kern w:val="0"/>
          <w:sz w:val="28"/>
          <w:szCs w:val="20"/>
        </w:rPr>
        <w:t>2.4租金价格测算</w:t>
      </w:r>
    </w:p>
    <w:p>
      <w:pPr>
        <w:spacing w:line="480" w:lineRule="exact"/>
        <w:ind w:firstLine="576" w:firstLineChars="200"/>
        <w:rPr>
          <w:rFonts w:eastAsia="仿宋_GB2312"/>
          <w:spacing w:val="4"/>
          <w:kern w:val="0"/>
          <w:sz w:val="28"/>
          <w:szCs w:val="20"/>
        </w:rPr>
      </w:pPr>
      <w:r>
        <w:rPr>
          <w:rFonts w:hint="eastAsia" w:eastAsia="仿宋_GB2312"/>
          <w:spacing w:val="4"/>
          <w:kern w:val="0"/>
          <w:sz w:val="28"/>
          <w:szCs w:val="20"/>
        </w:rPr>
        <w:t>租金价格=年种植收益-年总费用-利润</w:t>
      </w:r>
    </w:p>
    <w:p>
      <w:pPr>
        <w:spacing w:line="480" w:lineRule="exact"/>
        <w:ind w:firstLine="576" w:firstLineChars="200"/>
        <w:rPr>
          <w:rFonts w:eastAsia="仿宋_GB2312"/>
          <w:spacing w:val="4"/>
          <w:kern w:val="0"/>
          <w:sz w:val="28"/>
          <w:szCs w:val="20"/>
        </w:rPr>
      </w:pPr>
      <w:r>
        <w:rPr>
          <w:rFonts w:hint="eastAsia" w:eastAsia="仿宋_GB2312"/>
          <w:spacing w:val="4"/>
          <w:kern w:val="0"/>
          <w:sz w:val="28"/>
          <w:szCs w:val="20"/>
        </w:rPr>
        <w:t>＝1946</w:t>
      </w:r>
      <w:r>
        <w:rPr>
          <w:rFonts w:eastAsia="仿宋_GB2312"/>
          <w:spacing w:val="4"/>
          <w:kern w:val="0"/>
          <w:sz w:val="28"/>
          <w:szCs w:val="20"/>
        </w:rPr>
        <w:t>元</w:t>
      </w:r>
      <w:r>
        <w:rPr>
          <w:rFonts w:hint="eastAsia" w:eastAsia="仿宋_GB2312"/>
          <w:spacing w:val="4"/>
          <w:kern w:val="0"/>
          <w:sz w:val="28"/>
          <w:szCs w:val="20"/>
        </w:rPr>
        <w:t>/亩-1053元/亩-195元/亩</w:t>
      </w:r>
    </w:p>
    <w:p>
      <w:pPr>
        <w:pStyle w:val="13"/>
        <w:spacing w:line="480" w:lineRule="exact"/>
        <w:ind w:firstLine="576" w:firstLineChars="200"/>
        <w:textAlignment w:val="baseline"/>
        <w:rPr>
          <w:rFonts w:ascii="Times New Roman" w:hAnsi="Times New Roman" w:eastAsia="仿宋_GB2312"/>
          <w:sz w:val="28"/>
        </w:rPr>
      </w:pPr>
      <w:r>
        <w:rPr>
          <w:rFonts w:ascii="Times New Roman" w:hAnsi="Times New Roman" w:eastAsia="仿宋_GB2312"/>
          <w:spacing w:val="4"/>
          <w:sz w:val="28"/>
        </w:rPr>
        <w:t>＝</w:t>
      </w:r>
      <w:r>
        <w:rPr>
          <w:rFonts w:hint="eastAsia" w:ascii="Times New Roman" w:hAnsi="Times New Roman" w:eastAsia="仿宋_GB2312"/>
          <w:spacing w:val="4"/>
          <w:sz w:val="28"/>
        </w:rPr>
        <w:t>698</w:t>
      </w:r>
      <w:r>
        <w:rPr>
          <w:rFonts w:ascii="Times New Roman" w:hAnsi="Times New Roman" w:eastAsia="仿宋_GB2312"/>
          <w:spacing w:val="4"/>
          <w:sz w:val="28"/>
        </w:rPr>
        <w:t>元/亩</w:t>
      </w:r>
    </w:p>
    <w:p>
      <w:pPr>
        <w:pStyle w:val="11"/>
        <w:spacing w:line="480" w:lineRule="exact"/>
        <w:ind w:firstLine="560" w:firstLineChars="200"/>
        <w:contextualSpacing/>
        <w:rPr>
          <w:spacing w:val="4"/>
        </w:rPr>
      </w:pPr>
      <w:r>
        <w:rPr>
          <w:rFonts w:hint="eastAsia"/>
        </w:rPr>
        <w:t>2.5</w:t>
      </w:r>
      <w:r>
        <w:rPr>
          <w:spacing w:val="4"/>
        </w:rPr>
        <w:t>方法应用评价</w:t>
      </w:r>
    </w:p>
    <w:p>
      <w:pPr>
        <w:pStyle w:val="11"/>
        <w:spacing w:line="480" w:lineRule="exact"/>
        <w:ind w:firstLine="560" w:firstLineChars="200"/>
        <w:contextualSpacing/>
        <w:rPr>
          <w:lang w:val="zh-SG"/>
        </w:rPr>
      </w:pPr>
      <w:r>
        <w:rPr>
          <w:lang w:val="zh-SG" w:eastAsia="zh-SG"/>
        </w:rPr>
        <w:t>剩余法指在预计农用地正常收益的基础上，扣除预计的正常经营成本及有关的费用、利润、税金等价值，余额来估算农用地</w:t>
      </w:r>
      <w:r>
        <w:rPr>
          <w:rFonts w:hint="eastAsia"/>
          <w:lang w:val="zh-SG"/>
        </w:rPr>
        <w:t>租金</w:t>
      </w:r>
      <w:r>
        <w:rPr>
          <w:lang w:val="zh-SG" w:eastAsia="zh-SG"/>
        </w:rPr>
        <w:t>价格的方法。</w:t>
      </w:r>
      <w:r>
        <w:rPr>
          <w:color w:val="000000"/>
        </w:rPr>
        <w:t>各项</w:t>
      </w:r>
      <w:r>
        <w:rPr>
          <w:rFonts w:hint="eastAsia"/>
          <w:color w:val="000000"/>
        </w:rPr>
        <w:t>成本费用等</w:t>
      </w:r>
      <w:r>
        <w:rPr>
          <w:color w:val="000000"/>
        </w:rPr>
        <w:t>估价参数</w:t>
      </w:r>
      <w:r>
        <w:rPr>
          <w:rFonts w:hint="eastAsia"/>
          <w:color w:val="000000"/>
        </w:rPr>
        <w:t>为大量调研后得出的结果，</w:t>
      </w:r>
      <w:r>
        <w:rPr>
          <w:color w:val="000000"/>
        </w:rPr>
        <w:t>均为估价对象所在区域正在使用的客观标准，</w:t>
      </w:r>
      <w:r>
        <w:rPr>
          <w:lang w:val="zh-SG"/>
        </w:rPr>
        <w:t>故其评估结果</w:t>
      </w:r>
      <w:r>
        <w:rPr>
          <w:rFonts w:hint="eastAsia"/>
          <w:lang w:val="zh-SG"/>
        </w:rPr>
        <w:t>可靠性较强</w:t>
      </w:r>
      <w:r>
        <w:rPr>
          <w:lang w:val="zh-SG"/>
        </w:rPr>
        <w:t>。</w:t>
      </w:r>
    </w:p>
    <w:p>
      <w:pPr>
        <w:pStyle w:val="11"/>
        <w:spacing w:line="480" w:lineRule="exact"/>
        <w:ind w:right="0" w:firstLine="560" w:firstLineChars="200"/>
        <w:contextualSpacing/>
        <w:rPr>
          <w:rFonts w:eastAsia="仿宋"/>
          <w:szCs w:val="28"/>
        </w:rPr>
      </w:pPr>
      <w:r>
        <w:rPr>
          <w:rFonts w:hint="eastAsia"/>
        </w:rPr>
        <w:t>3.东</w:t>
      </w:r>
      <w:r>
        <w:rPr>
          <w:rFonts w:hint="eastAsia" w:eastAsia="仿宋"/>
          <w:szCs w:val="28"/>
        </w:rPr>
        <w:t>台河闸南首水田租金的确定</w:t>
      </w:r>
    </w:p>
    <w:p>
      <w:pPr>
        <w:pStyle w:val="13"/>
        <w:spacing w:line="480" w:lineRule="exact"/>
        <w:ind w:firstLine="560" w:firstLineChars="200"/>
        <w:textAlignment w:val="baseline"/>
        <w:rPr>
          <w:rFonts w:ascii="Times New Roman" w:hAnsi="Times New Roman" w:eastAsia="仿宋"/>
          <w:sz w:val="28"/>
          <w:szCs w:val="28"/>
        </w:rPr>
      </w:pPr>
      <w:r>
        <w:rPr>
          <w:rFonts w:ascii="Times New Roman" w:hAnsi="Times New Roman" w:eastAsia="仿宋_GB2312"/>
          <w:sz w:val="28"/>
        </w:rPr>
        <w:t>本次评估</w:t>
      </w:r>
      <w:r>
        <w:rPr>
          <w:rFonts w:hint="eastAsia" w:ascii="Times New Roman" w:hAnsi="Times New Roman" w:eastAsia="仿宋_GB2312"/>
          <w:sz w:val="28"/>
        </w:rPr>
        <w:t>三区西15-19加19-1、19-2号水田采用市场比较法测算的</w:t>
      </w:r>
      <w:r>
        <w:rPr>
          <w:rFonts w:ascii="Times New Roman" w:hAnsi="Times New Roman" w:eastAsia="仿宋_GB2312"/>
          <w:sz w:val="28"/>
        </w:rPr>
        <w:t>年租金单价为</w:t>
      </w:r>
      <w:r>
        <w:rPr>
          <w:rFonts w:hint="eastAsia" w:ascii="Times New Roman" w:hAnsi="Times New Roman" w:eastAsia="仿宋_GB2312"/>
          <w:sz w:val="28"/>
        </w:rPr>
        <w:t>721</w:t>
      </w:r>
      <w:r>
        <w:rPr>
          <w:rFonts w:ascii="Times New Roman" w:hAnsi="Times New Roman" w:eastAsia="仿宋_GB2312"/>
          <w:sz w:val="28"/>
        </w:rPr>
        <w:t>元/亩，采用</w:t>
      </w:r>
      <w:r>
        <w:rPr>
          <w:rFonts w:hint="eastAsia" w:ascii="Times New Roman" w:hAnsi="Times New Roman" w:eastAsia="仿宋_GB2312"/>
          <w:sz w:val="28"/>
        </w:rPr>
        <w:t>剩余法测算</w:t>
      </w:r>
      <w:r>
        <w:rPr>
          <w:rFonts w:ascii="Times New Roman" w:hAnsi="Times New Roman" w:eastAsia="仿宋_GB2312"/>
          <w:sz w:val="28"/>
        </w:rPr>
        <w:t>的年租金为</w:t>
      </w:r>
      <w:r>
        <w:rPr>
          <w:rFonts w:hint="eastAsia" w:ascii="Times New Roman" w:hAnsi="Times New Roman" w:eastAsia="仿宋_GB2312"/>
          <w:sz w:val="28"/>
        </w:rPr>
        <w:t>698</w:t>
      </w:r>
      <w:r>
        <w:rPr>
          <w:rFonts w:ascii="Times New Roman" w:hAnsi="Times New Roman" w:eastAsia="仿宋_GB2312"/>
          <w:sz w:val="28"/>
        </w:rPr>
        <w:t>元/亩</w:t>
      </w:r>
      <w:r>
        <w:rPr>
          <w:rFonts w:hint="eastAsia" w:ascii="Times New Roman" w:hAnsi="Times New Roman" w:eastAsia="仿宋_GB2312"/>
          <w:sz w:val="28"/>
        </w:rPr>
        <w:t>，两种方法测算的年租金相差不大，本次评估采用两种方法测算的简单算术平均值确定估价对象三区西15-19加19-1、19-2号水田年租金=（721</w:t>
      </w:r>
      <w:r>
        <w:rPr>
          <w:rFonts w:ascii="Times New Roman" w:hAnsi="Times New Roman" w:eastAsia="仿宋_GB2312"/>
          <w:sz w:val="28"/>
        </w:rPr>
        <w:t>元/亩</w:t>
      </w:r>
      <w:r>
        <w:rPr>
          <w:rFonts w:hint="eastAsia" w:ascii="Times New Roman" w:hAnsi="Times New Roman" w:eastAsia="仿宋_GB2312"/>
          <w:sz w:val="28"/>
        </w:rPr>
        <w:t>+698</w:t>
      </w:r>
      <w:r>
        <w:rPr>
          <w:rFonts w:ascii="Times New Roman" w:hAnsi="Times New Roman" w:eastAsia="仿宋_GB2312"/>
          <w:sz w:val="28"/>
        </w:rPr>
        <w:t>元/亩</w:t>
      </w:r>
      <w:r>
        <w:rPr>
          <w:rFonts w:hint="eastAsia" w:ascii="Times New Roman" w:hAnsi="Times New Roman" w:eastAsia="仿宋_GB2312"/>
          <w:sz w:val="28"/>
        </w:rPr>
        <w:t>）</w:t>
      </w:r>
      <w:r>
        <w:rPr>
          <w:rFonts w:ascii="Times New Roman" w:hAnsi="Times New Roman" w:eastAsia="仿宋_GB2312"/>
          <w:sz w:val="28"/>
          <w:szCs w:val="28"/>
        </w:rPr>
        <w:t>÷</w:t>
      </w:r>
      <w:r>
        <w:rPr>
          <w:rFonts w:hint="eastAsia" w:ascii="Times New Roman" w:hAnsi="Times New Roman" w:eastAsia="仿宋_GB2312"/>
          <w:sz w:val="28"/>
          <w:szCs w:val="28"/>
        </w:rPr>
        <w:t>2=710</w:t>
      </w:r>
      <w:r>
        <w:rPr>
          <w:rFonts w:ascii="Times New Roman" w:hAnsi="Times New Roman" w:eastAsia="仿宋_GB2312"/>
          <w:sz w:val="28"/>
        </w:rPr>
        <w:t>元/亩</w:t>
      </w:r>
      <w:r>
        <w:rPr>
          <w:rFonts w:hint="eastAsia" w:ascii="Times New Roman" w:hAnsi="Times New Roman" w:eastAsia="仿宋_GB2312"/>
          <w:sz w:val="28"/>
        </w:rPr>
        <w:t>。</w:t>
      </w:r>
    </w:p>
    <w:p>
      <w:pPr>
        <w:pStyle w:val="13"/>
        <w:spacing w:line="480" w:lineRule="exact"/>
        <w:ind w:firstLine="560" w:firstLineChars="200"/>
        <w:textAlignment w:val="baseline"/>
        <w:rPr>
          <w:rFonts w:ascii="Times New Roman" w:hAnsi="Times New Roman" w:eastAsia="仿宋_GB2312"/>
          <w:sz w:val="28"/>
        </w:rPr>
      </w:pPr>
      <w:r>
        <w:rPr>
          <w:rFonts w:hint="eastAsia" w:ascii="Times New Roman" w:hAnsi="Times New Roman" w:eastAsia="仿宋_GB2312"/>
          <w:sz w:val="28"/>
        </w:rPr>
        <w:t>本次评估以三区西15-19加19-1、19-2号为基准（100%），根据水田的等级及实际土壤质量，以及面积、地块形状、地块位置等因素综合确定估价对象各地块年租金价格见下表：</w:t>
      </w:r>
    </w:p>
    <w:p>
      <w:pPr>
        <w:pStyle w:val="13"/>
        <w:spacing w:line="480" w:lineRule="exact"/>
        <w:jc w:val="center"/>
        <w:textAlignment w:val="baseline"/>
        <w:rPr>
          <w:rFonts w:ascii="Times New Roman" w:hAnsi="Times New Roman" w:eastAsia="仿宋_GB2312"/>
          <w:b/>
          <w:bCs/>
          <w:sz w:val="28"/>
        </w:rPr>
      </w:pPr>
      <w:r>
        <w:rPr>
          <w:rFonts w:hint="eastAsia" w:ascii="Times New Roman" w:hAnsi="Times New Roman" w:eastAsia="仿宋_GB2312"/>
          <w:b/>
          <w:bCs/>
          <w:sz w:val="28"/>
        </w:rPr>
        <w:t>表13 水田租金评估结果一览表</w:t>
      </w:r>
    </w:p>
    <w:tbl>
      <w:tblPr>
        <w:tblStyle w:val="28"/>
        <w:tblW w:w="881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482"/>
        <w:gridCol w:w="797"/>
        <w:gridCol w:w="1765"/>
        <w:gridCol w:w="923"/>
        <w:gridCol w:w="831"/>
        <w:gridCol w:w="957"/>
        <w:gridCol w:w="877"/>
        <w:gridCol w:w="1154"/>
        <w:gridCol w:w="10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80" w:hRule="atLeast"/>
        </w:trPr>
        <w:tc>
          <w:tcPr>
            <w:tcW w:w="482"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序号</w:t>
            </w:r>
          </w:p>
        </w:tc>
        <w:tc>
          <w:tcPr>
            <w:tcW w:w="797"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区域</w:t>
            </w:r>
          </w:p>
        </w:tc>
        <w:tc>
          <w:tcPr>
            <w:tcW w:w="1765"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位置</w:t>
            </w:r>
          </w:p>
        </w:tc>
        <w:tc>
          <w:tcPr>
            <w:tcW w:w="923"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土壤质量修正系数（%）</w:t>
            </w:r>
          </w:p>
        </w:tc>
        <w:tc>
          <w:tcPr>
            <w:tcW w:w="831"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面积修正系数</w:t>
            </w:r>
          </w:p>
          <w:p>
            <w:pPr>
              <w:widowControl/>
              <w:spacing w:line="240" w:lineRule="exact"/>
              <w:jc w:val="center"/>
              <w:textAlignment w:val="center"/>
              <w:rPr>
                <w:rFonts w:eastAsia="仿宋_GB2312"/>
                <w:kern w:val="0"/>
                <w:sz w:val="18"/>
                <w:szCs w:val="18"/>
              </w:rPr>
            </w:pPr>
            <w:r>
              <w:rPr>
                <w:rFonts w:hint="eastAsia" w:eastAsia="仿宋_GB2312"/>
                <w:kern w:val="0"/>
                <w:sz w:val="18"/>
                <w:szCs w:val="18"/>
              </w:rPr>
              <w:t>（%）</w:t>
            </w:r>
          </w:p>
        </w:tc>
        <w:tc>
          <w:tcPr>
            <w:tcW w:w="957"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地块形状修正系数</w:t>
            </w:r>
          </w:p>
          <w:p>
            <w:pPr>
              <w:widowControl/>
              <w:spacing w:line="240" w:lineRule="exact"/>
              <w:jc w:val="center"/>
              <w:textAlignment w:val="center"/>
              <w:rPr>
                <w:rFonts w:eastAsia="仿宋_GB2312"/>
                <w:kern w:val="0"/>
                <w:sz w:val="18"/>
                <w:szCs w:val="18"/>
              </w:rPr>
            </w:pPr>
            <w:r>
              <w:rPr>
                <w:rFonts w:hint="eastAsia" w:eastAsia="仿宋_GB2312"/>
                <w:kern w:val="0"/>
                <w:sz w:val="18"/>
                <w:szCs w:val="18"/>
              </w:rPr>
              <w:t>（%）</w:t>
            </w:r>
          </w:p>
        </w:tc>
        <w:tc>
          <w:tcPr>
            <w:tcW w:w="877"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地块位置修正系数（%）</w:t>
            </w:r>
          </w:p>
        </w:tc>
        <w:tc>
          <w:tcPr>
            <w:tcW w:w="1154"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评估单价</w:t>
            </w:r>
          </w:p>
          <w:p>
            <w:pPr>
              <w:widowControl/>
              <w:spacing w:line="240" w:lineRule="exact"/>
              <w:jc w:val="center"/>
              <w:textAlignment w:val="center"/>
              <w:rPr>
                <w:rFonts w:eastAsia="仿宋_GB2312"/>
                <w:kern w:val="0"/>
                <w:sz w:val="18"/>
                <w:szCs w:val="18"/>
              </w:rPr>
            </w:pPr>
            <w:r>
              <w:rPr>
                <w:rFonts w:hint="eastAsia" w:eastAsia="仿宋_GB2312"/>
                <w:kern w:val="0"/>
                <w:sz w:val="18"/>
                <w:szCs w:val="18"/>
              </w:rPr>
              <w:t>（元/亩）</w:t>
            </w:r>
          </w:p>
        </w:tc>
        <w:tc>
          <w:tcPr>
            <w:tcW w:w="1032"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租金总价</w:t>
            </w:r>
          </w:p>
          <w:p>
            <w:pPr>
              <w:widowControl/>
              <w:spacing w:line="240" w:lineRule="exact"/>
              <w:jc w:val="center"/>
              <w:textAlignment w:val="center"/>
              <w:rPr>
                <w:rFonts w:eastAsia="仿宋_GB2312"/>
                <w:kern w:val="0"/>
                <w:sz w:val="18"/>
                <w:szCs w:val="18"/>
              </w:rPr>
            </w:pPr>
            <w:r>
              <w:rPr>
                <w:rFonts w:hint="eastAsia" w:eastAsia="仿宋_GB2312"/>
                <w:kern w:val="0"/>
                <w:sz w:val="18"/>
                <w:szCs w:val="18"/>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00" w:hRule="atLeast"/>
        </w:trPr>
        <w:tc>
          <w:tcPr>
            <w:tcW w:w="482" w:type="dxa"/>
            <w:tcBorders>
              <w:tl2br w:val="nil"/>
              <w:tr2bl w:val="nil"/>
            </w:tcBorders>
            <w:vAlign w:val="center"/>
          </w:tcPr>
          <w:p>
            <w:pPr>
              <w:widowControl/>
              <w:jc w:val="center"/>
              <w:textAlignment w:val="center"/>
              <w:rPr>
                <w:rFonts w:eastAsia="仿宋_GB2312"/>
                <w:kern w:val="0"/>
                <w:sz w:val="18"/>
                <w:szCs w:val="18"/>
              </w:rPr>
            </w:pPr>
            <w:r>
              <w:rPr>
                <w:rFonts w:eastAsia="仿宋_GB2312"/>
                <w:kern w:val="0"/>
                <w:sz w:val="18"/>
                <w:szCs w:val="18"/>
              </w:rPr>
              <w:t>1</w:t>
            </w:r>
          </w:p>
        </w:tc>
        <w:tc>
          <w:tcPr>
            <w:tcW w:w="797" w:type="dxa"/>
            <w:tcBorders>
              <w:tl2br w:val="nil"/>
              <w:tr2bl w:val="nil"/>
            </w:tcBorders>
            <w:vAlign w:val="center"/>
          </w:tcPr>
          <w:p>
            <w:pPr>
              <w:widowControl/>
              <w:jc w:val="center"/>
              <w:textAlignment w:val="center"/>
              <w:rPr>
                <w:rFonts w:eastAsia="仿宋_GB2312"/>
                <w:kern w:val="0"/>
                <w:sz w:val="18"/>
                <w:szCs w:val="18"/>
              </w:rPr>
            </w:pPr>
            <w:r>
              <w:rPr>
                <w:rFonts w:hint="eastAsia" w:eastAsia="仿宋_GB2312"/>
                <w:kern w:val="0"/>
                <w:sz w:val="18"/>
                <w:szCs w:val="18"/>
              </w:rPr>
              <w:t>三区西</w:t>
            </w:r>
          </w:p>
        </w:tc>
        <w:tc>
          <w:tcPr>
            <w:tcW w:w="1765" w:type="dxa"/>
            <w:tcBorders>
              <w:tl2br w:val="nil"/>
              <w:tr2bl w:val="nil"/>
            </w:tcBorders>
            <w:vAlign w:val="center"/>
          </w:tcPr>
          <w:p>
            <w:pPr>
              <w:widowControl/>
              <w:jc w:val="center"/>
              <w:textAlignment w:val="center"/>
              <w:rPr>
                <w:rFonts w:eastAsia="仿宋_GB2312"/>
                <w:kern w:val="0"/>
                <w:sz w:val="18"/>
                <w:szCs w:val="18"/>
              </w:rPr>
            </w:pPr>
            <w:r>
              <w:rPr>
                <w:rFonts w:eastAsia="仿宋_GB2312"/>
                <w:kern w:val="0"/>
                <w:sz w:val="18"/>
                <w:szCs w:val="18"/>
              </w:rPr>
              <w:t>15-19</w:t>
            </w:r>
            <w:r>
              <w:rPr>
                <w:rFonts w:hint="eastAsia" w:eastAsia="仿宋_GB2312"/>
                <w:kern w:val="0"/>
                <w:sz w:val="18"/>
                <w:szCs w:val="18"/>
              </w:rPr>
              <w:t>加</w:t>
            </w:r>
            <w:r>
              <w:rPr>
                <w:rFonts w:eastAsia="仿宋_GB2312"/>
                <w:kern w:val="0"/>
                <w:sz w:val="18"/>
                <w:szCs w:val="18"/>
              </w:rPr>
              <w:t>19-1</w:t>
            </w:r>
            <w:r>
              <w:rPr>
                <w:rFonts w:hint="eastAsia" w:eastAsia="仿宋_GB2312"/>
                <w:kern w:val="0"/>
                <w:sz w:val="18"/>
                <w:szCs w:val="18"/>
              </w:rPr>
              <w:t>、</w:t>
            </w:r>
            <w:r>
              <w:rPr>
                <w:rFonts w:eastAsia="仿宋_GB2312"/>
                <w:kern w:val="0"/>
                <w:sz w:val="18"/>
                <w:szCs w:val="18"/>
              </w:rPr>
              <w:t>19-2</w:t>
            </w:r>
            <w:r>
              <w:rPr>
                <w:rFonts w:hint="eastAsia" w:eastAsia="仿宋_GB2312"/>
                <w:kern w:val="0"/>
                <w:sz w:val="18"/>
                <w:szCs w:val="18"/>
              </w:rPr>
              <w:t>号</w:t>
            </w:r>
          </w:p>
        </w:tc>
        <w:tc>
          <w:tcPr>
            <w:tcW w:w="923" w:type="dxa"/>
            <w:tcBorders>
              <w:tl2br w:val="nil"/>
              <w:tr2bl w:val="nil"/>
            </w:tcBorders>
            <w:vAlign w:val="center"/>
          </w:tcPr>
          <w:p>
            <w:pPr>
              <w:widowControl/>
              <w:jc w:val="center"/>
              <w:textAlignment w:val="center"/>
              <w:rPr>
                <w:rFonts w:eastAsia="仿宋_GB2312"/>
                <w:kern w:val="0"/>
                <w:sz w:val="18"/>
                <w:szCs w:val="18"/>
              </w:rPr>
            </w:pPr>
            <w:r>
              <w:rPr>
                <w:rFonts w:hint="eastAsia" w:eastAsia="仿宋_GB2312"/>
                <w:kern w:val="0"/>
                <w:sz w:val="18"/>
                <w:szCs w:val="18"/>
              </w:rPr>
              <w:t>100</w:t>
            </w:r>
            <w:r>
              <w:rPr>
                <w:rFonts w:eastAsia="仿宋_GB2312"/>
                <w:kern w:val="0"/>
                <w:sz w:val="18"/>
                <w:szCs w:val="18"/>
              </w:rPr>
              <w:t>%</w:t>
            </w:r>
          </w:p>
        </w:tc>
        <w:tc>
          <w:tcPr>
            <w:tcW w:w="831" w:type="dxa"/>
            <w:tcBorders>
              <w:tl2br w:val="nil"/>
              <w:tr2bl w:val="nil"/>
            </w:tcBorders>
            <w:vAlign w:val="center"/>
          </w:tcPr>
          <w:p>
            <w:pPr>
              <w:widowControl/>
              <w:jc w:val="center"/>
              <w:textAlignment w:val="center"/>
              <w:rPr>
                <w:rFonts w:eastAsia="仿宋_GB2312"/>
                <w:kern w:val="0"/>
                <w:sz w:val="18"/>
                <w:szCs w:val="18"/>
              </w:rPr>
            </w:pPr>
            <w:r>
              <w:rPr>
                <w:rFonts w:eastAsia="仿宋_GB2312"/>
                <w:kern w:val="0"/>
                <w:sz w:val="18"/>
                <w:szCs w:val="18"/>
              </w:rPr>
              <w:t>100%</w:t>
            </w:r>
          </w:p>
        </w:tc>
        <w:tc>
          <w:tcPr>
            <w:tcW w:w="957" w:type="dxa"/>
            <w:tcBorders>
              <w:tl2br w:val="nil"/>
              <w:tr2bl w:val="nil"/>
            </w:tcBorders>
            <w:vAlign w:val="center"/>
          </w:tcPr>
          <w:p>
            <w:pPr>
              <w:widowControl/>
              <w:jc w:val="center"/>
              <w:textAlignment w:val="center"/>
              <w:rPr>
                <w:rFonts w:eastAsia="仿宋_GB2312"/>
                <w:kern w:val="0"/>
                <w:sz w:val="18"/>
                <w:szCs w:val="18"/>
              </w:rPr>
            </w:pPr>
            <w:r>
              <w:rPr>
                <w:rFonts w:eastAsia="仿宋_GB2312"/>
                <w:kern w:val="0"/>
                <w:sz w:val="18"/>
                <w:szCs w:val="18"/>
              </w:rPr>
              <w:t>100%</w:t>
            </w:r>
          </w:p>
        </w:tc>
        <w:tc>
          <w:tcPr>
            <w:tcW w:w="877" w:type="dxa"/>
            <w:tcBorders>
              <w:tl2br w:val="nil"/>
              <w:tr2bl w:val="nil"/>
            </w:tcBorders>
            <w:vAlign w:val="center"/>
          </w:tcPr>
          <w:p>
            <w:pPr>
              <w:widowControl/>
              <w:jc w:val="center"/>
              <w:textAlignment w:val="center"/>
              <w:rPr>
                <w:rFonts w:eastAsia="仿宋_GB2312"/>
                <w:kern w:val="0"/>
                <w:sz w:val="18"/>
                <w:szCs w:val="18"/>
              </w:rPr>
            </w:pPr>
            <w:r>
              <w:rPr>
                <w:rFonts w:eastAsia="仿宋_GB2312"/>
                <w:kern w:val="0"/>
                <w:sz w:val="18"/>
                <w:szCs w:val="18"/>
              </w:rPr>
              <w:t>100%</w:t>
            </w:r>
          </w:p>
        </w:tc>
        <w:tc>
          <w:tcPr>
            <w:tcW w:w="1154" w:type="dxa"/>
            <w:tcBorders>
              <w:tl2br w:val="nil"/>
              <w:tr2bl w:val="nil"/>
            </w:tcBorders>
            <w:vAlign w:val="center"/>
          </w:tcPr>
          <w:p>
            <w:pPr>
              <w:widowControl/>
              <w:jc w:val="center"/>
              <w:textAlignment w:val="center"/>
              <w:rPr>
                <w:rFonts w:eastAsia="仿宋_GB2312"/>
                <w:kern w:val="0"/>
                <w:sz w:val="18"/>
                <w:szCs w:val="18"/>
              </w:rPr>
            </w:pPr>
            <w:r>
              <w:rPr>
                <w:rFonts w:hint="eastAsia" w:eastAsia="仿宋_GB2312"/>
                <w:kern w:val="0"/>
                <w:sz w:val="18"/>
                <w:szCs w:val="18"/>
              </w:rPr>
              <w:t>710</w:t>
            </w:r>
            <w:r>
              <w:rPr>
                <w:rFonts w:eastAsia="仿宋_GB2312"/>
                <w:kern w:val="0"/>
                <w:sz w:val="18"/>
                <w:szCs w:val="18"/>
              </w:rPr>
              <w:t xml:space="preserve"> </w:t>
            </w:r>
          </w:p>
        </w:tc>
        <w:tc>
          <w:tcPr>
            <w:tcW w:w="1032" w:type="dxa"/>
            <w:tcBorders>
              <w:tl2br w:val="nil"/>
              <w:tr2bl w:val="nil"/>
            </w:tcBorders>
            <w:vAlign w:val="center"/>
          </w:tcPr>
          <w:p>
            <w:pPr>
              <w:widowControl/>
              <w:jc w:val="center"/>
              <w:textAlignment w:val="center"/>
              <w:rPr>
                <w:rFonts w:eastAsia="仿宋_GB2312"/>
                <w:kern w:val="0"/>
                <w:sz w:val="18"/>
                <w:szCs w:val="18"/>
              </w:rPr>
            </w:pPr>
            <w:r>
              <w:rPr>
                <w:rFonts w:hint="eastAsia" w:eastAsia="仿宋_GB2312"/>
                <w:kern w:val="0"/>
                <w:sz w:val="18"/>
                <w:szCs w:val="18"/>
              </w:rPr>
              <w:t>30.74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00" w:hRule="atLeast"/>
        </w:trPr>
        <w:tc>
          <w:tcPr>
            <w:tcW w:w="482" w:type="dxa"/>
            <w:tcBorders>
              <w:tl2br w:val="nil"/>
              <w:tr2bl w:val="nil"/>
            </w:tcBorders>
            <w:vAlign w:val="center"/>
          </w:tcPr>
          <w:p>
            <w:pPr>
              <w:widowControl/>
              <w:jc w:val="center"/>
              <w:textAlignment w:val="center"/>
              <w:rPr>
                <w:rFonts w:eastAsia="仿宋_GB2312"/>
                <w:kern w:val="0"/>
                <w:sz w:val="18"/>
                <w:szCs w:val="18"/>
              </w:rPr>
            </w:pPr>
            <w:r>
              <w:rPr>
                <w:rFonts w:eastAsia="仿宋_GB2312"/>
                <w:kern w:val="0"/>
                <w:sz w:val="18"/>
                <w:szCs w:val="18"/>
              </w:rPr>
              <w:t>2</w:t>
            </w:r>
          </w:p>
        </w:tc>
        <w:tc>
          <w:tcPr>
            <w:tcW w:w="797" w:type="dxa"/>
            <w:tcBorders>
              <w:tl2br w:val="nil"/>
              <w:tr2bl w:val="nil"/>
            </w:tcBorders>
            <w:vAlign w:val="center"/>
          </w:tcPr>
          <w:p>
            <w:pPr>
              <w:widowControl/>
              <w:jc w:val="center"/>
              <w:textAlignment w:val="center"/>
              <w:rPr>
                <w:rFonts w:eastAsia="仿宋_GB2312"/>
                <w:kern w:val="0"/>
                <w:sz w:val="18"/>
                <w:szCs w:val="18"/>
              </w:rPr>
            </w:pPr>
            <w:r>
              <w:rPr>
                <w:rFonts w:hint="eastAsia" w:eastAsia="仿宋_GB2312"/>
                <w:kern w:val="0"/>
                <w:sz w:val="18"/>
                <w:szCs w:val="18"/>
              </w:rPr>
              <w:t>五区西</w:t>
            </w:r>
          </w:p>
        </w:tc>
        <w:tc>
          <w:tcPr>
            <w:tcW w:w="1765" w:type="dxa"/>
            <w:tcBorders>
              <w:tl2br w:val="nil"/>
              <w:tr2bl w:val="nil"/>
            </w:tcBorders>
            <w:vAlign w:val="center"/>
          </w:tcPr>
          <w:p>
            <w:pPr>
              <w:widowControl/>
              <w:jc w:val="center"/>
              <w:textAlignment w:val="center"/>
              <w:rPr>
                <w:rFonts w:eastAsia="仿宋_GB2312"/>
                <w:kern w:val="0"/>
                <w:sz w:val="18"/>
                <w:szCs w:val="18"/>
              </w:rPr>
            </w:pPr>
            <w:r>
              <w:rPr>
                <w:rFonts w:eastAsia="仿宋_GB2312"/>
                <w:kern w:val="0"/>
                <w:sz w:val="18"/>
                <w:szCs w:val="18"/>
              </w:rPr>
              <w:t>20-26</w:t>
            </w:r>
            <w:r>
              <w:rPr>
                <w:rFonts w:hint="eastAsia" w:eastAsia="仿宋_GB2312"/>
                <w:kern w:val="0"/>
                <w:sz w:val="18"/>
                <w:szCs w:val="18"/>
              </w:rPr>
              <w:t>号</w:t>
            </w:r>
          </w:p>
        </w:tc>
        <w:tc>
          <w:tcPr>
            <w:tcW w:w="923" w:type="dxa"/>
            <w:tcBorders>
              <w:tl2br w:val="nil"/>
              <w:tr2bl w:val="nil"/>
            </w:tcBorders>
            <w:vAlign w:val="center"/>
          </w:tcPr>
          <w:p>
            <w:pPr>
              <w:widowControl/>
              <w:jc w:val="center"/>
              <w:textAlignment w:val="center"/>
              <w:rPr>
                <w:rFonts w:eastAsia="仿宋_GB2312"/>
                <w:kern w:val="0"/>
                <w:sz w:val="18"/>
                <w:szCs w:val="18"/>
              </w:rPr>
            </w:pPr>
            <w:r>
              <w:rPr>
                <w:rFonts w:hint="eastAsia" w:eastAsia="仿宋_GB2312"/>
                <w:kern w:val="0"/>
                <w:sz w:val="18"/>
                <w:szCs w:val="18"/>
              </w:rPr>
              <w:t>98</w:t>
            </w:r>
            <w:r>
              <w:rPr>
                <w:rFonts w:eastAsia="仿宋_GB2312"/>
                <w:kern w:val="0"/>
                <w:sz w:val="18"/>
                <w:szCs w:val="18"/>
              </w:rPr>
              <w:t>%</w:t>
            </w:r>
          </w:p>
        </w:tc>
        <w:tc>
          <w:tcPr>
            <w:tcW w:w="831" w:type="dxa"/>
            <w:tcBorders>
              <w:tl2br w:val="nil"/>
              <w:tr2bl w:val="nil"/>
            </w:tcBorders>
            <w:vAlign w:val="center"/>
          </w:tcPr>
          <w:p>
            <w:pPr>
              <w:widowControl/>
              <w:jc w:val="center"/>
              <w:textAlignment w:val="center"/>
              <w:rPr>
                <w:rFonts w:eastAsia="仿宋_GB2312"/>
                <w:kern w:val="0"/>
                <w:sz w:val="18"/>
                <w:szCs w:val="18"/>
              </w:rPr>
            </w:pPr>
            <w:r>
              <w:rPr>
                <w:rFonts w:eastAsia="仿宋_GB2312"/>
                <w:kern w:val="0"/>
                <w:sz w:val="18"/>
                <w:szCs w:val="18"/>
              </w:rPr>
              <w:t>1</w:t>
            </w:r>
            <w:r>
              <w:rPr>
                <w:rFonts w:hint="eastAsia" w:eastAsia="仿宋_GB2312"/>
                <w:kern w:val="0"/>
                <w:sz w:val="18"/>
                <w:szCs w:val="18"/>
              </w:rPr>
              <w:t>02</w:t>
            </w:r>
            <w:r>
              <w:rPr>
                <w:rFonts w:eastAsia="仿宋_GB2312"/>
                <w:kern w:val="0"/>
                <w:sz w:val="18"/>
                <w:szCs w:val="18"/>
              </w:rPr>
              <w:t>%</w:t>
            </w:r>
          </w:p>
        </w:tc>
        <w:tc>
          <w:tcPr>
            <w:tcW w:w="957" w:type="dxa"/>
            <w:tcBorders>
              <w:tl2br w:val="nil"/>
              <w:tr2bl w:val="nil"/>
            </w:tcBorders>
            <w:vAlign w:val="center"/>
          </w:tcPr>
          <w:p>
            <w:pPr>
              <w:widowControl/>
              <w:jc w:val="center"/>
              <w:textAlignment w:val="center"/>
              <w:rPr>
                <w:rFonts w:eastAsia="仿宋_GB2312"/>
                <w:kern w:val="0"/>
                <w:sz w:val="18"/>
                <w:szCs w:val="18"/>
              </w:rPr>
            </w:pPr>
            <w:r>
              <w:rPr>
                <w:rFonts w:eastAsia="仿宋_GB2312"/>
                <w:kern w:val="0"/>
                <w:sz w:val="18"/>
                <w:szCs w:val="18"/>
              </w:rPr>
              <w:t>100%</w:t>
            </w:r>
          </w:p>
        </w:tc>
        <w:tc>
          <w:tcPr>
            <w:tcW w:w="877" w:type="dxa"/>
            <w:tcBorders>
              <w:tl2br w:val="nil"/>
              <w:tr2bl w:val="nil"/>
            </w:tcBorders>
            <w:vAlign w:val="center"/>
          </w:tcPr>
          <w:p>
            <w:pPr>
              <w:widowControl/>
              <w:jc w:val="center"/>
              <w:textAlignment w:val="center"/>
              <w:rPr>
                <w:rFonts w:eastAsia="仿宋_GB2312"/>
                <w:kern w:val="0"/>
                <w:sz w:val="18"/>
                <w:szCs w:val="18"/>
              </w:rPr>
            </w:pPr>
            <w:r>
              <w:rPr>
                <w:rFonts w:eastAsia="仿宋_GB2312"/>
                <w:kern w:val="0"/>
                <w:sz w:val="18"/>
                <w:szCs w:val="18"/>
              </w:rPr>
              <w:t>100%</w:t>
            </w:r>
          </w:p>
        </w:tc>
        <w:tc>
          <w:tcPr>
            <w:tcW w:w="1154" w:type="dxa"/>
            <w:tcBorders>
              <w:tl2br w:val="nil"/>
              <w:tr2bl w:val="nil"/>
            </w:tcBorders>
            <w:vAlign w:val="center"/>
          </w:tcPr>
          <w:p>
            <w:pPr>
              <w:widowControl/>
              <w:jc w:val="center"/>
              <w:textAlignment w:val="center"/>
              <w:rPr>
                <w:rFonts w:eastAsia="仿宋_GB2312"/>
                <w:kern w:val="0"/>
                <w:sz w:val="18"/>
                <w:szCs w:val="18"/>
              </w:rPr>
            </w:pPr>
            <w:r>
              <w:rPr>
                <w:rFonts w:hint="eastAsia" w:eastAsia="仿宋_GB2312"/>
                <w:kern w:val="0"/>
                <w:sz w:val="18"/>
                <w:szCs w:val="18"/>
              </w:rPr>
              <w:t>710</w:t>
            </w:r>
          </w:p>
        </w:tc>
        <w:tc>
          <w:tcPr>
            <w:tcW w:w="1032" w:type="dxa"/>
            <w:tcBorders>
              <w:tl2br w:val="nil"/>
              <w:tr2bl w:val="nil"/>
            </w:tcBorders>
            <w:vAlign w:val="center"/>
          </w:tcPr>
          <w:p>
            <w:pPr>
              <w:widowControl/>
              <w:jc w:val="center"/>
              <w:textAlignment w:val="center"/>
              <w:rPr>
                <w:rFonts w:eastAsia="仿宋_GB2312"/>
                <w:kern w:val="0"/>
                <w:sz w:val="18"/>
                <w:szCs w:val="18"/>
              </w:rPr>
            </w:pPr>
            <w:r>
              <w:rPr>
                <w:rFonts w:hint="eastAsia" w:eastAsia="仿宋_GB2312"/>
                <w:kern w:val="0"/>
                <w:sz w:val="18"/>
                <w:szCs w:val="18"/>
              </w:rPr>
              <w:t>17.62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00" w:hRule="atLeast"/>
        </w:trPr>
        <w:tc>
          <w:tcPr>
            <w:tcW w:w="482" w:type="dxa"/>
            <w:tcBorders>
              <w:tl2br w:val="nil"/>
              <w:tr2bl w:val="nil"/>
            </w:tcBorders>
            <w:vAlign w:val="center"/>
          </w:tcPr>
          <w:p>
            <w:pPr>
              <w:widowControl/>
              <w:jc w:val="center"/>
              <w:textAlignment w:val="center"/>
              <w:rPr>
                <w:rFonts w:eastAsia="仿宋_GB2312"/>
                <w:kern w:val="0"/>
                <w:sz w:val="18"/>
                <w:szCs w:val="18"/>
              </w:rPr>
            </w:pPr>
            <w:r>
              <w:rPr>
                <w:rFonts w:eastAsia="仿宋_GB2312"/>
                <w:kern w:val="0"/>
                <w:sz w:val="18"/>
                <w:szCs w:val="18"/>
              </w:rPr>
              <w:t>3</w:t>
            </w:r>
          </w:p>
        </w:tc>
        <w:tc>
          <w:tcPr>
            <w:tcW w:w="797" w:type="dxa"/>
            <w:tcBorders>
              <w:tl2br w:val="nil"/>
              <w:tr2bl w:val="nil"/>
            </w:tcBorders>
            <w:vAlign w:val="center"/>
          </w:tcPr>
          <w:p>
            <w:pPr>
              <w:widowControl/>
              <w:jc w:val="center"/>
              <w:textAlignment w:val="center"/>
              <w:rPr>
                <w:rFonts w:eastAsia="仿宋_GB2312"/>
                <w:kern w:val="0"/>
                <w:sz w:val="18"/>
                <w:szCs w:val="18"/>
              </w:rPr>
            </w:pPr>
            <w:r>
              <w:rPr>
                <w:rFonts w:hint="eastAsia" w:eastAsia="仿宋_GB2312"/>
                <w:kern w:val="0"/>
                <w:sz w:val="18"/>
                <w:szCs w:val="18"/>
              </w:rPr>
              <w:t>七区西</w:t>
            </w:r>
          </w:p>
        </w:tc>
        <w:tc>
          <w:tcPr>
            <w:tcW w:w="1765" w:type="dxa"/>
            <w:tcBorders>
              <w:tl2br w:val="nil"/>
              <w:tr2bl w:val="nil"/>
            </w:tcBorders>
            <w:vAlign w:val="center"/>
          </w:tcPr>
          <w:p>
            <w:pPr>
              <w:widowControl/>
              <w:jc w:val="center"/>
              <w:textAlignment w:val="center"/>
              <w:rPr>
                <w:rFonts w:eastAsia="仿宋_GB2312"/>
                <w:kern w:val="0"/>
                <w:sz w:val="18"/>
                <w:szCs w:val="18"/>
              </w:rPr>
            </w:pPr>
            <w:r>
              <w:rPr>
                <w:rFonts w:hint="eastAsia" w:eastAsia="仿宋_GB2312"/>
                <w:kern w:val="0"/>
                <w:sz w:val="18"/>
                <w:szCs w:val="18"/>
              </w:rPr>
              <w:t>中沟北</w:t>
            </w:r>
            <w:r>
              <w:rPr>
                <w:rFonts w:eastAsia="仿宋_GB2312"/>
                <w:kern w:val="0"/>
                <w:sz w:val="18"/>
                <w:szCs w:val="18"/>
              </w:rPr>
              <w:t>1-9</w:t>
            </w:r>
            <w:r>
              <w:rPr>
                <w:rFonts w:hint="eastAsia" w:eastAsia="仿宋_GB2312"/>
                <w:kern w:val="0"/>
                <w:sz w:val="18"/>
                <w:szCs w:val="18"/>
              </w:rPr>
              <w:t>号</w:t>
            </w:r>
          </w:p>
        </w:tc>
        <w:tc>
          <w:tcPr>
            <w:tcW w:w="923" w:type="dxa"/>
            <w:tcBorders>
              <w:tl2br w:val="nil"/>
              <w:tr2bl w:val="nil"/>
            </w:tcBorders>
            <w:vAlign w:val="center"/>
          </w:tcPr>
          <w:p>
            <w:pPr>
              <w:widowControl/>
              <w:jc w:val="center"/>
              <w:textAlignment w:val="center"/>
              <w:rPr>
                <w:rFonts w:eastAsia="仿宋_GB2312"/>
                <w:kern w:val="0"/>
                <w:sz w:val="18"/>
                <w:szCs w:val="18"/>
              </w:rPr>
            </w:pPr>
            <w:r>
              <w:rPr>
                <w:rFonts w:hint="eastAsia" w:eastAsia="仿宋_GB2312"/>
                <w:kern w:val="0"/>
                <w:sz w:val="18"/>
                <w:szCs w:val="18"/>
              </w:rPr>
              <w:t>87</w:t>
            </w:r>
            <w:r>
              <w:rPr>
                <w:rFonts w:eastAsia="仿宋_GB2312"/>
                <w:kern w:val="0"/>
                <w:sz w:val="18"/>
                <w:szCs w:val="18"/>
              </w:rPr>
              <w:t>%</w:t>
            </w:r>
          </w:p>
        </w:tc>
        <w:tc>
          <w:tcPr>
            <w:tcW w:w="831" w:type="dxa"/>
            <w:tcBorders>
              <w:tl2br w:val="nil"/>
              <w:tr2bl w:val="nil"/>
            </w:tcBorders>
            <w:vAlign w:val="center"/>
          </w:tcPr>
          <w:p>
            <w:pPr>
              <w:widowControl/>
              <w:jc w:val="center"/>
              <w:textAlignment w:val="center"/>
              <w:rPr>
                <w:rFonts w:eastAsia="仿宋_GB2312"/>
                <w:kern w:val="0"/>
                <w:sz w:val="18"/>
                <w:szCs w:val="18"/>
              </w:rPr>
            </w:pPr>
            <w:r>
              <w:rPr>
                <w:rFonts w:eastAsia="仿宋_GB2312"/>
                <w:kern w:val="0"/>
                <w:sz w:val="18"/>
                <w:szCs w:val="18"/>
              </w:rPr>
              <w:t>102%</w:t>
            </w:r>
          </w:p>
        </w:tc>
        <w:tc>
          <w:tcPr>
            <w:tcW w:w="957" w:type="dxa"/>
            <w:tcBorders>
              <w:tl2br w:val="nil"/>
              <w:tr2bl w:val="nil"/>
            </w:tcBorders>
            <w:vAlign w:val="center"/>
          </w:tcPr>
          <w:p>
            <w:pPr>
              <w:widowControl/>
              <w:jc w:val="center"/>
              <w:textAlignment w:val="center"/>
              <w:rPr>
                <w:rFonts w:eastAsia="仿宋_GB2312"/>
                <w:kern w:val="0"/>
                <w:sz w:val="18"/>
                <w:szCs w:val="18"/>
              </w:rPr>
            </w:pPr>
            <w:r>
              <w:rPr>
                <w:rFonts w:eastAsia="仿宋_GB2312"/>
                <w:kern w:val="0"/>
                <w:sz w:val="18"/>
                <w:szCs w:val="18"/>
              </w:rPr>
              <w:t>100%</w:t>
            </w:r>
          </w:p>
        </w:tc>
        <w:tc>
          <w:tcPr>
            <w:tcW w:w="877" w:type="dxa"/>
            <w:tcBorders>
              <w:tl2br w:val="nil"/>
              <w:tr2bl w:val="nil"/>
            </w:tcBorders>
            <w:vAlign w:val="center"/>
          </w:tcPr>
          <w:p>
            <w:pPr>
              <w:widowControl/>
              <w:jc w:val="center"/>
              <w:textAlignment w:val="center"/>
              <w:rPr>
                <w:rFonts w:eastAsia="仿宋_GB2312"/>
                <w:kern w:val="0"/>
                <w:sz w:val="18"/>
                <w:szCs w:val="18"/>
              </w:rPr>
            </w:pPr>
            <w:r>
              <w:rPr>
                <w:rFonts w:hint="eastAsia" w:eastAsia="仿宋_GB2312"/>
                <w:kern w:val="0"/>
                <w:sz w:val="18"/>
                <w:szCs w:val="18"/>
              </w:rPr>
              <w:t>100</w:t>
            </w:r>
            <w:r>
              <w:rPr>
                <w:rFonts w:eastAsia="仿宋_GB2312"/>
                <w:kern w:val="0"/>
                <w:sz w:val="18"/>
                <w:szCs w:val="18"/>
              </w:rPr>
              <w:t>%</w:t>
            </w:r>
          </w:p>
        </w:tc>
        <w:tc>
          <w:tcPr>
            <w:tcW w:w="1154" w:type="dxa"/>
            <w:tcBorders>
              <w:tl2br w:val="nil"/>
              <w:tr2bl w:val="nil"/>
            </w:tcBorders>
            <w:vAlign w:val="center"/>
          </w:tcPr>
          <w:p>
            <w:pPr>
              <w:widowControl/>
              <w:jc w:val="center"/>
              <w:textAlignment w:val="center"/>
              <w:rPr>
                <w:rFonts w:eastAsia="仿宋_GB2312"/>
                <w:kern w:val="0"/>
                <w:sz w:val="18"/>
                <w:szCs w:val="18"/>
              </w:rPr>
            </w:pPr>
            <w:r>
              <w:rPr>
                <w:rFonts w:hint="eastAsia" w:eastAsia="仿宋_GB2312"/>
                <w:kern w:val="0"/>
                <w:sz w:val="18"/>
                <w:szCs w:val="18"/>
              </w:rPr>
              <w:t>630</w:t>
            </w:r>
            <w:r>
              <w:rPr>
                <w:rFonts w:eastAsia="仿宋_GB2312"/>
                <w:kern w:val="0"/>
                <w:sz w:val="18"/>
                <w:szCs w:val="18"/>
              </w:rPr>
              <w:t xml:space="preserve"> </w:t>
            </w:r>
          </w:p>
        </w:tc>
        <w:tc>
          <w:tcPr>
            <w:tcW w:w="1032" w:type="dxa"/>
            <w:tcBorders>
              <w:tl2br w:val="nil"/>
              <w:tr2bl w:val="nil"/>
            </w:tcBorders>
            <w:vAlign w:val="center"/>
          </w:tcPr>
          <w:p>
            <w:pPr>
              <w:widowControl/>
              <w:jc w:val="center"/>
              <w:textAlignment w:val="center"/>
              <w:rPr>
                <w:rFonts w:eastAsia="仿宋_GB2312"/>
                <w:kern w:val="0"/>
                <w:sz w:val="18"/>
                <w:szCs w:val="18"/>
              </w:rPr>
            </w:pPr>
            <w:r>
              <w:rPr>
                <w:rFonts w:hint="eastAsia" w:eastAsia="仿宋_GB2312"/>
                <w:kern w:val="0"/>
                <w:sz w:val="18"/>
                <w:szCs w:val="18"/>
              </w:rPr>
              <w:t>21.04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00" w:hRule="atLeast"/>
        </w:trPr>
        <w:tc>
          <w:tcPr>
            <w:tcW w:w="1279" w:type="dxa"/>
            <w:gridSpan w:val="2"/>
            <w:tcBorders>
              <w:tl2br w:val="nil"/>
              <w:tr2bl w:val="nil"/>
            </w:tcBorders>
            <w:vAlign w:val="center"/>
          </w:tcPr>
          <w:p>
            <w:pPr>
              <w:widowControl/>
              <w:jc w:val="center"/>
              <w:textAlignment w:val="center"/>
              <w:rPr>
                <w:rFonts w:eastAsia="仿宋_GB2312"/>
                <w:kern w:val="0"/>
                <w:sz w:val="18"/>
                <w:szCs w:val="18"/>
              </w:rPr>
            </w:pPr>
            <w:r>
              <w:rPr>
                <w:rFonts w:hint="eastAsia" w:eastAsia="仿宋_GB2312"/>
                <w:kern w:val="0"/>
                <w:sz w:val="18"/>
                <w:szCs w:val="18"/>
              </w:rPr>
              <w:t>合 计</w:t>
            </w:r>
          </w:p>
        </w:tc>
        <w:tc>
          <w:tcPr>
            <w:tcW w:w="1765" w:type="dxa"/>
            <w:tcBorders>
              <w:tl2br w:val="nil"/>
              <w:tr2bl w:val="nil"/>
            </w:tcBorders>
            <w:vAlign w:val="center"/>
          </w:tcPr>
          <w:p>
            <w:pPr>
              <w:widowControl/>
              <w:jc w:val="center"/>
              <w:textAlignment w:val="center"/>
              <w:rPr>
                <w:rFonts w:eastAsia="仿宋_GB2312"/>
                <w:kern w:val="0"/>
                <w:sz w:val="18"/>
                <w:szCs w:val="18"/>
              </w:rPr>
            </w:pPr>
            <w:r>
              <w:rPr>
                <w:rFonts w:hint="eastAsia" w:eastAsia="仿宋_GB2312"/>
                <w:kern w:val="0"/>
                <w:sz w:val="18"/>
                <w:szCs w:val="18"/>
              </w:rPr>
              <w:t>/</w:t>
            </w:r>
          </w:p>
        </w:tc>
        <w:tc>
          <w:tcPr>
            <w:tcW w:w="923" w:type="dxa"/>
            <w:tcBorders>
              <w:tl2br w:val="nil"/>
              <w:tr2bl w:val="nil"/>
            </w:tcBorders>
            <w:vAlign w:val="center"/>
          </w:tcPr>
          <w:p>
            <w:pPr>
              <w:widowControl/>
              <w:jc w:val="center"/>
              <w:textAlignment w:val="center"/>
              <w:rPr>
                <w:rFonts w:eastAsia="仿宋_GB2312"/>
                <w:kern w:val="0"/>
                <w:sz w:val="18"/>
                <w:szCs w:val="18"/>
              </w:rPr>
            </w:pPr>
            <w:r>
              <w:rPr>
                <w:rFonts w:hint="eastAsia" w:eastAsia="仿宋_GB2312"/>
                <w:kern w:val="0"/>
                <w:sz w:val="18"/>
                <w:szCs w:val="18"/>
              </w:rPr>
              <w:t>/</w:t>
            </w:r>
          </w:p>
        </w:tc>
        <w:tc>
          <w:tcPr>
            <w:tcW w:w="831" w:type="dxa"/>
            <w:tcBorders>
              <w:tl2br w:val="nil"/>
              <w:tr2bl w:val="nil"/>
            </w:tcBorders>
            <w:vAlign w:val="center"/>
          </w:tcPr>
          <w:p>
            <w:pPr>
              <w:widowControl/>
              <w:jc w:val="center"/>
              <w:textAlignment w:val="center"/>
              <w:rPr>
                <w:rFonts w:eastAsia="仿宋_GB2312"/>
                <w:kern w:val="0"/>
                <w:sz w:val="18"/>
                <w:szCs w:val="18"/>
              </w:rPr>
            </w:pPr>
            <w:r>
              <w:rPr>
                <w:rFonts w:hint="eastAsia" w:eastAsia="仿宋_GB2312"/>
                <w:kern w:val="0"/>
                <w:sz w:val="18"/>
                <w:szCs w:val="18"/>
              </w:rPr>
              <w:t>/</w:t>
            </w:r>
          </w:p>
        </w:tc>
        <w:tc>
          <w:tcPr>
            <w:tcW w:w="957" w:type="dxa"/>
            <w:tcBorders>
              <w:tl2br w:val="nil"/>
              <w:tr2bl w:val="nil"/>
            </w:tcBorders>
            <w:vAlign w:val="center"/>
          </w:tcPr>
          <w:p>
            <w:pPr>
              <w:widowControl/>
              <w:jc w:val="center"/>
              <w:textAlignment w:val="center"/>
              <w:rPr>
                <w:rFonts w:eastAsia="仿宋_GB2312"/>
                <w:kern w:val="0"/>
                <w:sz w:val="18"/>
                <w:szCs w:val="18"/>
              </w:rPr>
            </w:pPr>
            <w:r>
              <w:rPr>
                <w:rFonts w:hint="eastAsia" w:eastAsia="仿宋_GB2312"/>
                <w:kern w:val="0"/>
                <w:sz w:val="18"/>
                <w:szCs w:val="18"/>
              </w:rPr>
              <w:t>/</w:t>
            </w:r>
          </w:p>
        </w:tc>
        <w:tc>
          <w:tcPr>
            <w:tcW w:w="877" w:type="dxa"/>
            <w:tcBorders>
              <w:tl2br w:val="nil"/>
              <w:tr2bl w:val="nil"/>
            </w:tcBorders>
            <w:vAlign w:val="center"/>
          </w:tcPr>
          <w:p>
            <w:pPr>
              <w:widowControl/>
              <w:jc w:val="center"/>
              <w:textAlignment w:val="center"/>
              <w:rPr>
                <w:rFonts w:eastAsia="仿宋_GB2312"/>
                <w:kern w:val="0"/>
                <w:sz w:val="18"/>
                <w:szCs w:val="18"/>
              </w:rPr>
            </w:pPr>
            <w:r>
              <w:rPr>
                <w:rFonts w:hint="eastAsia" w:eastAsia="仿宋_GB2312"/>
                <w:kern w:val="0"/>
                <w:sz w:val="18"/>
                <w:szCs w:val="18"/>
              </w:rPr>
              <w:t>/</w:t>
            </w:r>
          </w:p>
        </w:tc>
        <w:tc>
          <w:tcPr>
            <w:tcW w:w="1154" w:type="dxa"/>
            <w:tcBorders>
              <w:tl2br w:val="nil"/>
              <w:tr2bl w:val="nil"/>
            </w:tcBorders>
            <w:vAlign w:val="center"/>
          </w:tcPr>
          <w:p>
            <w:pPr>
              <w:widowControl/>
              <w:jc w:val="center"/>
              <w:textAlignment w:val="center"/>
              <w:rPr>
                <w:rFonts w:eastAsia="仿宋_GB2312"/>
                <w:kern w:val="0"/>
                <w:sz w:val="18"/>
                <w:szCs w:val="18"/>
              </w:rPr>
            </w:pPr>
            <w:r>
              <w:rPr>
                <w:rFonts w:hint="eastAsia" w:eastAsia="仿宋_GB2312"/>
                <w:kern w:val="0"/>
                <w:sz w:val="18"/>
                <w:szCs w:val="18"/>
              </w:rPr>
              <w:t>/</w:t>
            </w:r>
          </w:p>
        </w:tc>
        <w:tc>
          <w:tcPr>
            <w:tcW w:w="1032" w:type="dxa"/>
            <w:tcBorders>
              <w:tl2br w:val="nil"/>
              <w:tr2bl w:val="nil"/>
            </w:tcBorders>
            <w:vAlign w:val="center"/>
          </w:tcPr>
          <w:p>
            <w:pPr>
              <w:widowControl/>
              <w:jc w:val="center"/>
              <w:textAlignment w:val="center"/>
              <w:rPr>
                <w:rFonts w:eastAsia="仿宋_GB2312"/>
                <w:kern w:val="0"/>
                <w:sz w:val="18"/>
                <w:szCs w:val="18"/>
              </w:rPr>
            </w:pPr>
            <w:r>
              <w:rPr>
                <w:rFonts w:hint="eastAsia" w:eastAsia="仿宋_GB2312"/>
                <w:kern w:val="0"/>
                <w:sz w:val="18"/>
                <w:szCs w:val="18"/>
              </w:rPr>
              <w:t>69.40</w:t>
            </w:r>
          </w:p>
        </w:tc>
      </w:tr>
    </w:tbl>
    <w:p>
      <w:pPr>
        <w:pStyle w:val="13"/>
        <w:spacing w:line="480" w:lineRule="exact"/>
        <w:ind w:firstLine="560" w:firstLineChars="200"/>
        <w:textAlignment w:val="baseline"/>
        <w:rPr>
          <w:rFonts w:ascii="Times New Roman" w:hAnsi="Times New Roman" w:eastAsia="仿宋_GB2312"/>
          <w:sz w:val="28"/>
          <w:szCs w:val="28"/>
        </w:rPr>
      </w:pPr>
      <w:r>
        <w:rPr>
          <w:rFonts w:hint="eastAsia" w:ascii="Times New Roman" w:hAnsi="Times New Roman" w:eastAsia="仿宋_GB2312"/>
          <w:sz w:val="28"/>
        </w:rPr>
        <w:t>估价对象东台河闸南首农田类农用地评估总面积1015.13亩，农田类农用地评估租金总价</w:t>
      </w:r>
      <w:r>
        <w:rPr>
          <w:rFonts w:ascii="Times New Roman" w:hAnsi="Times New Roman" w:eastAsia="仿宋_GB2312"/>
          <w:sz w:val="28"/>
        </w:rPr>
        <w:t>合计</w:t>
      </w:r>
      <w:r>
        <w:rPr>
          <w:rFonts w:hint="eastAsia" w:ascii="Times New Roman" w:hAnsi="Times New Roman" w:eastAsia="仿宋_GB2312"/>
          <w:sz w:val="28"/>
        </w:rPr>
        <w:t>为69.40</w:t>
      </w:r>
      <w:r>
        <w:rPr>
          <w:rFonts w:ascii="Times New Roman" w:hAnsi="Times New Roman" w:eastAsia="仿宋_GB2312"/>
          <w:sz w:val="28"/>
        </w:rPr>
        <w:t>万元，平均评估单价=</w:t>
      </w:r>
      <w:r>
        <w:rPr>
          <w:rFonts w:hint="eastAsia" w:ascii="Times New Roman" w:hAnsi="Times New Roman" w:eastAsia="仿宋_GB2312"/>
          <w:sz w:val="28"/>
        </w:rPr>
        <w:t>69.40</w:t>
      </w:r>
      <w:r>
        <w:rPr>
          <w:rFonts w:ascii="Times New Roman" w:hAnsi="Times New Roman" w:eastAsia="仿宋_GB2312"/>
          <w:sz w:val="28"/>
        </w:rPr>
        <w:t>万元×10000÷</w:t>
      </w:r>
      <w:r>
        <w:rPr>
          <w:rFonts w:hint="eastAsia" w:ascii="Times New Roman" w:hAnsi="Times New Roman" w:eastAsia="仿宋_GB2312"/>
          <w:sz w:val="28"/>
        </w:rPr>
        <w:t>1015.13</w:t>
      </w:r>
      <w:r>
        <w:rPr>
          <w:rFonts w:ascii="Times New Roman" w:hAnsi="Times New Roman" w:eastAsia="仿宋_GB2312"/>
          <w:sz w:val="28"/>
        </w:rPr>
        <w:t>亩=</w:t>
      </w:r>
      <w:r>
        <w:rPr>
          <w:rFonts w:hint="eastAsia" w:ascii="Times New Roman" w:hAnsi="Times New Roman" w:eastAsia="仿宋_GB2312"/>
          <w:sz w:val="28"/>
        </w:rPr>
        <w:t>683.66</w:t>
      </w:r>
      <w:r>
        <w:rPr>
          <w:rFonts w:ascii="Times New Roman" w:hAnsi="Times New Roman" w:eastAsia="仿宋_GB2312"/>
          <w:sz w:val="28"/>
        </w:rPr>
        <w:t>元</w:t>
      </w:r>
      <w:r>
        <w:rPr>
          <w:rFonts w:hint="eastAsia" w:ascii="Times New Roman" w:hAnsi="Times New Roman" w:eastAsia="仿宋_GB2312"/>
          <w:sz w:val="28"/>
        </w:rPr>
        <w:t>/亩。</w:t>
      </w:r>
    </w:p>
    <w:p>
      <w:pPr>
        <w:pStyle w:val="13"/>
        <w:spacing w:line="480" w:lineRule="exact"/>
        <w:ind w:firstLine="562" w:firstLineChars="200"/>
        <w:textAlignment w:val="baseline"/>
        <w:rPr>
          <w:rFonts w:ascii="Times New Roman" w:hAnsi="Times New Roman" w:eastAsia="仿宋_GB2312"/>
          <w:b/>
          <w:bCs/>
          <w:sz w:val="28"/>
          <w:szCs w:val="28"/>
        </w:rPr>
      </w:pPr>
      <w:r>
        <w:rPr>
          <w:rFonts w:hint="eastAsia" w:ascii="Times New Roman" w:hAnsi="Times New Roman" w:eastAsia="仿宋_GB2312"/>
          <w:b/>
          <w:bCs/>
          <w:sz w:val="28"/>
          <w:szCs w:val="28"/>
        </w:rPr>
        <w:t>（二）东台河闸南首坑塘水面（淡水养殖）租金的测算</w:t>
      </w:r>
    </w:p>
    <w:p>
      <w:pPr>
        <w:pStyle w:val="13"/>
        <w:spacing w:line="480" w:lineRule="exact"/>
        <w:ind w:firstLine="560" w:firstLineChars="200"/>
        <w:textAlignment w:val="baseline"/>
        <w:rPr>
          <w:rFonts w:ascii="Times New Roman" w:hAnsi="Times New Roman" w:eastAsia="仿宋_GB2312"/>
          <w:sz w:val="28"/>
          <w:szCs w:val="28"/>
        </w:rPr>
      </w:pPr>
      <w:r>
        <w:rPr>
          <w:rFonts w:ascii="Times New Roman" w:hAnsi="Times New Roman" w:eastAsia="仿宋_GB2312"/>
          <w:sz w:val="28"/>
          <w:szCs w:val="28"/>
        </w:rPr>
        <w:t>本次评估采用</w:t>
      </w:r>
      <w:r>
        <w:rPr>
          <w:rFonts w:ascii="Times New Roman" w:hAnsi="Times New Roman" w:eastAsia="仿宋_GB2312"/>
          <w:sz w:val="28"/>
        </w:rPr>
        <w:t>市场比较法</w:t>
      </w:r>
      <w:r>
        <w:rPr>
          <w:rFonts w:hint="eastAsia" w:ascii="Times New Roman" w:hAnsi="Times New Roman" w:eastAsia="仿宋_GB2312"/>
          <w:sz w:val="28"/>
        </w:rPr>
        <w:t>和剩余法两种</w:t>
      </w:r>
      <w:r>
        <w:rPr>
          <w:rFonts w:ascii="Times New Roman" w:hAnsi="Times New Roman" w:eastAsia="仿宋_GB2312"/>
          <w:sz w:val="28"/>
        </w:rPr>
        <w:t>测算租金的方法</w:t>
      </w:r>
      <w:r>
        <w:rPr>
          <w:rFonts w:hint="eastAsia" w:eastAsia="仿宋_GB2312"/>
          <w:sz w:val="28"/>
        </w:rPr>
        <w:t>确定估</w:t>
      </w:r>
      <w:r>
        <w:rPr>
          <w:rFonts w:ascii="Times New Roman" w:hAnsi="Times New Roman" w:eastAsia="仿宋_GB2312"/>
          <w:sz w:val="28"/>
        </w:rPr>
        <w:t>价对象一区东2号鱼塘</w:t>
      </w:r>
      <w:r>
        <w:rPr>
          <w:rFonts w:hint="eastAsia" w:ascii="Times New Roman" w:hAnsi="Times New Roman" w:eastAsia="仿宋_GB2312"/>
          <w:sz w:val="28"/>
        </w:rPr>
        <w:t>（混凝土驳坡塘）</w:t>
      </w:r>
      <w:r>
        <w:rPr>
          <w:rFonts w:hint="eastAsia" w:eastAsia="仿宋_GB2312"/>
          <w:sz w:val="28"/>
        </w:rPr>
        <w:t>租金价格，然后再根据鱼塘状况、地块通达度、进水能力、保水能力、形状、配套设施等因素确定其余各块</w:t>
      </w:r>
      <w:r>
        <w:rPr>
          <w:rFonts w:hint="eastAsia" w:ascii="Times New Roman" w:hAnsi="Times New Roman" w:eastAsia="仿宋_GB2312"/>
          <w:sz w:val="28"/>
          <w:szCs w:val="28"/>
        </w:rPr>
        <w:t>坑塘水面（淡水养殖）</w:t>
      </w:r>
      <w:r>
        <w:rPr>
          <w:rFonts w:hint="eastAsia" w:eastAsia="仿宋_GB2312"/>
          <w:sz w:val="28"/>
        </w:rPr>
        <w:t>的租金价格。</w:t>
      </w:r>
    </w:p>
    <w:p>
      <w:pPr>
        <w:pStyle w:val="13"/>
        <w:spacing w:line="480" w:lineRule="exact"/>
        <w:ind w:firstLine="560" w:firstLineChars="200"/>
        <w:textAlignment w:val="baseline"/>
        <w:rPr>
          <w:rFonts w:ascii="Times New Roman" w:hAnsi="Times New Roman" w:eastAsia="仿宋_GB2312"/>
          <w:sz w:val="28"/>
        </w:rPr>
      </w:pPr>
      <w:r>
        <w:rPr>
          <w:rFonts w:hint="eastAsia" w:ascii="Times New Roman" w:hAnsi="Times New Roman" w:eastAsia="仿宋_GB2312"/>
          <w:sz w:val="28"/>
        </w:rPr>
        <w:t>1.市场比较法直接测算租金</w:t>
      </w:r>
    </w:p>
    <w:p>
      <w:pPr>
        <w:pStyle w:val="13"/>
        <w:spacing w:line="480" w:lineRule="exact"/>
        <w:ind w:firstLine="560" w:firstLineChars="200"/>
        <w:rPr>
          <w:rFonts w:ascii="Times New Roman" w:hAnsi="Times New Roman" w:eastAsia="仿宋_GB2312"/>
          <w:sz w:val="28"/>
          <w:szCs w:val="28"/>
        </w:rPr>
      </w:pPr>
      <w:r>
        <w:rPr>
          <w:rFonts w:hint="eastAsia" w:ascii="Times New Roman" w:hAnsi="Times New Roman" w:eastAsia="仿宋_GB2312"/>
          <w:sz w:val="28"/>
        </w:rPr>
        <w:t>1.</w:t>
      </w:r>
      <w:r>
        <w:rPr>
          <w:rFonts w:ascii="Times New Roman" w:hAnsi="Times New Roman" w:eastAsia="仿宋_GB2312"/>
          <w:sz w:val="28"/>
          <w:szCs w:val="28"/>
        </w:rPr>
        <w:t>1</w:t>
      </w:r>
      <w:r>
        <w:rPr>
          <w:rFonts w:hint="eastAsia" w:ascii="Times New Roman" w:hAnsi="Times New Roman" w:eastAsia="仿宋_GB2312"/>
          <w:sz w:val="28"/>
          <w:szCs w:val="28"/>
        </w:rPr>
        <w:t>可比实例</w:t>
      </w:r>
      <w:r>
        <w:rPr>
          <w:rFonts w:ascii="Times New Roman" w:hAnsi="Times New Roman" w:eastAsia="仿宋_GB2312"/>
          <w:sz w:val="28"/>
          <w:szCs w:val="28"/>
        </w:rPr>
        <w:t>选择</w:t>
      </w:r>
    </w:p>
    <w:p>
      <w:pPr>
        <w:pStyle w:val="13"/>
        <w:spacing w:line="480" w:lineRule="exact"/>
        <w:ind w:firstLine="560" w:firstLineChars="200"/>
        <w:rPr>
          <w:rFonts w:eastAsia="仿宋_GB2312"/>
          <w:sz w:val="28"/>
        </w:rPr>
      </w:pPr>
      <w:r>
        <w:rPr>
          <w:rFonts w:ascii="Times New Roman" w:hAnsi="Times New Roman" w:eastAsia="仿宋_GB2312"/>
          <w:sz w:val="28"/>
          <w:szCs w:val="28"/>
        </w:rPr>
        <w:t>根据估</w:t>
      </w:r>
      <w:r>
        <w:rPr>
          <w:rFonts w:eastAsia="仿宋_GB2312"/>
          <w:sz w:val="28"/>
        </w:rPr>
        <w:t>价对象所处位置、交通条件、基础设施条件等因素，</w:t>
      </w:r>
      <w:r>
        <w:rPr>
          <w:rFonts w:hint="eastAsia" w:eastAsia="仿宋_GB2312"/>
          <w:sz w:val="28"/>
        </w:rPr>
        <w:t>土地估价师</w:t>
      </w:r>
      <w:r>
        <w:rPr>
          <w:rFonts w:eastAsia="仿宋_GB2312"/>
          <w:sz w:val="28"/>
        </w:rPr>
        <w:t>搜集了与估价对象处于同一供需圈、均为</w:t>
      </w:r>
      <w:r>
        <w:rPr>
          <w:rFonts w:hint="eastAsia" w:eastAsia="仿宋_GB2312"/>
          <w:sz w:val="28"/>
        </w:rPr>
        <w:t>淡水养殖</w:t>
      </w:r>
      <w:r>
        <w:rPr>
          <w:rFonts w:eastAsia="仿宋_GB2312"/>
          <w:sz w:val="28"/>
        </w:rPr>
        <w:t>的多宗土地交易实例，并选取其中三宗作为</w:t>
      </w:r>
      <w:r>
        <w:rPr>
          <w:rFonts w:hint="eastAsia" w:eastAsia="仿宋_GB2312"/>
          <w:sz w:val="28"/>
        </w:rPr>
        <w:t>可比实例</w:t>
      </w:r>
      <w:r>
        <w:rPr>
          <w:rFonts w:eastAsia="仿宋_GB2312"/>
          <w:sz w:val="28"/>
        </w:rPr>
        <w:t>。</w:t>
      </w:r>
      <w:r>
        <w:rPr>
          <w:rFonts w:hint="eastAsia" w:eastAsia="仿宋_GB2312"/>
          <w:sz w:val="28"/>
        </w:rPr>
        <w:t>可比</w:t>
      </w:r>
      <w:r>
        <w:rPr>
          <w:rFonts w:eastAsia="仿宋_GB2312"/>
          <w:sz w:val="28"/>
        </w:rPr>
        <w:t>实例基本情况如下</w:t>
      </w:r>
      <w:r>
        <w:rPr>
          <w:rFonts w:hint="eastAsia" w:eastAsia="仿宋_GB2312"/>
          <w:sz w:val="28"/>
        </w:rPr>
        <w:t>表</w:t>
      </w:r>
      <w:r>
        <w:rPr>
          <w:rFonts w:eastAsia="仿宋_GB2312"/>
          <w:sz w:val="28"/>
        </w:rPr>
        <w:t>：</w:t>
      </w:r>
    </w:p>
    <w:p>
      <w:pPr>
        <w:spacing w:line="480" w:lineRule="exact"/>
        <w:jc w:val="center"/>
        <w:rPr>
          <w:rFonts w:eastAsia="仿宋_GB2312"/>
          <w:b/>
          <w:kern w:val="0"/>
          <w:sz w:val="28"/>
          <w:szCs w:val="20"/>
        </w:rPr>
      </w:pPr>
      <w:r>
        <w:rPr>
          <w:rFonts w:hint="eastAsia" w:eastAsia="仿宋_GB2312"/>
          <w:b/>
          <w:kern w:val="0"/>
          <w:sz w:val="28"/>
          <w:szCs w:val="20"/>
        </w:rPr>
        <w:t>表14 可比实例一览表</w:t>
      </w:r>
    </w:p>
    <w:tbl>
      <w:tblPr>
        <w:tblStyle w:val="28"/>
        <w:tblW w:w="90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0"/>
        <w:gridCol w:w="2248"/>
        <w:gridCol w:w="2248"/>
        <w:gridCol w:w="22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2260" w:type="dxa"/>
            <w:tcBorders>
              <w:tl2br w:val="nil"/>
              <w:tr2bl w:val="nil"/>
            </w:tcBorders>
            <w:vAlign w:val="center"/>
          </w:tcPr>
          <w:p>
            <w:pPr>
              <w:widowControl/>
              <w:spacing w:line="240" w:lineRule="exact"/>
              <w:jc w:val="center"/>
              <w:rPr>
                <w:rFonts w:eastAsia="仿宋_GB2312"/>
                <w:kern w:val="0"/>
              </w:rPr>
            </w:pPr>
            <w:r>
              <w:rPr>
                <w:rFonts w:eastAsia="仿宋_GB2312"/>
                <w:kern w:val="0"/>
              </w:rPr>
              <w:t>项目因素</w:t>
            </w:r>
          </w:p>
        </w:tc>
        <w:tc>
          <w:tcPr>
            <w:tcW w:w="2248" w:type="dxa"/>
            <w:tcBorders>
              <w:tl2br w:val="nil"/>
              <w:tr2bl w:val="nil"/>
            </w:tcBorders>
            <w:vAlign w:val="center"/>
          </w:tcPr>
          <w:p>
            <w:pPr>
              <w:widowControl/>
              <w:spacing w:line="240" w:lineRule="exact"/>
              <w:jc w:val="center"/>
              <w:rPr>
                <w:rFonts w:eastAsia="仿宋_GB2312"/>
                <w:kern w:val="0"/>
              </w:rPr>
            </w:pPr>
            <w:r>
              <w:rPr>
                <w:rFonts w:hint="eastAsia" w:eastAsia="仿宋_GB2312"/>
                <w:kern w:val="0"/>
              </w:rPr>
              <w:t>可比实例D</w:t>
            </w:r>
          </w:p>
        </w:tc>
        <w:tc>
          <w:tcPr>
            <w:tcW w:w="2248" w:type="dxa"/>
            <w:tcBorders>
              <w:tl2br w:val="nil"/>
              <w:tr2bl w:val="nil"/>
            </w:tcBorders>
            <w:vAlign w:val="center"/>
          </w:tcPr>
          <w:p>
            <w:pPr>
              <w:widowControl/>
              <w:spacing w:line="240" w:lineRule="exact"/>
              <w:jc w:val="center"/>
              <w:rPr>
                <w:rFonts w:eastAsia="仿宋_GB2312"/>
                <w:kern w:val="0"/>
              </w:rPr>
            </w:pPr>
            <w:r>
              <w:rPr>
                <w:rFonts w:hint="eastAsia" w:eastAsia="仿宋_GB2312"/>
                <w:kern w:val="0"/>
              </w:rPr>
              <w:t>可比实例E</w:t>
            </w:r>
          </w:p>
        </w:tc>
        <w:tc>
          <w:tcPr>
            <w:tcW w:w="2248" w:type="dxa"/>
            <w:tcBorders>
              <w:tl2br w:val="nil"/>
              <w:tr2bl w:val="nil"/>
            </w:tcBorders>
            <w:vAlign w:val="center"/>
          </w:tcPr>
          <w:p>
            <w:pPr>
              <w:widowControl/>
              <w:spacing w:line="240" w:lineRule="exact"/>
              <w:jc w:val="center"/>
              <w:rPr>
                <w:rFonts w:eastAsia="仿宋_GB2312"/>
                <w:kern w:val="0"/>
              </w:rPr>
            </w:pPr>
            <w:r>
              <w:rPr>
                <w:rFonts w:hint="eastAsia" w:eastAsia="仿宋_GB2312"/>
                <w:kern w:val="0"/>
              </w:rPr>
              <w:t>可比实例F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2260" w:type="dxa"/>
            <w:tcBorders>
              <w:tl2br w:val="nil"/>
              <w:tr2bl w:val="nil"/>
            </w:tcBorders>
            <w:vAlign w:val="center"/>
          </w:tcPr>
          <w:p>
            <w:pPr>
              <w:widowControl/>
              <w:spacing w:line="240" w:lineRule="exact"/>
              <w:jc w:val="center"/>
              <w:rPr>
                <w:rFonts w:eastAsia="仿宋_GB2312"/>
                <w:kern w:val="0"/>
              </w:rPr>
            </w:pPr>
            <w:r>
              <w:rPr>
                <w:rFonts w:eastAsia="仿宋_GB2312"/>
                <w:kern w:val="0"/>
              </w:rPr>
              <w:t>位置</w:t>
            </w:r>
          </w:p>
        </w:tc>
        <w:tc>
          <w:tcPr>
            <w:tcW w:w="2248" w:type="dxa"/>
            <w:tcBorders>
              <w:tl2br w:val="nil"/>
              <w:tr2bl w:val="nil"/>
            </w:tcBorders>
            <w:vAlign w:val="center"/>
          </w:tcPr>
          <w:p>
            <w:pPr>
              <w:widowControl/>
              <w:spacing w:line="240" w:lineRule="exact"/>
              <w:jc w:val="center"/>
              <w:rPr>
                <w:rFonts w:eastAsia="仿宋_GB2312"/>
                <w:color w:val="000000"/>
                <w:kern w:val="0"/>
                <w:szCs w:val="21"/>
              </w:rPr>
            </w:pPr>
            <w:r>
              <w:rPr>
                <w:rFonts w:hint="eastAsia" w:eastAsia="仿宋_GB2312"/>
                <w:color w:val="000000"/>
                <w:sz w:val="20"/>
                <w:szCs w:val="20"/>
              </w:rPr>
              <w:t>弶港镇蹲门居委会</w:t>
            </w:r>
          </w:p>
        </w:tc>
        <w:tc>
          <w:tcPr>
            <w:tcW w:w="2248" w:type="dxa"/>
            <w:tcBorders>
              <w:tl2br w:val="nil"/>
              <w:tr2bl w:val="nil"/>
            </w:tcBorders>
            <w:vAlign w:val="center"/>
          </w:tcPr>
          <w:p>
            <w:pPr>
              <w:widowControl/>
              <w:jc w:val="center"/>
              <w:textAlignment w:val="center"/>
              <w:rPr>
                <w:rFonts w:eastAsia="仿宋_GB2312"/>
                <w:color w:val="000000"/>
                <w:kern w:val="0"/>
                <w:szCs w:val="21"/>
              </w:rPr>
            </w:pPr>
            <w:r>
              <w:rPr>
                <w:rFonts w:hint="eastAsia" w:eastAsia="仿宋_GB2312"/>
                <w:color w:val="000000"/>
                <w:kern w:val="0"/>
                <w:szCs w:val="21"/>
              </w:rPr>
              <w:t>弶港镇渔舍居委会</w:t>
            </w:r>
          </w:p>
        </w:tc>
        <w:tc>
          <w:tcPr>
            <w:tcW w:w="2248" w:type="dxa"/>
            <w:tcBorders>
              <w:tl2br w:val="nil"/>
              <w:tr2bl w:val="nil"/>
            </w:tcBorders>
            <w:vAlign w:val="center"/>
          </w:tcPr>
          <w:p>
            <w:pPr>
              <w:widowControl/>
              <w:jc w:val="center"/>
              <w:textAlignment w:val="center"/>
              <w:rPr>
                <w:rFonts w:eastAsia="仿宋_GB2312"/>
                <w:color w:val="000000"/>
                <w:kern w:val="0"/>
                <w:szCs w:val="21"/>
              </w:rPr>
            </w:pPr>
            <w:r>
              <w:rPr>
                <w:rFonts w:hint="eastAsia" w:eastAsia="仿宋_GB2312"/>
                <w:color w:val="000000"/>
                <w:kern w:val="0"/>
                <w:szCs w:val="21"/>
              </w:rPr>
              <w:t>弶港镇渔舍居委会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2260" w:type="dxa"/>
            <w:tcBorders>
              <w:tl2br w:val="nil"/>
              <w:tr2bl w:val="nil"/>
            </w:tcBorders>
            <w:vAlign w:val="center"/>
          </w:tcPr>
          <w:p>
            <w:pPr>
              <w:widowControl/>
              <w:spacing w:line="240" w:lineRule="exact"/>
              <w:jc w:val="center"/>
              <w:rPr>
                <w:rFonts w:eastAsia="仿宋_GB2312"/>
                <w:kern w:val="0"/>
              </w:rPr>
            </w:pPr>
            <w:r>
              <w:rPr>
                <w:rFonts w:eastAsia="仿宋_GB2312"/>
                <w:kern w:val="0"/>
              </w:rPr>
              <w:t>交易情况</w:t>
            </w:r>
          </w:p>
        </w:tc>
        <w:tc>
          <w:tcPr>
            <w:tcW w:w="2248" w:type="dxa"/>
            <w:tcBorders>
              <w:tl2br w:val="nil"/>
              <w:tr2bl w:val="nil"/>
            </w:tcBorders>
            <w:vAlign w:val="center"/>
          </w:tcPr>
          <w:p>
            <w:pPr>
              <w:widowControl/>
              <w:spacing w:line="240" w:lineRule="exact"/>
              <w:jc w:val="center"/>
              <w:rPr>
                <w:rFonts w:eastAsia="仿宋_GB2312"/>
                <w:kern w:val="0"/>
              </w:rPr>
            </w:pPr>
            <w:r>
              <w:rPr>
                <w:rFonts w:hint="eastAsia" w:eastAsia="仿宋_GB2312"/>
                <w:color w:val="000000"/>
                <w:sz w:val="20"/>
                <w:szCs w:val="20"/>
              </w:rPr>
              <w:t>正常（租期3年）</w:t>
            </w:r>
          </w:p>
        </w:tc>
        <w:tc>
          <w:tcPr>
            <w:tcW w:w="2248" w:type="dxa"/>
            <w:tcBorders>
              <w:tl2br w:val="nil"/>
              <w:tr2bl w:val="nil"/>
            </w:tcBorders>
            <w:vAlign w:val="center"/>
          </w:tcPr>
          <w:p>
            <w:pPr>
              <w:widowControl/>
              <w:spacing w:line="240" w:lineRule="exact"/>
              <w:jc w:val="center"/>
              <w:rPr>
                <w:rFonts w:eastAsia="仿宋_GB2312"/>
                <w:kern w:val="0"/>
              </w:rPr>
            </w:pPr>
            <w:r>
              <w:rPr>
                <w:rFonts w:hint="eastAsia" w:eastAsia="仿宋_GB2312"/>
                <w:color w:val="000000"/>
                <w:sz w:val="20"/>
                <w:szCs w:val="20"/>
              </w:rPr>
              <w:t>正常（租期3年）</w:t>
            </w:r>
          </w:p>
        </w:tc>
        <w:tc>
          <w:tcPr>
            <w:tcW w:w="2248" w:type="dxa"/>
            <w:tcBorders>
              <w:tl2br w:val="nil"/>
              <w:tr2bl w:val="nil"/>
            </w:tcBorders>
            <w:vAlign w:val="center"/>
          </w:tcPr>
          <w:p>
            <w:pPr>
              <w:widowControl/>
              <w:spacing w:line="240" w:lineRule="exact"/>
              <w:jc w:val="center"/>
              <w:rPr>
                <w:rFonts w:eastAsia="仿宋_GB2312"/>
                <w:kern w:val="0"/>
              </w:rPr>
            </w:pPr>
            <w:r>
              <w:rPr>
                <w:rFonts w:hint="eastAsia" w:eastAsia="仿宋_GB2312"/>
                <w:color w:val="000000"/>
                <w:sz w:val="20"/>
                <w:szCs w:val="20"/>
              </w:rPr>
              <w:t>正常（租期3年）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2260" w:type="dxa"/>
            <w:tcBorders>
              <w:tl2br w:val="nil"/>
              <w:tr2bl w:val="nil"/>
            </w:tcBorders>
            <w:vAlign w:val="center"/>
          </w:tcPr>
          <w:p>
            <w:pPr>
              <w:widowControl/>
              <w:spacing w:line="240" w:lineRule="exact"/>
              <w:jc w:val="center"/>
              <w:rPr>
                <w:rFonts w:eastAsia="仿宋_GB2312"/>
                <w:kern w:val="0"/>
              </w:rPr>
            </w:pPr>
            <w:r>
              <w:rPr>
                <w:rFonts w:eastAsia="仿宋_GB2312"/>
                <w:kern w:val="0"/>
              </w:rPr>
              <w:t>交易日期</w:t>
            </w:r>
          </w:p>
        </w:tc>
        <w:tc>
          <w:tcPr>
            <w:tcW w:w="2248" w:type="dxa"/>
            <w:tcBorders>
              <w:tl2br w:val="nil"/>
              <w:tr2bl w:val="nil"/>
            </w:tcBorders>
            <w:vAlign w:val="center"/>
          </w:tcPr>
          <w:p>
            <w:pPr>
              <w:widowControl/>
              <w:jc w:val="center"/>
              <w:textAlignment w:val="center"/>
              <w:rPr>
                <w:rFonts w:eastAsia="仿宋_GB2312"/>
                <w:color w:val="000000"/>
                <w:kern w:val="0"/>
                <w:szCs w:val="21"/>
              </w:rPr>
            </w:pPr>
            <w:r>
              <w:rPr>
                <w:rFonts w:hint="eastAsia" w:eastAsia="仿宋_GB2312"/>
                <w:color w:val="000000"/>
                <w:kern w:val="0"/>
                <w:szCs w:val="21"/>
              </w:rPr>
              <w:t>2018年03月28日</w:t>
            </w:r>
          </w:p>
        </w:tc>
        <w:tc>
          <w:tcPr>
            <w:tcW w:w="2248" w:type="dxa"/>
            <w:tcBorders>
              <w:tl2br w:val="nil"/>
              <w:tr2bl w:val="nil"/>
            </w:tcBorders>
            <w:vAlign w:val="center"/>
          </w:tcPr>
          <w:p>
            <w:pPr>
              <w:widowControl/>
              <w:jc w:val="center"/>
              <w:textAlignment w:val="center"/>
              <w:rPr>
                <w:rFonts w:eastAsia="仿宋_GB2312"/>
                <w:color w:val="000000"/>
                <w:kern w:val="0"/>
                <w:szCs w:val="21"/>
              </w:rPr>
            </w:pPr>
            <w:r>
              <w:rPr>
                <w:rFonts w:eastAsia="仿宋_GB2312"/>
                <w:color w:val="000000"/>
                <w:kern w:val="0"/>
                <w:szCs w:val="21"/>
              </w:rPr>
              <w:t>2018年</w:t>
            </w:r>
            <w:r>
              <w:rPr>
                <w:rFonts w:hint="eastAsia" w:eastAsia="仿宋_GB2312"/>
                <w:color w:val="000000"/>
                <w:kern w:val="0"/>
                <w:szCs w:val="21"/>
              </w:rPr>
              <w:t>04</w:t>
            </w:r>
            <w:r>
              <w:rPr>
                <w:rFonts w:eastAsia="仿宋_GB2312"/>
                <w:color w:val="000000"/>
                <w:kern w:val="0"/>
                <w:szCs w:val="21"/>
              </w:rPr>
              <w:t>月</w:t>
            </w:r>
            <w:r>
              <w:rPr>
                <w:rFonts w:hint="eastAsia" w:eastAsia="仿宋_GB2312"/>
                <w:color w:val="000000"/>
                <w:kern w:val="0"/>
                <w:szCs w:val="21"/>
              </w:rPr>
              <w:t>28</w:t>
            </w:r>
            <w:r>
              <w:rPr>
                <w:rFonts w:eastAsia="仿宋_GB2312"/>
                <w:color w:val="000000"/>
                <w:kern w:val="0"/>
                <w:szCs w:val="21"/>
              </w:rPr>
              <w:t>日</w:t>
            </w:r>
          </w:p>
        </w:tc>
        <w:tc>
          <w:tcPr>
            <w:tcW w:w="2248" w:type="dxa"/>
            <w:tcBorders>
              <w:tl2br w:val="nil"/>
              <w:tr2bl w:val="nil"/>
            </w:tcBorders>
            <w:vAlign w:val="center"/>
          </w:tcPr>
          <w:p>
            <w:pPr>
              <w:widowControl/>
              <w:jc w:val="center"/>
              <w:textAlignment w:val="center"/>
              <w:rPr>
                <w:rFonts w:eastAsia="仿宋_GB2312"/>
                <w:color w:val="000000"/>
                <w:kern w:val="0"/>
                <w:szCs w:val="21"/>
              </w:rPr>
            </w:pPr>
            <w:r>
              <w:rPr>
                <w:rFonts w:eastAsia="仿宋_GB2312"/>
                <w:color w:val="000000"/>
                <w:kern w:val="0"/>
                <w:szCs w:val="21"/>
              </w:rPr>
              <w:t>201</w:t>
            </w:r>
            <w:r>
              <w:rPr>
                <w:rFonts w:hint="eastAsia" w:eastAsia="仿宋_GB2312"/>
                <w:color w:val="000000"/>
                <w:kern w:val="0"/>
                <w:szCs w:val="21"/>
              </w:rPr>
              <w:t>7</w:t>
            </w:r>
            <w:r>
              <w:rPr>
                <w:rFonts w:eastAsia="仿宋_GB2312"/>
                <w:color w:val="000000"/>
                <w:kern w:val="0"/>
                <w:szCs w:val="21"/>
              </w:rPr>
              <w:t>年</w:t>
            </w:r>
            <w:r>
              <w:rPr>
                <w:rFonts w:hint="eastAsia" w:eastAsia="仿宋_GB2312"/>
                <w:color w:val="000000"/>
                <w:kern w:val="0"/>
                <w:szCs w:val="21"/>
              </w:rPr>
              <w:t>03</w:t>
            </w:r>
            <w:r>
              <w:rPr>
                <w:rFonts w:eastAsia="仿宋_GB2312"/>
                <w:color w:val="000000"/>
                <w:kern w:val="0"/>
                <w:szCs w:val="21"/>
              </w:rPr>
              <w:t>月</w:t>
            </w:r>
            <w:r>
              <w:rPr>
                <w:rFonts w:hint="eastAsia" w:eastAsia="仿宋_GB2312"/>
                <w:color w:val="000000"/>
                <w:kern w:val="0"/>
                <w:szCs w:val="21"/>
              </w:rPr>
              <w:t>03</w:t>
            </w:r>
            <w:r>
              <w:rPr>
                <w:rFonts w:eastAsia="仿宋_GB2312"/>
                <w:color w:val="000000"/>
                <w:kern w:val="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2260" w:type="dxa"/>
            <w:tcBorders>
              <w:tl2br w:val="nil"/>
              <w:tr2bl w:val="nil"/>
            </w:tcBorders>
            <w:vAlign w:val="center"/>
          </w:tcPr>
          <w:p>
            <w:pPr>
              <w:widowControl/>
              <w:spacing w:line="240" w:lineRule="exact"/>
              <w:jc w:val="center"/>
              <w:rPr>
                <w:rFonts w:eastAsia="仿宋_GB2312"/>
                <w:kern w:val="0"/>
              </w:rPr>
            </w:pPr>
            <w:r>
              <w:rPr>
                <w:rFonts w:hint="eastAsia" w:eastAsia="仿宋_GB2312"/>
                <w:kern w:val="0"/>
              </w:rPr>
              <w:t>年租金</w:t>
            </w:r>
            <w:r>
              <w:rPr>
                <w:rFonts w:eastAsia="仿宋_GB2312"/>
                <w:kern w:val="0"/>
              </w:rPr>
              <w:t>（元/</w:t>
            </w:r>
            <w:r>
              <w:rPr>
                <w:rFonts w:hint="eastAsia" w:eastAsia="仿宋_GB2312"/>
                <w:kern w:val="0"/>
              </w:rPr>
              <w:t>亩</w:t>
            </w:r>
            <w:r>
              <w:rPr>
                <w:rFonts w:eastAsia="仿宋_GB2312"/>
                <w:kern w:val="0"/>
              </w:rPr>
              <w:t>)</w:t>
            </w:r>
          </w:p>
        </w:tc>
        <w:tc>
          <w:tcPr>
            <w:tcW w:w="2248" w:type="dxa"/>
            <w:tcBorders>
              <w:tl2br w:val="nil"/>
              <w:tr2bl w:val="nil"/>
            </w:tcBorders>
            <w:vAlign w:val="center"/>
          </w:tcPr>
          <w:p>
            <w:pPr>
              <w:widowControl/>
              <w:spacing w:line="240" w:lineRule="exact"/>
              <w:jc w:val="center"/>
              <w:rPr>
                <w:rFonts w:eastAsia="仿宋_GB2312"/>
                <w:kern w:val="0"/>
              </w:rPr>
            </w:pPr>
            <w:r>
              <w:rPr>
                <w:rFonts w:hint="eastAsia" w:eastAsia="仿宋_GB2312"/>
                <w:kern w:val="0"/>
              </w:rPr>
              <w:t>960</w:t>
            </w:r>
          </w:p>
        </w:tc>
        <w:tc>
          <w:tcPr>
            <w:tcW w:w="2248" w:type="dxa"/>
            <w:tcBorders>
              <w:tl2br w:val="nil"/>
              <w:tr2bl w:val="nil"/>
            </w:tcBorders>
            <w:vAlign w:val="center"/>
          </w:tcPr>
          <w:p>
            <w:pPr>
              <w:widowControl/>
              <w:spacing w:line="240" w:lineRule="exact"/>
              <w:jc w:val="center"/>
              <w:rPr>
                <w:rFonts w:eastAsia="仿宋_GB2312"/>
                <w:kern w:val="0"/>
              </w:rPr>
            </w:pPr>
            <w:r>
              <w:rPr>
                <w:rFonts w:hint="eastAsia" w:eastAsia="仿宋_GB2312"/>
                <w:kern w:val="0"/>
              </w:rPr>
              <w:t>866</w:t>
            </w:r>
          </w:p>
        </w:tc>
        <w:tc>
          <w:tcPr>
            <w:tcW w:w="2248" w:type="dxa"/>
            <w:tcBorders>
              <w:tl2br w:val="nil"/>
              <w:tr2bl w:val="nil"/>
            </w:tcBorders>
            <w:vAlign w:val="center"/>
          </w:tcPr>
          <w:p>
            <w:pPr>
              <w:widowControl/>
              <w:spacing w:line="240" w:lineRule="exact"/>
              <w:jc w:val="center"/>
              <w:rPr>
                <w:rFonts w:eastAsia="仿宋_GB2312"/>
                <w:kern w:val="0"/>
              </w:rPr>
            </w:pPr>
            <w:r>
              <w:rPr>
                <w:rFonts w:hint="eastAsia" w:eastAsia="仿宋_GB2312"/>
                <w:kern w:val="0"/>
              </w:rPr>
              <w:t>880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2260" w:type="dxa"/>
            <w:tcBorders>
              <w:tl2br w:val="nil"/>
              <w:tr2bl w:val="nil"/>
            </w:tcBorders>
            <w:vAlign w:val="center"/>
          </w:tcPr>
          <w:p>
            <w:pPr>
              <w:widowControl/>
              <w:spacing w:line="240" w:lineRule="exact"/>
              <w:jc w:val="center"/>
              <w:rPr>
                <w:rFonts w:eastAsia="仿宋_GB2312"/>
                <w:kern w:val="0"/>
              </w:rPr>
            </w:pPr>
            <w:r>
              <w:rPr>
                <w:rFonts w:eastAsia="仿宋_GB2312"/>
                <w:kern w:val="0"/>
              </w:rPr>
              <w:t>用途</w:t>
            </w:r>
          </w:p>
        </w:tc>
        <w:tc>
          <w:tcPr>
            <w:tcW w:w="2248" w:type="dxa"/>
            <w:tcBorders>
              <w:tl2br w:val="nil"/>
              <w:tr2bl w:val="nil"/>
            </w:tcBorders>
            <w:vAlign w:val="center"/>
          </w:tcPr>
          <w:p>
            <w:pPr>
              <w:widowControl/>
              <w:spacing w:line="240" w:lineRule="exact"/>
              <w:jc w:val="center"/>
              <w:rPr>
                <w:rFonts w:eastAsia="仿宋_GB2312"/>
                <w:kern w:val="0"/>
              </w:rPr>
            </w:pPr>
            <w:r>
              <w:rPr>
                <w:rFonts w:hint="eastAsia" w:eastAsia="仿宋_GB2312"/>
                <w:kern w:val="0"/>
              </w:rPr>
              <w:t>坑塘水面（淡水养殖）</w:t>
            </w:r>
          </w:p>
        </w:tc>
        <w:tc>
          <w:tcPr>
            <w:tcW w:w="2248" w:type="dxa"/>
            <w:tcBorders>
              <w:tl2br w:val="nil"/>
              <w:tr2bl w:val="nil"/>
            </w:tcBorders>
            <w:vAlign w:val="center"/>
          </w:tcPr>
          <w:p>
            <w:pPr>
              <w:widowControl/>
              <w:spacing w:line="240" w:lineRule="exact"/>
              <w:jc w:val="center"/>
              <w:rPr>
                <w:rFonts w:eastAsia="仿宋_GB2312"/>
                <w:kern w:val="0"/>
              </w:rPr>
            </w:pPr>
            <w:r>
              <w:rPr>
                <w:rFonts w:hint="eastAsia" w:eastAsia="仿宋_GB2312"/>
                <w:kern w:val="0"/>
              </w:rPr>
              <w:t>坑塘水面（淡水养殖）</w:t>
            </w:r>
          </w:p>
        </w:tc>
        <w:tc>
          <w:tcPr>
            <w:tcW w:w="2248" w:type="dxa"/>
            <w:tcBorders>
              <w:tl2br w:val="nil"/>
              <w:tr2bl w:val="nil"/>
            </w:tcBorders>
            <w:vAlign w:val="center"/>
          </w:tcPr>
          <w:p>
            <w:pPr>
              <w:widowControl/>
              <w:spacing w:line="240" w:lineRule="exact"/>
              <w:jc w:val="center"/>
              <w:rPr>
                <w:rFonts w:eastAsia="仿宋_GB2312"/>
                <w:kern w:val="0"/>
              </w:rPr>
            </w:pPr>
            <w:r>
              <w:rPr>
                <w:rFonts w:hint="eastAsia" w:eastAsia="仿宋_GB2312"/>
                <w:kern w:val="0"/>
              </w:rPr>
              <w:t>坑塘水面（淡水养殖）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2260" w:type="dxa"/>
            <w:tcBorders>
              <w:tl2br w:val="nil"/>
              <w:tr2bl w:val="nil"/>
            </w:tcBorders>
            <w:vAlign w:val="center"/>
          </w:tcPr>
          <w:p>
            <w:pPr>
              <w:widowControl/>
              <w:spacing w:line="240" w:lineRule="exact"/>
              <w:jc w:val="center"/>
              <w:rPr>
                <w:rFonts w:eastAsia="仿宋_GB2312"/>
                <w:kern w:val="0"/>
              </w:rPr>
            </w:pPr>
            <w:r>
              <w:rPr>
                <w:rFonts w:eastAsia="仿宋_GB2312"/>
                <w:kern w:val="0"/>
              </w:rPr>
              <w:t>面积</w:t>
            </w:r>
          </w:p>
        </w:tc>
        <w:tc>
          <w:tcPr>
            <w:tcW w:w="2248" w:type="dxa"/>
            <w:tcBorders>
              <w:tl2br w:val="nil"/>
              <w:tr2bl w:val="nil"/>
            </w:tcBorders>
            <w:vAlign w:val="center"/>
          </w:tcPr>
          <w:p>
            <w:pPr>
              <w:widowControl/>
              <w:spacing w:line="240" w:lineRule="exact"/>
              <w:jc w:val="center"/>
              <w:rPr>
                <w:rFonts w:eastAsia="仿宋_GB2312"/>
                <w:kern w:val="0"/>
              </w:rPr>
            </w:pPr>
            <w:r>
              <w:rPr>
                <w:rFonts w:hint="eastAsia" w:eastAsia="仿宋_GB2312"/>
                <w:kern w:val="0"/>
              </w:rPr>
              <w:t>800亩</w:t>
            </w:r>
          </w:p>
        </w:tc>
        <w:tc>
          <w:tcPr>
            <w:tcW w:w="2248" w:type="dxa"/>
            <w:tcBorders>
              <w:tl2br w:val="nil"/>
              <w:tr2bl w:val="nil"/>
            </w:tcBorders>
            <w:vAlign w:val="center"/>
          </w:tcPr>
          <w:p>
            <w:pPr>
              <w:widowControl/>
              <w:spacing w:line="240" w:lineRule="exact"/>
              <w:jc w:val="center"/>
              <w:rPr>
                <w:rFonts w:eastAsia="仿宋_GB2312"/>
                <w:kern w:val="0"/>
              </w:rPr>
            </w:pPr>
            <w:r>
              <w:rPr>
                <w:rFonts w:hint="eastAsia" w:eastAsia="仿宋_GB2312"/>
                <w:kern w:val="0"/>
              </w:rPr>
              <w:t>50亩</w:t>
            </w:r>
          </w:p>
        </w:tc>
        <w:tc>
          <w:tcPr>
            <w:tcW w:w="2248" w:type="dxa"/>
            <w:tcBorders>
              <w:tl2br w:val="nil"/>
              <w:tr2bl w:val="nil"/>
            </w:tcBorders>
            <w:vAlign w:val="center"/>
          </w:tcPr>
          <w:p>
            <w:pPr>
              <w:widowControl/>
              <w:spacing w:line="240" w:lineRule="exact"/>
              <w:jc w:val="center"/>
              <w:rPr>
                <w:rFonts w:eastAsia="仿宋_GB2312"/>
                <w:kern w:val="0"/>
              </w:rPr>
            </w:pPr>
            <w:r>
              <w:rPr>
                <w:rFonts w:hint="eastAsia" w:eastAsia="仿宋_GB2312"/>
                <w:kern w:val="0"/>
              </w:rPr>
              <w:t>277亩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2260" w:type="dxa"/>
            <w:tcBorders>
              <w:tl2br w:val="nil"/>
              <w:tr2bl w:val="nil"/>
            </w:tcBorders>
            <w:vAlign w:val="center"/>
          </w:tcPr>
          <w:p>
            <w:pPr>
              <w:widowControl/>
              <w:spacing w:line="240" w:lineRule="exact"/>
              <w:jc w:val="center"/>
              <w:rPr>
                <w:rFonts w:eastAsia="仿宋_GB2312"/>
                <w:kern w:val="0"/>
              </w:rPr>
            </w:pPr>
            <w:r>
              <w:rPr>
                <w:rFonts w:hint="eastAsia" w:eastAsia="仿宋_GB2312"/>
                <w:kern w:val="0"/>
              </w:rPr>
              <w:t>案例来源</w:t>
            </w:r>
          </w:p>
        </w:tc>
        <w:tc>
          <w:tcPr>
            <w:tcW w:w="2248" w:type="dxa"/>
            <w:tcBorders>
              <w:tl2br w:val="nil"/>
              <w:tr2bl w:val="nil"/>
            </w:tcBorders>
            <w:vAlign w:val="center"/>
          </w:tcPr>
          <w:p>
            <w:pPr>
              <w:widowControl/>
              <w:spacing w:line="240" w:lineRule="exact"/>
              <w:jc w:val="center"/>
              <w:rPr>
                <w:rFonts w:eastAsia="仿宋_GB2312"/>
                <w:kern w:val="0"/>
              </w:rPr>
            </w:pPr>
            <w:r>
              <w:rPr>
                <w:rFonts w:hint="eastAsia" w:eastAsia="仿宋_GB2312"/>
                <w:kern w:val="0"/>
              </w:rPr>
              <w:t>盐城市农村产权交易信息服务平台</w:t>
            </w:r>
          </w:p>
        </w:tc>
        <w:tc>
          <w:tcPr>
            <w:tcW w:w="2248" w:type="dxa"/>
            <w:tcBorders>
              <w:tl2br w:val="nil"/>
              <w:tr2bl w:val="nil"/>
            </w:tcBorders>
            <w:vAlign w:val="center"/>
          </w:tcPr>
          <w:p>
            <w:pPr>
              <w:widowControl/>
              <w:spacing w:line="240" w:lineRule="exact"/>
              <w:jc w:val="center"/>
              <w:rPr>
                <w:rFonts w:eastAsia="仿宋_GB2312"/>
                <w:kern w:val="0"/>
              </w:rPr>
            </w:pPr>
            <w:r>
              <w:rPr>
                <w:rFonts w:hint="eastAsia" w:eastAsia="仿宋_GB2312"/>
                <w:kern w:val="0"/>
              </w:rPr>
              <w:t>盐城市农村产权交易信息服务平台</w:t>
            </w:r>
          </w:p>
        </w:tc>
        <w:tc>
          <w:tcPr>
            <w:tcW w:w="2248" w:type="dxa"/>
            <w:tcBorders>
              <w:tl2br w:val="nil"/>
              <w:tr2bl w:val="nil"/>
            </w:tcBorders>
            <w:vAlign w:val="center"/>
          </w:tcPr>
          <w:p>
            <w:pPr>
              <w:widowControl/>
              <w:spacing w:line="240" w:lineRule="exact"/>
              <w:jc w:val="center"/>
              <w:rPr>
                <w:rFonts w:eastAsia="仿宋_GB2312"/>
                <w:kern w:val="0"/>
              </w:rPr>
            </w:pPr>
            <w:r>
              <w:rPr>
                <w:rFonts w:hint="eastAsia" w:eastAsia="仿宋_GB2312"/>
                <w:kern w:val="0"/>
              </w:rPr>
              <w:t>盐城市农村产权交易信息服务平台</w:t>
            </w:r>
          </w:p>
        </w:tc>
      </w:tr>
    </w:tbl>
    <w:p>
      <w:pPr>
        <w:adjustRightInd w:val="0"/>
        <w:spacing w:line="480" w:lineRule="exact"/>
        <w:ind w:firstLine="560" w:firstLineChars="200"/>
        <w:textAlignment w:val="baseline"/>
        <w:rPr>
          <w:rFonts w:eastAsia="仿宋_GB2312"/>
          <w:kern w:val="0"/>
          <w:sz w:val="28"/>
          <w:szCs w:val="20"/>
        </w:rPr>
      </w:pPr>
      <w:r>
        <w:rPr>
          <w:rFonts w:hint="eastAsia" w:eastAsia="仿宋_GB2312"/>
          <w:sz w:val="28"/>
        </w:rPr>
        <w:t>1.</w:t>
      </w:r>
      <w:r>
        <w:rPr>
          <w:rFonts w:eastAsia="仿宋_GB2312"/>
          <w:kern w:val="0"/>
          <w:sz w:val="28"/>
          <w:szCs w:val="20"/>
        </w:rPr>
        <w:t>2比较因素的选择</w:t>
      </w:r>
    </w:p>
    <w:p>
      <w:pPr>
        <w:adjustRightInd w:val="0"/>
        <w:spacing w:line="480" w:lineRule="exact"/>
        <w:ind w:firstLine="560" w:firstLineChars="200"/>
        <w:textAlignment w:val="baseline"/>
        <w:rPr>
          <w:rFonts w:eastAsia="仿宋_GB2312"/>
          <w:kern w:val="0"/>
          <w:sz w:val="28"/>
          <w:szCs w:val="20"/>
        </w:rPr>
      </w:pPr>
      <w:r>
        <w:rPr>
          <w:rFonts w:eastAsia="仿宋_GB2312"/>
          <w:kern w:val="0"/>
          <w:sz w:val="28"/>
          <w:szCs w:val="20"/>
        </w:rPr>
        <w:t>通过对</w:t>
      </w:r>
      <w:r>
        <w:rPr>
          <w:rFonts w:hint="eastAsia" w:eastAsia="仿宋_GB2312"/>
          <w:kern w:val="0"/>
          <w:sz w:val="28"/>
          <w:szCs w:val="20"/>
        </w:rPr>
        <w:t>坑塘水面（淡水养殖）租赁市场</w:t>
      </w:r>
      <w:r>
        <w:rPr>
          <w:rFonts w:eastAsia="仿宋_GB2312"/>
          <w:kern w:val="0"/>
          <w:sz w:val="28"/>
          <w:szCs w:val="20"/>
        </w:rPr>
        <w:t>的分析，根据</w:t>
      </w:r>
      <w:r>
        <w:rPr>
          <w:rFonts w:hint="eastAsia" w:eastAsia="仿宋_GB2312"/>
          <w:kern w:val="0"/>
          <w:sz w:val="28"/>
          <w:szCs w:val="20"/>
        </w:rPr>
        <w:t>坑塘水面（淡水养殖）租金</w:t>
      </w:r>
      <w:r>
        <w:rPr>
          <w:rFonts w:eastAsia="仿宋_GB2312"/>
          <w:kern w:val="0"/>
          <w:sz w:val="28"/>
          <w:szCs w:val="20"/>
        </w:rPr>
        <w:t>价格的主要影响因素确定比较因素。结合</w:t>
      </w:r>
      <w:r>
        <w:rPr>
          <w:rFonts w:hint="eastAsia" w:eastAsia="仿宋_GB2312"/>
          <w:kern w:val="0"/>
          <w:sz w:val="28"/>
          <w:szCs w:val="20"/>
        </w:rPr>
        <w:t>土地估价师</w:t>
      </w:r>
      <w:r>
        <w:rPr>
          <w:rFonts w:eastAsia="仿宋_GB2312"/>
          <w:kern w:val="0"/>
          <w:sz w:val="28"/>
          <w:szCs w:val="20"/>
        </w:rPr>
        <w:t>收集的资料，参照</w:t>
      </w:r>
      <w:r>
        <w:rPr>
          <w:rFonts w:hint="eastAsia" w:eastAsia="仿宋_GB2312"/>
          <w:kern w:val="0"/>
          <w:sz w:val="28"/>
          <w:szCs w:val="20"/>
        </w:rPr>
        <w:t>可比</w:t>
      </w:r>
      <w:r>
        <w:rPr>
          <w:rFonts w:eastAsia="仿宋_GB2312"/>
          <w:kern w:val="0"/>
          <w:sz w:val="28"/>
          <w:szCs w:val="20"/>
        </w:rPr>
        <w:t>实例的交易情况、</w:t>
      </w:r>
      <w:r>
        <w:rPr>
          <w:rFonts w:hint="eastAsia" w:eastAsia="仿宋_GB2312"/>
          <w:kern w:val="0"/>
          <w:sz w:val="28"/>
          <w:szCs w:val="20"/>
        </w:rPr>
        <w:t>交易时间、自然因素、社会经济因素、特殊因素</w:t>
      </w:r>
      <w:r>
        <w:rPr>
          <w:rFonts w:eastAsia="仿宋_GB2312"/>
          <w:kern w:val="0"/>
          <w:sz w:val="28"/>
          <w:szCs w:val="20"/>
        </w:rPr>
        <w:t>等差别，本次评估选择下列因素作为比较因素。</w:t>
      </w:r>
    </w:p>
    <w:p>
      <w:pPr>
        <w:spacing w:line="480" w:lineRule="exact"/>
        <w:ind w:firstLine="576" w:firstLineChars="200"/>
        <w:rPr>
          <w:rFonts w:eastAsia="仿宋_GB2312"/>
          <w:spacing w:val="4"/>
          <w:sz w:val="28"/>
        </w:rPr>
      </w:pPr>
      <w:r>
        <w:rPr>
          <w:rFonts w:hint="eastAsia" w:eastAsia="仿宋_GB2312"/>
          <w:spacing w:val="4"/>
          <w:sz w:val="28"/>
        </w:rPr>
        <w:t>（1）</w:t>
      </w:r>
      <w:r>
        <w:rPr>
          <w:rFonts w:eastAsia="仿宋_GB2312"/>
          <w:spacing w:val="4"/>
          <w:sz w:val="28"/>
        </w:rPr>
        <w:t>交易情况：考虑交易是否正常对地价的影响；</w:t>
      </w:r>
    </w:p>
    <w:p>
      <w:pPr>
        <w:spacing w:line="480" w:lineRule="exact"/>
        <w:ind w:firstLine="576" w:firstLineChars="200"/>
        <w:rPr>
          <w:rFonts w:eastAsia="仿宋_GB2312"/>
          <w:spacing w:val="4"/>
          <w:sz w:val="28"/>
        </w:rPr>
      </w:pPr>
      <w:r>
        <w:rPr>
          <w:rFonts w:hint="eastAsia" w:eastAsia="仿宋_GB2312"/>
          <w:spacing w:val="4"/>
          <w:sz w:val="28"/>
        </w:rPr>
        <w:t>（2）</w:t>
      </w:r>
      <w:r>
        <w:rPr>
          <w:rFonts w:eastAsia="仿宋_GB2312"/>
          <w:spacing w:val="4"/>
          <w:sz w:val="28"/>
        </w:rPr>
        <w:t>交易时间：因交易日期的不同而地价存在差异，需进行交易时间修正；</w:t>
      </w:r>
    </w:p>
    <w:p>
      <w:pPr>
        <w:spacing w:line="480" w:lineRule="exact"/>
        <w:ind w:firstLine="576" w:firstLineChars="200"/>
        <w:rPr>
          <w:rFonts w:eastAsia="仿宋_GB2312"/>
          <w:spacing w:val="4"/>
          <w:sz w:val="28"/>
        </w:rPr>
      </w:pPr>
      <w:r>
        <w:rPr>
          <w:rFonts w:hint="eastAsia" w:eastAsia="仿宋_GB2312"/>
          <w:spacing w:val="4"/>
          <w:sz w:val="28"/>
        </w:rPr>
        <w:t>（3）自然因素</w:t>
      </w:r>
      <w:r>
        <w:rPr>
          <w:rFonts w:eastAsia="仿宋_GB2312"/>
          <w:spacing w:val="4"/>
          <w:sz w:val="28"/>
        </w:rPr>
        <w:t>：主要有</w:t>
      </w:r>
      <w:r>
        <w:rPr>
          <w:rFonts w:hint="eastAsia" w:eastAsia="仿宋_GB2312"/>
          <w:spacing w:val="4"/>
          <w:sz w:val="28"/>
        </w:rPr>
        <w:t>距水源距离、送水方便度、水体酸碱度、水体含氧量、保水能力，养殖设施、电力设施</w:t>
      </w:r>
      <w:r>
        <w:rPr>
          <w:rFonts w:eastAsia="仿宋_GB2312"/>
          <w:spacing w:val="4"/>
          <w:sz w:val="28"/>
        </w:rPr>
        <w:t>等；</w:t>
      </w:r>
    </w:p>
    <w:p>
      <w:pPr>
        <w:spacing w:line="480" w:lineRule="exact"/>
        <w:ind w:firstLine="576" w:firstLineChars="200"/>
        <w:rPr>
          <w:rFonts w:eastAsia="仿宋_GB2312"/>
          <w:spacing w:val="4"/>
          <w:sz w:val="28"/>
        </w:rPr>
      </w:pPr>
      <w:r>
        <w:rPr>
          <w:rFonts w:hint="eastAsia" w:eastAsia="仿宋_GB2312"/>
          <w:spacing w:val="4"/>
          <w:sz w:val="28"/>
        </w:rPr>
        <w:t>（4）社会因素</w:t>
      </w:r>
      <w:r>
        <w:rPr>
          <w:rFonts w:eastAsia="仿宋_GB2312"/>
          <w:spacing w:val="4"/>
          <w:sz w:val="28"/>
        </w:rPr>
        <w:t>：主要有</w:t>
      </w:r>
      <w:r>
        <w:rPr>
          <w:rFonts w:hint="eastAsia" w:eastAsia="仿宋_GB2312"/>
          <w:spacing w:val="4"/>
          <w:sz w:val="28"/>
        </w:rPr>
        <w:t>养殖难易程度、距城镇的远近、道路通达性</w:t>
      </w:r>
      <w:r>
        <w:rPr>
          <w:rFonts w:eastAsia="仿宋_GB2312"/>
          <w:spacing w:val="4"/>
          <w:sz w:val="28"/>
        </w:rPr>
        <w:t>等；</w:t>
      </w:r>
    </w:p>
    <w:p>
      <w:pPr>
        <w:spacing w:line="480" w:lineRule="exact"/>
        <w:ind w:firstLine="576" w:firstLineChars="200"/>
        <w:rPr>
          <w:rFonts w:eastAsia="仿宋_GB2312"/>
          <w:spacing w:val="4"/>
          <w:sz w:val="28"/>
        </w:rPr>
      </w:pPr>
      <w:r>
        <w:rPr>
          <w:rFonts w:hint="eastAsia" w:eastAsia="仿宋_GB2312"/>
          <w:spacing w:val="4"/>
          <w:sz w:val="28"/>
        </w:rPr>
        <w:t>（5）特殊因素：</w:t>
      </w:r>
      <w:r>
        <w:rPr>
          <w:rFonts w:eastAsia="仿宋_GB2312"/>
          <w:spacing w:val="4"/>
          <w:sz w:val="28"/>
        </w:rPr>
        <w:t>主要有</w:t>
      </w:r>
      <w:r>
        <w:rPr>
          <w:rFonts w:hint="eastAsia" w:eastAsia="仿宋_GB2312"/>
          <w:spacing w:val="4"/>
          <w:sz w:val="28"/>
        </w:rPr>
        <w:t>特殊的土壤条件、特殊的气候条件、特殊的环境条件、环境污染状况等。</w:t>
      </w:r>
    </w:p>
    <w:p>
      <w:pPr>
        <w:spacing w:line="480" w:lineRule="exact"/>
        <w:ind w:firstLine="560" w:firstLineChars="200"/>
        <w:rPr>
          <w:rFonts w:eastAsia="仿宋_GB2312"/>
          <w:sz w:val="28"/>
        </w:rPr>
      </w:pPr>
      <w:r>
        <w:rPr>
          <w:rFonts w:hint="eastAsia" w:eastAsia="仿宋_GB2312"/>
          <w:sz w:val="28"/>
        </w:rPr>
        <w:t>1.</w:t>
      </w:r>
      <w:r>
        <w:rPr>
          <w:rFonts w:eastAsia="仿宋_GB2312"/>
          <w:sz w:val="28"/>
        </w:rPr>
        <w:t>3比较因素条件说明表</w:t>
      </w:r>
    </w:p>
    <w:p>
      <w:pPr>
        <w:spacing w:line="480" w:lineRule="exact"/>
        <w:ind w:firstLine="560" w:firstLineChars="200"/>
        <w:rPr>
          <w:rFonts w:eastAsia="仿宋_GB2312"/>
          <w:sz w:val="28"/>
        </w:rPr>
      </w:pPr>
      <w:r>
        <w:rPr>
          <w:rFonts w:eastAsia="仿宋_GB2312"/>
          <w:sz w:val="28"/>
        </w:rPr>
        <w:t>将以上</w:t>
      </w:r>
      <w:r>
        <w:rPr>
          <w:rFonts w:hint="eastAsia" w:eastAsia="仿宋_GB2312"/>
          <w:sz w:val="28"/>
        </w:rPr>
        <w:t>可比实例</w:t>
      </w:r>
      <w:r>
        <w:rPr>
          <w:rFonts w:eastAsia="仿宋_GB2312"/>
          <w:sz w:val="28"/>
        </w:rPr>
        <w:t>与估价对象进行比较分析，并作具体的因素条件说明</w:t>
      </w:r>
      <w:r>
        <w:rPr>
          <w:rFonts w:hint="eastAsia" w:eastAsia="仿宋_GB2312"/>
          <w:sz w:val="28"/>
        </w:rPr>
        <w:t>，见下表：</w:t>
      </w:r>
    </w:p>
    <w:p>
      <w:pPr>
        <w:spacing w:line="480" w:lineRule="exact"/>
        <w:jc w:val="center"/>
        <w:rPr>
          <w:rFonts w:eastAsia="仿宋_GB2312"/>
          <w:b/>
          <w:kern w:val="0"/>
          <w:sz w:val="28"/>
          <w:szCs w:val="20"/>
        </w:rPr>
      </w:pPr>
    </w:p>
    <w:p>
      <w:pPr>
        <w:spacing w:line="480" w:lineRule="exact"/>
        <w:jc w:val="center"/>
        <w:rPr>
          <w:rFonts w:eastAsia="仿宋_GB2312"/>
          <w:b/>
          <w:kern w:val="0"/>
          <w:sz w:val="28"/>
          <w:szCs w:val="20"/>
        </w:rPr>
      </w:pPr>
    </w:p>
    <w:p>
      <w:pPr>
        <w:spacing w:line="480" w:lineRule="exact"/>
        <w:jc w:val="center"/>
        <w:rPr>
          <w:rFonts w:eastAsia="仿宋_GB2312"/>
          <w:b/>
          <w:kern w:val="0"/>
          <w:sz w:val="28"/>
          <w:szCs w:val="20"/>
        </w:rPr>
      </w:pPr>
      <w:r>
        <w:rPr>
          <w:rFonts w:hint="eastAsia" w:eastAsia="仿宋_GB2312"/>
          <w:b/>
          <w:kern w:val="0"/>
          <w:sz w:val="28"/>
          <w:szCs w:val="20"/>
        </w:rPr>
        <w:t>表15 比较因素条件说明表</w:t>
      </w:r>
    </w:p>
    <w:tbl>
      <w:tblPr>
        <w:tblStyle w:val="28"/>
        <w:tblW w:w="9004" w:type="dxa"/>
        <w:jc w:val="center"/>
        <w:tblInd w:w="0" w:type="dxa"/>
        <w:tblLayout w:type="fixed"/>
        <w:tblCellMar>
          <w:top w:w="0" w:type="dxa"/>
          <w:left w:w="108" w:type="dxa"/>
          <w:bottom w:w="0" w:type="dxa"/>
          <w:right w:w="108" w:type="dxa"/>
        </w:tblCellMar>
      </w:tblPr>
      <w:tblGrid>
        <w:gridCol w:w="761"/>
        <w:gridCol w:w="1731"/>
        <w:gridCol w:w="1628"/>
        <w:gridCol w:w="1628"/>
        <w:gridCol w:w="1628"/>
        <w:gridCol w:w="1628"/>
      </w:tblGrid>
      <w:tr>
        <w:tblPrEx>
          <w:tblLayout w:type="fixed"/>
          <w:tblCellMar>
            <w:top w:w="0" w:type="dxa"/>
            <w:left w:w="108" w:type="dxa"/>
            <w:bottom w:w="0" w:type="dxa"/>
            <w:right w:w="108" w:type="dxa"/>
          </w:tblCellMar>
        </w:tblPrEx>
        <w:trPr>
          <w:trHeight w:val="340" w:hRule="atLeast"/>
          <w:jc w:val="center"/>
        </w:trPr>
        <w:tc>
          <w:tcPr>
            <w:tcW w:w="2492" w:type="dxa"/>
            <w:gridSpan w:val="2"/>
            <w:tcBorders>
              <w:top w:val="single" w:color="auto" w:sz="4" w:space="0"/>
              <w:left w:val="single" w:color="auto" w:sz="4" w:space="0"/>
              <w:bottom w:val="single" w:color="auto" w:sz="4" w:space="0"/>
              <w:right w:val="single" w:color="auto" w:sz="4" w:space="0"/>
              <w:tl2br w:val="single" w:color="auto" w:sz="4" w:space="0"/>
            </w:tcBorders>
            <w:vAlign w:val="center"/>
          </w:tcPr>
          <w:p>
            <w:pPr>
              <w:widowControl/>
              <w:spacing w:line="240" w:lineRule="exact"/>
              <w:jc w:val="right"/>
              <w:rPr>
                <w:rFonts w:eastAsia="仿宋_GB2312"/>
                <w:color w:val="000000"/>
                <w:sz w:val="20"/>
                <w:szCs w:val="20"/>
              </w:rPr>
            </w:pPr>
            <w:r>
              <w:rPr>
                <w:rFonts w:eastAsia="仿宋_GB2312"/>
                <w:color w:val="000000"/>
                <w:sz w:val="20"/>
                <w:szCs w:val="20"/>
              </w:rPr>
              <w:t>地块</w:t>
            </w:r>
          </w:p>
          <w:p>
            <w:pPr>
              <w:widowControl/>
              <w:spacing w:line="240" w:lineRule="exact"/>
              <w:rPr>
                <w:rFonts w:eastAsia="仿宋_GB2312"/>
                <w:color w:val="000000"/>
                <w:sz w:val="20"/>
                <w:szCs w:val="20"/>
              </w:rPr>
            </w:pPr>
            <w:r>
              <w:rPr>
                <w:rFonts w:eastAsia="仿宋_GB2312"/>
                <w:color w:val="000000"/>
                <w:sz w:val="20"/>
                <w:szCs w:val="20"/>
              </w:rPr>
              <w:t>影响因素</w:t>
            </w:r>
          </w:p>
        </w:tc>
        <w:tc>
          <w:tcPr>
            <w:tcW w:w="16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eastAsia="仿宋_GB2312"/>
                <w:color w:val="000000"/>
                <w:sz w:val="20"/>
                <w:szCs w:val="20"/>
              </w:rPr>
              <w:t>估价对象</w:t>
            </w:r>
          </w:p>
        </w:tc>
        <w:tc>
          <w:tcPr>
            <w:tcW w:w="16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kern w:val="0"/>
              </w:rPr>
              <w:t>可比实例D</w:t>
            </w:r>
          </w:p>
        </w:tc>
        <w:tc>
          <w:tcPr>
            <w:tcW w:w="16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kern w:val="0"/>
              </w:rPr>
              <w:t>可比实例E</w:t>
            </w:r>
          </w:p>
        </w:tc>
        <w:tc>
          <w:tcPr>
            <w:tcW w:w="16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kern w:val="0"/>
              </w:rPr>
              <w:t>可比实例F</w:t>
            </w:r>
          </w:p>
        </w:tc>
      </w:tr>
      <w:tr>
        <w:tblPrEx>
          <w:tblLayout w:type="fixed"/>
          <w:tblCellMar>
            <w:top w:w="0" w:type="dxa"/>
            <w:left w:w="108" w:type="dxa"/>
            <w:bottom w:w="0" w:type="dxa"/>
            <w:right w:w="108" w:type="dxa"/>
          </w:tblCellMar>
        </w:tblPrEx>
        <w:trPr>
          <w:trHeight w:val="340" w:hRule="atLeast"/>
          <w:jc w:val="center"/>
        </w:trPr>
        <w:tc>
          <w:tcPr>
            <w:tcW w:w="2492"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项目名称</w:t>
            </w:r>
          </w:p>
        </w:tc>
        <w:tc>
          <w:tcPr>
            <w:tcW w:w="16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一区东2号</w:t>
            </w:r>
          </w:p>
        </w:tc>
        <w:tc>
          <w:tcPr>
            <w:tcW w:w="16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弶港镇蹲门居委会</w:t>
            </w:r>
          </w:p>
        </w:tc>
        <w:tc>
          <w:tcPr>
            <w:tcW w:w="16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弶港镇渔舍居委会</w:t>
            </w:r>
          </w:p>
        </w:tc>
        <w:tc>
          <w:tcPr>
            <w:tcW w:w="16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弶港镇渔舍居委会</w:t>
            </w:r>
          </w:p>
        </w:tc>
      </w:tr>
      <w:tr>
        <w:tblPrEx>
          <w:tblLayout w:type="fixed"/>
          <w:tblCellMar>
            <w:top w:w="0" w:type="dxa"/>
            <w:left w:w="108" w:type="dxa"/>
            <w:bottom w:w="0" w:type="dxa"/>
            <w:right w:w="108" w:type="dxa"/>
          </w:tblCellMar>
        </w:tblPrEx>
        <w:trPr>
          <w:trHeight w:val="340" w:hRule="atLeast"/>
          <w:jc w:val="center"/>
        </w:trPr>
        <w:tc>
          <w:tcPr>
            <w:tcW w:w="2492"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年租金单价</w:t>
            </w:r>
            <w:r>
              <w:rPr>
                <w:rFonts w:eastAsia="仿宋_GB2312"/>
                <w:color w:val="000000"/>
                <w:sz w:val="20"/>
                <w:szCs w:val="20"/>
              </w:rPr>
              <w:t>(</w:t>
            </w:r>
            <w:r>
              <w:rPr>
                <w:rFonts w:hint="eastAsia" w:eastAsia="仿宋_GB2312"/>
                <w:color w:val="000000"/>
                <w:sz w:val="20"/>
                <w:szCs w:val="20"/>
              </w:rPr>
              <w:t>元</w:t>
            </w:r>
            <w:r>
              <w:rPr>
                <w:rFonts w:eastAsia="仿宋_GB2312"/>
                <w:color w:val="000000"/>
                <w:sz w:val="20"/>
                <w:szCs w:val="20"/>
              </w:rPr>
              <w:t>/</w:t>
            </w:r>
            <w:r>
              <w:rPr>
                <w:rFonts w:hint="eastAsia" w:eastAsia="仿宋_GB2312"/>
                <w:color w:val="000000"/>
                <w:sz w:val="20"/>
                <w:szCs w:val="20"/>
              </w:rPr>
              <w:t>亩</w:t>
            </w:r>
            <w:r>
              <w:rPr>
                <w:rFonts w:eastAsia="仿宋_GB2312"/>
                <w:color w:val="000000"/>
                <w:sz w:val="20"/>
                <w:szCs w:val="20"/>
              </w:rPr>
              <w:t>)</w:t>
            </w:r>
          </w:p>
        </w:tc>
        <w:tc>
          <w:tcPr>
            <w:tcW w:w="162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待估</w:t>
            </w:r>
          </w:p>
        </w:tc>
        <w:tc>
          <w:tcPr>
            <w:tcW w:w="162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960</w:t>
            </w:r>
          </w:p>
        </w:tc>
        <w:tc>
          <w:tcPr>
            <w:tcW w:w="162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eastAsia="仿宋_GB2312"/>
                <w:color w:val="000000"/>
                <w:sz w:val="20"/>
                <w:szCs w:val="20"/>
              </w:rPr>
              <w:t>866</w:t>
            </w:r>
          </w:p>
        </w:tc>
        <w:tc>
          <w:tcPr>
            <w:tcW w:w="162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eastAsia="仿宋_GB2312"/>
                <w:color w:val="000000"/>
                <w:sz w:val="20"/>
                <w:szCs w:val="20"/>
              </w:rPr>
              <w:t>880</w:t>
            </w:r>
          </w:p>
        </w:tc>
      </w:tr>
      <w:tr>
        <w:tblPrEx>
          <w:tblLayout w:type="fixed"/>
          <w:tblCellMar>
            <w:top w:w="0" w:type="dxa"/>
            <w:left w:w="108" w:type="dxa"/>
            <w:bottom w:w="0" w:type="dxa"/>
            <w:right w:w="108" w:type="dxa"/>
          </w:tblCellMar>
        </w:tblPrEx>
        <w:trPr>
          <w:trHeight w:val="340" w:hRule="atLeast"/>
          <w:jc w:val="center"/>
        </w:trPr>
        <w:tc>
          <w:tcPr>
            <w:tcW w:w="2492"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交易情况</w:t>
            </w:r>
          </w:p>
        </w:tc>
        <w:tc>
          <w:tcPr>
            <w:tcW w:w="162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正常</w:t>
            </w:r>
          </w:p>
        </w:tc>
        <w:tc>
          <w:tcPr>
            <w:tcW w:w="162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正常（租期3年）</w:t>
            </w:r>
          </w:p>
        </w:tc>
        <w:tc>
          <w:tcPr>
            <w:tcW w:w="162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正常（租期3年）</w:t>
            </w:r>
          </w:p>
        </w:tc>
        <w:tc>
          <w:tcPr>
            <w:tcW w:w="162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正常（租期3年）</w:t>
            </w:r>
          </w:p>
        </w:tc>
      </w:tr>
      <w:tr>
        <w:tblPrEx>
          <w:tblLayout w:type="fixed"/>
          <w:tblCellMar>
            <w:top w:w="0" w:type="dxa"/>
            <w:left w:w="108" w:type="dxa"/>
            <w:bottom w:w="0" w:type="dxa"/>
            <w:right w:w="108" w:type="dxa"/>
          </w:tblCellMar>
        </w:tblPrEx>
        <w:trPr>
          <w:trHeight w:val="340" w:hRule="atLeast"/>
          <w:jc w:val="center"/>
        </w:trPr>
        <w:tc>
          <w:tcPr>
            <w:tcW w:w="2492"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交易时间</w:t>
            </w:r>
          </w:p>
        </w:tc>
        <w:tc>
          <w:tcPr>
            <w:tcW w:w="162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2019年12月27日</w:t>
            </w:r>
          </w:p>
        </w:tc>
        <w:tc>
          <w:tcPr>
            <w:tcW w:w="1628" w:type="dxa"/>
            <w:tcBorders>
              <w:top w:val="single" w:color="auto" w:sz="4" w:space="0"/>
              <w:left w:val="nil"/>
              <w:bottom w:val="single" w:color="auto" w:sz="4" w:space="0"/>
              <w:right w:val="single" w:color="auto" w:sz="4" w:space="0"/>
            </w:tcBorders>
            <w:vAlign w:val="center"/>
          </w:tcPr>
          <w:p>
            <w:pPr>
              <w:widowControl/>
              <w:jc w:val="center"/>
              <w:textAlignment w:val="center"/>
              <w:rPr>
                <w:rFonts w:eastAsia="仿宋_GB2312"/>
                <w:color w:val="000000"/>
                <w:sz w:val="20"/>
                <w:szCs w:val="20"/>
              </w:rPr>
            </w:pPr>
            <w:r>
              <w:rPr>
                <w:rFonts w:hint="eastAsia" w:eastAsia="仿宋_GB2312"/>
                <w:color w:val="000000"/>
                <w:kern w:val="0"/>
                <w:szCs w:val="21"/>
              </w:rPr>
              <w:t>2018年03月28日</w:t>
            </w:r>
          </w:p>
        </w:tc>
        <w:tc>
          <w:tcPr>
            <w:tcW w:w="1628" w:type="dxa"/>
            <w:tcBorders>
              <w:top w:val="single" w:color="auto" w:sz="4" w:space="0"/>
              <w:left w:val="nil"/>
              <w:bottom w:val="single" w:color="auto" w:sz="4" w:space="0"/>
              <w:right w:val="single" w:color="auto" w:sz="4" w:space="0"/>
            </w:tcBorders>
            <w:vAlign w:val="center"/>
          </w:tcPr>
          <w:p>
            <w:pPr>
              <w:widowControl/>
              <w:jc w:val="center"/>
              <w:textAlignment w:val="center"/>
              <w:rPr>
                <w:rFonts w:eastAsia="仿宋_GB2312"/>
                <w:color w:val="000000"/>
                <w:sz w:val="20"/>
                <w:szCs w:val="20"/>
              </w:rPr>
            </w:pPr>
            <w:r>
              <w:rPr>
                <w:rFonts w:eastAsia="仿宋_GB2312"/>
                <w:color w:val="000000"/>
                <w:kern w:val="0"/>
                <w:szCs w:val="21"/>
              </w:rPr>
              <w:t>2018年</w:t>
            </w:r>
            <w:r>
              <w:rPr>
                <w:rFonts w:hint="eastAsia" w:eastAsia="仿宋_GB2312"/>
                <w:color w:val="000000"/>
                <w:kern w:val="0"/>
                <w:szCs w:val="21"/>
              </w:rPr>
              <w:t>04</w:t>
            </w:r>
            <w:r>
              <w:rPr>
                <w:rFonts w:eastAsia="仿宋_GB2312"/>
                <w:color w:val="000000"/>
                <w:kern w:val="0"/>
                <w:szCs w:val="21"/>
              </w:rPr>
              <w:t>月</w:t>
            </w:r>
            <w:r>
              <w:rPr>
                <w:rFonts w:hint="eastAsia" w:eastAsia="仿宋_GB2312"/>
                <w:color w:val="000000"/>
                <w:kern w:val="0"/>
                <w:szCs w:val="21"/>
              </w:rPr>
              <w:t>28</w:t>
            </w:r>
            <w:r>
              <w:rPr>
                <w:rFonts w:eastAsia="仿宋_GB2312"/>
                <w:color w:val="000000"/>
                <w:kern w:val="0"/>
                <w:szCs w:val="21"/>
              </w:rPr>
              <w:t>日</w:t>
            </w:r>
          </w:p>
        </w:tc>
        <w:tc>
          <w:tcPr>
            <w:tcW w:w="1628" w:type="dxa"/>
            <w:tcBorders>
              <w:top w:val="single" w:color="auto" w:sz="4" w:space="0"/>
              <w:left w:val="nil"/>
              <w:bottom w:val="single" w:color="auto" w:sz="4" w:space="0"/>
              <w:right w:val="single" w:color="auto" w:sz="4" w:space="0"/>
            </w:tcBorders>
            <w:vAlign w:val="center"/>
          </w:tcPr>
          <w:p>
            <w:pPr>
              <w:widowControl/>
              <w:jc w:val="center"/>
              <w:textAlignment w:val="center"/>
              <w:rPr>
                <w:rFonts w:eastAsia="仿宋_GB2312"/>
                <w:color w:val="000000"/>
                <w:sz w:val="20"/>
                <w:szCs w:val="20"/>
              </w:rPr>
            </w:pPr>
            <w:r>
              <w:rPr>
                <w:rFonts w:eastAsia="仿宋_GB2312"/>
                <w:color w:val="000000"/>
                <w:kern w:val="0"/>
                <w:szCs w:val="21"/>
              </w:rPr>
              <w:t>201</w:t>
            </w:r>
            <w:r>
              <w:rPr>
                <w:rFonts w:hint="eastAsia" w:eastAsia="仿宋_GB2312"/>
                <w:color w:val="000000"/>
                <w:kern w:val="0"/>
                <w:szCs w:val="21"/>
              </w:rPr>
              <w:t>7</w:t>
            </w:r>
            <w:r>
              <w:rPr>
                <w:rFonts w:eastAsia="仿宋_GB2312"/>
                <w:color w:val="000000"/>
                <w:kern w:val="0"/>
                <w:szCs w:val="21"/>
              </w:rPr>
              <w:t>年</w:t>
            </w:r>
            <w:r>
              <w:rPr>
                <w:rFonts w:hint="eastAsia" w:eastAsia="仿宋_GB2312"/>
                <w:color w:val="000000"/>
                <w:kern w:val="0"/>
                <w:szCs w:val="21"/>
              </w:rPr>
              <w:t>03</w:t>
            </w:r>
            <w:r>
              <w:rPr>
                <w:rFonts w:eastAsia="仿宋_GB2312"/>
                <w:color w:val="000000"/>
                <w:kern w:val="0"/>
                <w:szCs w:val="21"/>
              </w:rPr>
              <w:t>月</w:t>
            </w:r>
            <w:r>
              <w:rPr>
                <w:rFonts w:hint="eastAsia" w:eastAsia="仿宋_GB2312"/>
                <w:color w:val="000000"/>
                <w:kern w:val="0"/>
                <w:szCs w:val="21"/>
              </w:rPr>
              <w:t>03</w:t>
            </w:r>
            <w:r>
              <w:rPr>
                <w:rFonts w:eastAsia="仿宋_GB2312"/>
                <w:color w:val="000000"/>
                <w:kern w:val="0"/>
                <w:szCs w:val="21"/>
              </w:rPr>
              <w:t>日</w:t>
            </w:r>
          </w:p>
        </w:tc>
      </w:tr>
      <w:tr>
        <w:tblPrEx>
          <w:tblLayout w:type="fixed"/>
          <w:tblCellMar>
            <w:top w:w="0" w:type="dxa"/>
            <w:left w:w="108" w:type="dxa"/>
            <w:bottom w:w="0" w:type="dxa"/>
            <w:right w:w="108" w:type="dxa"/>
          </w:tblCellMar>
        </w:tblPrEx>
        <w:trPr>
          <w:trHeight w:val="340" w:hRule="atLeast"/>
          <w:jc w:val="center"/>
        </w:trPr>
        <w:tc>
          <w:tcPr>
            <w:tcW w:w="761" w:type="dxa"/>
            <w:vMerge w:val="restart"/>
            <w:tcBorders>
              <w:left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自然因素</w:t>
            </w:r>
          </w:p>
        </w:tc>
        <w:tc>
          <w:tcPr>
            <w:tcW w:w="1731" w:type="dxa"/>
            <w:tcBorders>
              <w:top w:val="single" w:color="auto" w:sz="4" w:space="0"/>
              <w:left w:val="nil"/>
              <w:bottom w:val="single" w:color="auto" w:sz="4" w:space="0"/>
              <w:right w:val="single" w:color="auto" w:sz="4" w:space="0"/>
            </w:tcBorders>
            <w:vAlign w:val="center"/>
          </w:tcPr>
          <w:p>
            <w:pPr>
              <w:widowControl/>
              <w:jc w:val="center"/>
              <w:textAlignment w:val="center"/>
              <w:rPr>
                <w:rFonts w:eastAsia="仿宋_GB2312"/>
                <w:color w:val="000000"/>
                <w:sz w:val="20"/>
                <w:szCs w:val="20"/>
              </w:rPr>
            </w:pPr>
            <w:r>
              <w:rPr>
                <w:rFonts w:ascii="仿宋_GB2312" w:hAnsi="宋体" w:eastAsia="仿宋_GB2312" w:cs="仿宋_GB2312"/>
                <w:color w:val="000000"/>
                <w:kern w:val="0"/>
                <w:szCs w:val="21"/>
              </w:rPr>
              <w:t>距水源距离</w:t>
            </w:r>
          </w:p>
        </w:tc>
        <w:tc>
          <w:tcPr>
            <w:tcW w:w="162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较优</w:t>
            </w:r>
          </w:p>
        </w:tc>
        <w:tc>
          <w:tcPr>
            <w:tcW w:w="162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优</w:t>
            </w:r>
          </w:p>
        </w:tc>
        <w:tc>
          <w:tcPr>
            <w:tcW w:w="162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优</w:t>
            </w:r>
          </w:p>
        </w:tc>
        <w:tc>
          <w:tcPr>
            <w:tcW w:w="162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优</w:t>
            </w:r>
          </w:p>
        </w:tc>
      </w:tr>
      <w:tr>
        <w:tblPrEx>
          <w:tblLayout w:type="fixed"/>
          <w:tblCellMar>
            <w:top w:w="0" w:type="dxa"/>
            <w:left w:w="108" w:type="dxa"/>
            <w:bottom w:w="0" w:type="dxa"/>
            <w:right w:w="108" w:type="dxa"/>
          </w:tblCellMar>
        </w:tblPrEx>
        <w:trPr>
          <w:trHeight w:val="340" w:hRule="atLeast"/>
          <w:jc w:val="center"/>
        </w:trPr>
        <w:tc>
          <w:tcPr>
            <w:tcW w:w="761" w:type="dxa"/>
            <w:vMerge w:val="continue"/>
            <w:tcBorders>
              <w:left w:val="single" w:color="auto" w:sz="4" w:space="0"/>
              <w:right w:val="single" w:color="auto" w:sz="4" w:space="0"/>
            </w:tcBorders>
            <w:vAlign w:val="center"/>
          </w:tcPr>
          <w:p>
            <w:pPr>
              <w:widowControl/>
              <w:spacing w:line="240" w:lineRule="exact"/>
              <w:jc w:val="center"/>
              <w:rPr>
                <w:rFonts w:eastAsia="仿宋_GB2312"/>
                <w:color w:val="000000"/>
                <w:sz w:val="20"/>
                <w:szCs w:val="20"/>
              </w:rPr>
            </w:pPr>
          </w:p>
        </w:tc>
        <w:tc>
          <w:tcPr>
            <w:tcW w:w="1731" w:type="dxa"/>
            <w:tcBorders>
              <w:top w:val="single" w:color="auto" w:sz="4" w:space="0"/>
              <w:left w:val="nil"/>
              <w:bottom w:val="single" w:color="auto" w:sz="4" w:space="0"/>
              <w:right w:val="single" w:color="auto" w:sz="4" w:space="0"/>
            </w:tcBorders>
            <w:vAlign w:val="center"/>
          </w:tcPr>
          <w:p>
            <w:pPr>
              <w:widowControl/>
              <w:jc w:val="center"/>
              <w:textAlignment w:val="center"/>
              <w:rPr>
                <w:rFonts w:eastAsia="仿宋_GB2312"/>
                <w:color w:val="000000"/>
                <w:sz w:val="20"/>
                <w:szCs w:val="20"/>
              </w:rPr>
            </w:pPr>
            <w:r>
              <w:rPr>
                <w:rFonts w:ascii="仿宋_GB2312" w:hAnsi="宋体" w:eastAsia="仿宋_GB2312" w:cs="仿宋_GB2312"/>
                <w:color w:val="000000"/>
                <w:kern w:val="0"/>
                <w:szCs w:val="21"/>
              </w:rPr>
              <w:t>送水方便度</w:t>
            </w:r>
          </w:p>
        </w:tc>
        <w:tc>
          <w:tcPr>
            <w:tcW w:w="162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eastAsia="仿宋_GB2312"/>
                <w:color w:val="000000"/>
                <w:sz w:val="20"/>
                <w:szCs w:val="20"/>
              </w:rPr>
              <w:t>送水较方便</w:t>
            </w:r>
          </w:p>
        </w:tc>
        <w:tc>
          <w:tcPr>
            <w:tcW w:w="162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eastAsia="仿宋_GB2312"/>
                <w:color w:val="000000"/>
                <w:sz w:val="20"/>
                <w:szCs w:val="20"/>
              </w:rPr>
              <w:t>送水方便</w:t>
            </w:r>
          </w:p>
        </w:tc>
        <w:tc>
          <w:tcPr>
            <w:tcW w:w="162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eastAsia="仿宋_GB2312"/>
                <w:color w:val="000000"/>
                <w:sz w:val="20"/>
                <w:szCs w:val="20"/>
              </w:rPr>
              <w:t>送水较方便</w:t>
            </w:r>
          </w:p>
        </w:tc>
        <w:tc>
          <w:tcPr>
            <w:tcW w:w="162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eastAsia="仿宋_GB2312"/>
                <w:color w:val="000000"/>
                <w:sz w:val="20"/>
                <w:szCs w:val="20"/>
              </w:rPr>
              <w:t>送水较方便</w:t>
            </w:r>
          </w:p>
        </w:tc>
      </w:tr>
      <w:tr>
        <w:tblPrEx>
          <w:tblLayout w:type="fixed"/>
          <w:tblCellMar>
            <w:top w:w="0" w:type="dxa"/>
            <w:left w:w="108" w:type="dxa"/>
            <w:bottom w:w="0" w:type="dxa"/>
            <w:right w:w="108" w:type="dxa"/>
          </w:tblCellMar>
        </w:tblPrEx>
        <w:trPr>
          <w:trHeight w:val="340" w:hRule="atLeast"/>
          <w:jc w:val="center"/>
        </w:trPr>
        <w:tc>
          <w:tcPr>
            <w:tcW w:w="761" w:type="dxa"/>
            <w:vMerge w:val="continue"/>
            <w:tcBorders>
              <w:left w:val="single" w:color="auto" w:sz="4" w:space="0"/>
              <w:right w:val="single" w:color="auto" w:sz="4" w:space="0"/>
            </w:tcBorders>
            <w:vAlign w:val="center"/>
          </w:tcPr>
          <w:p>
            <w:pPr>
              <w:widowControl/>
              <w:spacing w:line="240" w:lineRule="exact"/>
              <w:jc w:val="center"/>
              <w:rPr>
                <w:rFonts w:eastAsia="仿宋_GB2312"/>
                <w:color w:val="000000"/>
                <w:sz w:val="20"/>
                <w:szCs w:val="20"/>
              </w:rPr>
            </w:pPr>
          </w:p>
        </w:tc>
        <w:tc>
          <w:tcPr>
            <w:tcW w:w="1731" w:type="dxa"/>
            <w:tcBorders>
              <w:top w:val="single" w:color="auto" w:sz="4" w:space="0"/>
              <w:left w:val="nil"/>
              <w:bottom w:val="single" w:color="auto" w:sz="4" w:space="0"/>
              <w:right w:val="single" w:color="auto" w:sz="4" w:space="0"/>
            </w:tcBorders>
            <w:vAlign w:val="center"/>
          </w:tcPr>
          <w:p>
            <w:pPr>
              <w:widowControl/>
              <w:jc w:val="center"/>
              <w:textAlignment w:val="center"/>
              <w:rPr>
                <w:rFonts w:eastAsia="仿宋_GB2312"/>
                <w:color w:val="000000"/>
                <w:sz w:val="20"/>
                <w:szCs w:val="20"/>
              </w:rPr>
            </w:pPr>
            <w:r>
              <w:rPr>
                <w:rFonts w:ascii="仿宋_GB2312" w:hAnsi="宋体" w:eastAsia="仿宋_GB2312" w:cs="仿宋_GB2312"/>
                <w:color w:val="000000"/>
                <w:kern w:val="0"/>
                <w:szCs w:val="21"/>
              </w:rPr>
              <w:t>水体酸碱度</w:t>
            </w:r>
          </w:p>
        </w:tc>
        <w:tc>
          <w:tcPr>
            <w:tcW w:w="162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eastAsia="仿宋_GB2312"/>
                <w:color w:val="000000"/>
                <w:sz w:val="20"/>
                <w:szCs w:val="20"/>
              </w:rPr>
              <w:t>弱碱性</w:t>
            </w:r>
          </w:p>
        </w:tc>
        <w:tc>
          <w:tcPr>
            <w:tcW w:w="162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eastAsia="仿宋_GB2312"/>
                <w:color w:val="000000"/>
                <w:sz w:val="20"/>
                <w:szCs w:val="20"/>
              </w:rPr>
              <w:t>弱碱性</w:t>
            </w:r>
          </w:p>
        </w:tc>
        <w:tc>
          <w:tcPr>
            <w:tcW w:w="162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eastAsia="仿宋_GB2312"/>
                <w:color w:val="000000"/>
                <w:sz w:val="20"/>
                <w:szCs w:val="20"/>
              </w:rPr>
              <w:t>弱碱性</w:t>
            </w:r>
          </w:p>
        </w:tc>
        <w:tc>
          <w:tcPr>
            <w:tcW w:w="162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eastAsia="仿宋_GB2312"/>
                <w:color w:val="000000"/>
                <w:sz w:val="20"/>
                <w:szCs w:val="20"/>
              </w:rPr>
              <w:t>弱碱性</w:t>
            </w:r>
          </w:p>
        </w:tc>
      </w:tr>
      <w:tr>
        <w:tblPrEx>
          <w:tblLayout w:type="fixed"/>
          <w:tblCellMar>
            <w:top w:w="0" w:type="dxa"/>
            <w:left w:w="108" w:type="dxa"/>
            <w:bottom w:w="0" w:type="dxa"/>
            <w:right w:w="108" w:type="dxa"/>
          </w:tblCellMar>
        </w:tblPrEx>
        <w:trPr>
          <w:trHeight w:val="340" w:hRule="atLeast"/>
          <w:jc w:val="center"/>
        </w:trPr>
        <w:tc>
          <w:tcPr>
            <w:tcW w:w="761" w:type="dxa"/>
            <w:vMerge w:val="continue"/>
            <w:tcBorders>
              <w:left w:val="single" w:color="auto" w:sz="4" w:space="0"/>
              <w:right w:val="single" w:color="auto" w:sz="4" w:space="0"/>
            </w:tcBorders>
            <w:vAlign w:val="center"/>
          </w:tcPr>
          <w:p>
            <w:pPr>
              <w:widowControl/>
              <w:spacing w:line="240" w:lineRule="exact"/>
              <w:jc w:val="center"/>
              <w:rPr>
                <w:rFonts w:eastAsia="仿宋_GB2312"/>
                <w:color w:val="000000"/>
                <w:sz w:val="20"/>
                <w:szCs w:val="20"/>
              </w:rPr>
            </w:pPr>
          </w:p>
        </w:tc>
        <w:tc>
          <w:tcPr>
            <w:tcW w:w="1731" w:type="dxa"/>
            <w:tcBorders>
              <w:top w:val="single" w:color="auto" w:sz="4" w:space="0"/>
              <w:left w:val="nil"/>
              <w:bottom w:val="single" w:color="auto" w:sz="4" w:space="0"/>
              <w:right w:val="single" w:color="auto" w:sz="4" w:space="0"/>
            </w:tcBorders>
            <w:vAlign w:val="center"/>
          </w:tcPr>
          <w:p>
            <w:pPr>
              <w:widowControl/>
              <w:jc w:val="center"/>
              <w:textAlignment w:val="center"/>
              <w:rPr>
                <w:rFonts w:eastAsia="仿宋_GB2312"/>
                <w:color w:val="000000"/>
                <w:sz w:val="20"/>
                <w:szCs w:val="20"/>
              </w:rPr>
            </w:pPr>
            <w:r>
              <w:rPr>
                <w:rFonts w:ascii="仿宋_GB2312" w:hAnsi="宋体" w:eastAsia="仿宋_GB2312" w:cs="仿宋_GB2312"/>
                <w:color w:val="000000"/>
                <w:kern w:val="0"/>
                <w:szCs w:val="21"/>
              </w:rPr>
              <w:t>水体含氧量</w:t>
            </w:r>
          </w:p>
        </w:tc>
        <w:tc>
          <w:tcPr>
            <w:tcW w:w="162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eastAsia="仿宋_GB2312"/>
                <w:color w:val="000000"/>
                <w:sz w:val="20"/>
                <w:szCs w:val="20"/>
              </w:rPr>
              <w:t>较高</w:t>
            </w:r>
          </w:p>
        </w:tc>
        <w:tc>
          <w:tcPr>
            <w:tcW w:w="162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eastAsia="仿宋_GB2312"/>
                <w:color w:val="000000"/>
                <w:sz w:val="20"/>
                <w:szCs w:val="20"/>
              </w:rPr>
              <w:t>较高</w:t>
            </w:r>
          </w:p>
        </w:tc>
        <w:tc>
          <w:tcPr>
            <w:tcW w:w="162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eastAsia="仿宋_GB2312"/>
                <w:color w:val="000000"/>
                <w:sz w:val="20"/>
                <w:szCs w:val="20"/>
              </w:rPr>
              <w:t>较高</w:t>
            </w:r>
          </w:p>
        </w:tc>
        <w:tc>
          <w:tcPr>
            <w:tcW w:w="162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eastAsia="仿宋_GB2312"/>
                <w:color w:val="000000"/>
                <w:sz w:val="20"/>
                <w:szCs w:val="20"/>
              </w:rPr>
              <w:t>较高</w:t>
            </w:r>
          </w:p>
        </w:tc>
      </w:tr>
      <w:tr>
        <w:tblPrEx>
          <w:tblLayout w:type="fixed"/>
          <w:tblCellMar>
            <w:top w:w="0" w:type="dxa"/>
            <w:left w:w="108" w:type="dxa"/>
            <w:bottom w:w="0" w:type="dxa"/>
            <w:right w:w="108" w:type="dxa"/>
          </w:tblCellMar>
        </w:tblPrEx>
        <w:trPr>
          <w:trHeight w:val="340" w:hRule="atLeast"/>
          <w:jc w:val="center"/>
        </w:trPr>
        <w:tc>
          <w:tcPr>
            <w:tcW w:w="761" w:type="dxa"/>
            <w:vMerge w:val="continue"/>
            <w:tcBorders>
              <w:left w:val="single" w:color="auto" w:sz="4" w:space="0"/>
              <w:right w:val="single" w:color="auto" w:sz="4" w:space="0"/>
            </w:tcBorders>
            <w:vAlign w:val="center"/>
          </w:tcPr>
          <w:p>
            <w:pPr>
              <w:widowControl/>
              <w:spacing w:line="240" w:lineRule="exact"/>
              <w:jc w:val="center"/>
              <w:rPr>
                <w:rFonts w:eastAsia="仿宋_GB2312"/>
                <w:color w:val="000000"/>
                <w:sz w:val="20"/>
                <w:szCs w:val="20"/>
              </w:rPr>
            </w:pPr>
          </w:p>
        </w:tc>
        <w:tc>
          <w:tcPr>
            <w:tcW w:w="1731" w:type="dxa"/>
            <w:tcBorders>
              <w:top w:val="single" w:color="auto" w:sz="4" w:space="0"/>
              <w:left w:val="nil"/>
              <w:bottom w:val="single" w:color="auto" w:sz="4" w:space="0"/>
              <w:right w:val="single" w:color="auto" w:sz="4" w:space="0"/>
            </w:tcBorders>
            <w:vAlign w:val="center"/>
          </w:tcPr>
          <w:p>
            <w:pPr>
              <w:widowControl/>
              <w:jc w:val="center"/>
              <w:textAlignment w:val="center"/>
              <w:rPr>
                <w:rFonts w:eastAsia="仿宋_GB2312"/>
                <w:color w:val="000000"/>
                <w:sz w:val="20"/>
                <w:szCs w:val="20"/>
              </w:rPr>
            </w:pPr>
            <w:r>
              <w:rPr>
                <w:rFonts w:ascii="仿宋_GB2312" w:hAnsi="宋体" w:eastAsia="仿宋_GB2312" w:cs="仿宋_GB2312"/>
                <w:color w:val="000000"/>
                <w:kern w:val="0"/>
                <w:szCs w:val="21"/>
              </w:rPr>
              <w:t>保水能力</w:t>
            </w:r>
          </w:p>
        </w:tc>
        <w:tc>
          <w:tcPr>
            <w:tcW w:w="162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eastAsia="仿宋_GB2312"/>
                <w:color w:val="000000"/>
                <w:sz w:val="20"/>
                <w:szCs w:val="20"/>
              </w:rPr>
              <w:t>一般</w:t>
            </w:r>
          </w:p>
        </w:tc>
        <w:tc>
          <w:tcPr>
            <w:tcW w:w="162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eastAsia="仿宋_GB2312"/>
                <w:color w:val="000000"/>
                <w:sz w:val="20"/>
                <w:szCs w:val="20"/>
              </w:rPr>
              <w:t>一般</w:t>
            </w:r>
          </w:p>
        </w:tc>
        <w:tc>
          <w:tcPr>
            <w:tcW w:w="162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eastAsia="仿宋_GB2312"/>
                <w:color w:val="000000"/>
                <w:sz w:val="20"/>
                <w:szCs w:val="20"/>
              </w:rPr>
              <w:t>一般</w:t>
            </w:r>
          </w:p>
        </w:tc>
        <w:tc>
          <w:tcPr>
            <w:tcW w:w="162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eastAsia="仿宋_GB2312"/>
                <w:color w:val="000000"/>
                <w:sz w:val="20"/>
                <w:szCs w:val="20"/>
              </w:rPr>
              <w:t>一般</w:t>
            </w:r>
          </w:p>
        </w:tc>
      </w:tr>
      <w:tr>
        <w:tblPrEx>
          <w:tblLayout w:type="fixed"/>
          <w:tblCellMar>
            <w:top w:w="0" w:type="dxa"/>
            <w:left w:w="108" w:type="dxa"/>
            <w:bottom w:w="0" w:type="dxa"/>
            <w:right w:w="108" w:type="dxa"/>
          </w:tblCellMar>
        </w:tblPrEx>
        <w:trPr>
          <w:trHeight w:val="340" w:hRule="atLeast"/>
          <w:jc w:val="center"/>
        </w:trPr>
        <w:tc>
          <w:tcPr>
            <w:tcW w:w="761" w:type="dxa"/>
            <w:vMerge w:val="continue"/>
            <w:tcBorders>
              <w:left w:val="single" w:color="auto" w:sz="4" w:space="0"/>
              <w:right w:val="single" w:color="auto" w:sz="4" w:space="0"/>
            </w:tcBorders>
            <w:vAlign w:val="center"/>
          </w:tcPr>
          <w:p>
            <w:pPr>
              <w:widowControl/>
              <w:spacing w:line="240" w:lineRule="exact"/>
              <w:jc w:val="center"/>
              <w:rPr>
                <w:rFonts w:eastAsia="仿宋_GB2312"/>
                <w:color w:val="000000"/>
                <w:sz w:val="20"/>
                <w:szCs w:val="20"/>
              </w:rPr>
            </w:pPr>
          </w:p>
        </w:tc>
        <w:tc>
          <w:tcPr>
            <w:tcW w:w="1731" w:type="dxa"/>
            <w:tcBorders>
              <w:top w:val="single" w:color="auto" w:sz="4" w:space="0"/>
              <w:left w:val="nil"/>
              <w:bottom w:val="single" w:color="auto" w:sz="4" w:space="0"/>
              <w:right w:val="single" w:color="auto" w:sz="4" w:space="0"/>
            </w:tcBorders>
            <w:vAlign w:val="center"/>
          </w:tcPr>
          <w:p>
            <w:pPr>
              <w:widowControl/>
              <w:jc w:val="center"/>
              <w:textAlignment w:val="center"/>
              <w:rPr>
                <w:rFonts w:eastAsia="仿宋_GB2312"/>
                <w:color w:val="000000"/>
                <w:sz w:val="20"/>
                <w:szCs w:val="20"/>
              </w:rPr>
            </w:pPr>
            <w:r>
              <w:rPr>
                <w:rFonts w:ascii="仿宋_GB2312" w:hAnsi="宋体" w:eastAsia="仿宋_GB2312" w:cs="仿宋_GB2312"/>
                <w:color w:val="000000"/>
                <w:kern w:val="0"/>
                <w:szCs w:val="21"/>
              </w:rPr>
              <w:t>养殖设施</w:t>
            </w:r>
          </w:p>
        </w:tc>
        <w:tc>
          <w:tcPr>
            <w:tcW w:w="162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eastAsia="仿宋_GB2312"/>
                <w:color w:val="000000"/>
                <w:sz w:val="20"/>
                <w:szCs w:val="20"/>
              </w:rPr>
              <w:t>齐全</w:t>
            </w:r>
          </w:p>
        </w:tc>
        <w:tc>
          <w:tcPr>
            <w:tcW w:w="162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eastAsia="仿宋_GB2312"/>
                <w:color w:val="000000"/>
                <w:sz w:val="20"/>
                <w:szCs w:val="20"/>
              </w:rPr>
              <w:t>齐全</w:t>
            </w:r>
          </w:p>
        </w:tc>
        <w:tc>
          <w:tcPr>
            <w:tcW w:w="162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eastAsia="仿宋_GB2312"/>
                <w:color w:val="000000"/>
                <w:sz w:val="20"/>
                <w:szCs w:val="20"/>
              </w:rPr>
              <w:t>齐全</w:t>
            </w:r>
          </w:p>
        </w:tc>
        <w:tc>
          <w:tcPr>
            <w:tcW w:w="162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eastAsia="仿宋_GB2312"/>
                <w:color w:val="000000"/>
                <w:sz w:val="20"/>
                <w:szCs w:val="20"/>
              </w:rPr>
              <w:t>齐全</w:t>
            </w:r>
          </w:p>
        </w:tc>
      </w:tr>
      <w:tr>
        <w:tblPrEx>
          <w:tblLayout w:type="fixed"/>
          <w:tblCellMar>
            <w:top w:w="0" w:type="dxa"/>
            <w:left w:w="108" w:type="dxa"/>
            <w:bottom w:w="0" w:type="dxa"/>
            <w:right w:w="108" w:type="dxa"/>
          </w:tblCellMar>
        </w:tblPrEx>
        <w:trPr>
          <w:trHeight w:val="340" w:hRule="atLeast"/>
          <w:jc w:val="center"/>
        </w:trPr>
        <w:tc>
          <w:tcPr>
            <w:tcW w:w="761" w:type="dxa"/>
            <w:vMerge w:val="continue"/>
            <w:tcBorders>
              <w:left w:val="single" w:color="auto" w:sz="4" w:space="0"/>
              <w:right w:val="single" w:color="auto" w:sz="4" w:space="0"/>
            </w:tcBorders>
            <w:vAlign w:val="center"/>
          </w:tcPr>
          <w:p>
            <w:pPr>
              <w:widowControl/>
              <w:spacing w:line="240" w:lineRule="exact"/>
              <w:jc w:val="center"/>
              <w:rPr>
                <w:rFonts w:eastAsia="仿宋_GB2312"/>
                <w:color w:val="000000"/>
                <w:sz w:val="20"/>
                <w:szCs w:val="20"/>
              </w:rPr>
            </w:pPr>
          </w:p>
        </w:tc>
        <w:tc>
          <w:tcPr>
            <w:tcW w:w="1731" w:type="dxa"/>
            <w:tcBorders>
              <w:top w:val="single" w:color="auto" w:sz="4" w:space="0"/>
              <w:left w:val="nil"/>
              <w:bottom w:val="single" w:color="auto" w:sz="4" w:space="0"/>
              <w:right w:val="single" w:color="auto" w:sz="4" w:space="0"/>
            </w:tcBorders>
            <w:vAlign w:val="center"/>
          </w:tcPr>
          <w:p>
            <w:pPr>
              <w:widowControl/>
              <w:spacing w:line="240" w:lineRule="exact"/>
              <w:jc w:val="center"/>
              <w:textAlignment w:val="center"/>
              <w:rPr>
                <w:rFonts w:eastAsia="仿宋_GB2312"/>
                <w:color w:val="000000"/>
                <w:kern w:val="0"/>
                <w:szCs w:val="21"/>
              </w:rPr>
            </w:pPr>
            <w:r>
              <w:rPr>
                <w:rFonts w:eastAsia="仿宋_GB2312"/>
                <w:color w:val="000000"/>
                <w:kern w:val="0"/>
                <w:szCs w:val="21"/>
              </w:rPr>
              <w:t>面积</w:t>
            </w:r>
          </w:p>
        </w:tc>
        <w:tc>
          <w:tcPr>
            <w:tcW w:w="1628" w:type="dxa"/>
            <w:tcBorders>
              <w:top w:val="single" w:color="auto" w:sz="4" w:space="0"/>
              <w:left w:val="nil"/>
              <w:bottom w:val="single" w:color="auto" w:sz="4" w:space="0"/>
              <w:right w:val="single" w:color="auto" w:sz="4" w:space="0"/>
            </w:tcBorders>
            <w:vAlign w:val="center"/>
          </w:tcPr>
          <w:p>
            <w:pPr>
              <w:widowControl/>
              <w:spacing w:line="240" w:lineRule="exact"/>
              <w:jc w:val="center"/>
              <w:textAlignment w:val="center"/>
              <w:rPr>
                <w:rFonts w:eastAsia="仿宋_GB2312"/>
                <w:color w:val="000000"/>
                <w:kern w:val="0"/>
                <w:szCs w:val="21"/>
              </w:rPr>
            </w:pPr>
            <w:r>
              <w:rPr>
                <w:rFonts w:eastAsia="仿宋_GB2312"/>
                <w:color w:val="000000"/>
                <w:kern w:val="0"/>
                <w:szCs w:val="21"/>
              </w:rPr>
              <w:t>213.76亩</w:t>
            </w:r>
          </w:p>
        </w:tc>
        <w:tc>
          <w:tcPr>
            <w:tcW w:w="1628" w:type="dxa"/>
            <w:tcBorders>
              <w:top w:val="single" w:color="auto" w:sz="4" w:space="0"/>
              <w:left w:val="nil"/>
              <w:bottom w:val="single" w:color="auto" w:sz="4" w:space="0"/>
              <w:right w:val="single" w:color="auto" w:sz="4" w:space="0"/>
            </w:tcBorders>
            <w:vAlign w:val="center"/>
          </w:tcPr>
          <w:p>
            <w:pPr>
              <w:widowControl/>
              <w:spacing w:line="240" w:lineRule="exact"/>
              <w:jc w:val="center"/>
              <w:textAlignment w:val="center"/>
              <w:rPr>
                <w:rFonts w:eastAsia="仿宋_GB2312"/>
                <w:color w:val="000000"/>
                <w:kern w:val="0"/>
                <w:szCs w:val="21"/>
              </w:rPr>
            </w:pPr>
            <w:r>
              <w:rPr>
                <w:rFonts w:eastAsia="仿宋_GB2312"/>
                <w:color w:val="000000"/>
                <w:kern w:val="0"/>
                <w:szCs w:val="21"/>
              </w:rPr>
              <w:t>800亩</w:t>
            </w:r>
          </w:p>
        </w:tc>
        <w:tc>
          <w:tcPr>
            <w:tcW w:w="1628" w:type="dxa"/>
            <w:tcBorders>
              <w:top w:val="single" w:color="auto" w:sz="4" w:space="0"/>
              <w:left w:val="nil"/>
              <w:bottom w:val="single" w:color="auto" w:sz="4" w:space="0"/>
              <w:right w:val="single" w:color="auto" w:sz="4" w:space="0"/>
            </w:tcBorders>
            <w:vAlign w:val="center"/>
          </w:tcPr>
          <w:p>
            <w:pPr>
              <w:widowControl/>
              <w:spacing w:line="240" w:lineRule="exact"/>
              <w:jc w:val="center"/>
              <w:textAlignment w:val="center"/>
              <w:rPr>
                <w:rFonts w:eastAsia="仿宋_GB2312"/>
                <w:color w:val="000000"/>
                <w:kern w:val="0"/>
                <w:szCs w:val="21"/>
              </w:rPr>
            </w:pPr>
            <w:r>
              <w:rPr>
                <w:rFonts w:eastAsia="仿宋_GB2312"/>
                <w:color w:val="000000"/>
                <w:kern w:val="0"/>
                <w:szCs w:val="21"/>
              </w:rPr>
              <w:t>50亩</w:t>
            </w:r>
          </w:p>
        </w:tc>
        <w:tc>
          <w:tcPr>
            <w:tcW w:w="1628" w:type="dxa"/>
            <w:tcBorders>
              <w:top w:val="single" w:color="auto" w:sz="4" w:space="0"/>
              <w:left w:val="nil"/>
              <w:bottom w:val="single" w:color="auto" w:sz="4" w:space="0"/>
              <w:right w:val="single" w:color="auto" w:sz="4" w:space="0"/>
            </w:tcBorders>
            <w:vAlign w:val="center"/>
          </w:tcPr>
          <w:p>
            <w:pPr>
              <w:widowControl/>
              <w:spacing w:line="240" w:lineRule="exact"/>
              <w:jc w:val="center"/>
              <w:textAlignment w:val="center"/>
              <w:rPr>
                <w:rFonts w:eastAsia="仿宋_GB2312"/>
                <w:color w:val="000000"/>
                <w:kern w:val="0"/>
                <w:szCs w:val="21"/>
              </w:rPr>
            </w:pPr>
            <w:r>
              <w:rPr>
                <w:rFonts w:eastAsia="仿宋_GB2312"/>
                <w:color w:val="000000"/>
                <w:kern w:val="0"/>
                <w:szCs w:val="21"/>
              </w:rPr>
              <w:t>277亩</w:t>
            </w:r>
          </w:p>
        </w:tc>
      </w:tr>
      <w:tr>
        <w:tblPrEx>
          <w:tblLayout w:type="fixed"/>
          <w:tblCellMar>
            <w:top w:w="0" w:type="dxa"/>
            <w:left w:w="108" w:type="dxa"/>
            <w:bottom w:w="0" w:type="dxa"/>
            <w:right w:w="108" w:type="dxa"/>
          </w:tblCellMar>
        </w:tblPrEx>
        <w:trPr>
          <w:trHeight w:val="340" w:hRule="atLeast"/>
          <w:jc w:val="center"/>
        </w:trPr>
        <w:tc>
          <w:tcPr>
            <w:tcW w:w="761" w:type="dxa"/>
            <w:vMerge w:val="continue"/>
            <w:tcBorders>
              <w:left w:val="single" w:color="auto" w:sz="4" w:space="0"/>
              <w:right w:val="single" w:color="auto" w:sz="4" w:space="0"/>
            </w:tcBorders>
            <w:vAlign w:val="center"/>
          </w:tcPr>
          <w:p>
            <w:pPr>
              <w:widowControl/>
              <w:spacing w:line="240" w:lineRule="exact"/>
              <w:jc w:val="center"/>
              <w:rPr>
                <w:rFonts w:eastAsia="仿宋_GB2312"/>
                <w:color w:val="000000"/>
                <w:sz w:val="20"/>
                <w:szCs w:val="20"/>
              </w:rPr>
            </w:pPr>
          </w:p>
        </w:tc>
        <w:tc>
          <w:tcPr>
            <w:tcW w:w="1731" w:type="dxa"/>
            <w:tcBorders>
              <w:top w:val="single" w:color="auto" w:sz="4" w:space="0"/>
              <w:left w:val="nil"/>
              <w:bottom w:val="single" w:color="auto" w:sz="4" w:space="0"/>
              <w:right w:val="single" w:color="auto" w:sz="4" w:space="0"/>
            </w:tcBorders>
            <w:vAlign w:val="center"/>
          </w:tcPr>
          <w:p>
            <w:pPr>
              <w:widowControl/>
              <w:spacing w:line="240" w:lineRule="exact"/>
              <w:jc w:val="center"/>
              <w:textAlignment w:val="center"/>
              <w:rPr>
                <w:rFonts w:eastAsia="仿宋_GB2312"/>
                <w:color w:val="000000"/>
                <w:kern w:val="0"/>
                <w:szCs w:val="21"/>
              </w:rPr>
            </w:pPr>
            <w:r>
              <w:rPr>
                <w:rFonts w:eastAsia="仿宋_GB2312"/>
                <w:color w:val="000000"/>
                <w:kern w:val="0"/>
                <w:szCs w:val="21"/>
              </w:rPr>
              <w:t>排灌设施</w:t>
            </w:r>
          </w:p>
        </w:tc>
        <w:tc>
          <w:tcPr>
            <w:tcW w:w="1628" w:type="dxa"/>
            <w:tcBorders>
              <w:top w:val="single" w:color="auto" w:sz="4" w:space="0"/>
              <w:left w:val="nil"/>
              <w:bottom w:val="single" w:color="auto" w:sz="4" w:space="0"/>
              <w:right w:val="single" w:color="auto" w:sz="4" w:space="0"/>
            </w:tcBorders>
            <w:vAlign w:val="center"/>
          </w:tcPr>
          <w:p>
            <w:pPr>
              <w:widowControl/>
              <w:spacing w:line="240" w:lineRule="exact"/>
              <w:jc w:val="center"/>
              <w:textAlignment w:val="center"/>
              <w:rPr>
                <w:rFonts w:eastAsia="仿宋_GB2312"/>
                <w:color w:val="000000"/>
                <w:kern w:val="0"/>
                <w:szCs w:val="21"/>
              </w:rPr>
            </w:pPr>
            <w:r>
              <w:rPr>
                <w:rFonts w:eastAsia="仿宋_GB2312"/>
                <w:color w:val="000000"/>
                <w:kern w:val="0"/>
                <w:szCs w:val="21"/>
              </w:rPr>
              <w:t>齐全</w:t>
            </w:r>
          </w:p>
        </w:tc>
        <w:tc>
          <w:tcPr>
            <w:tcW w:w="1628" w:type="dxa"/>
            <w:tcBorders>
              <w:top w:val="single" w:color="auto" w:sz="4" w:space="0"/>
              <w:left w:val="nil"/>
              <w:bottom w:val="single" w:color="auto" w:sz="4" w:space="0"/>
              <w:right w:val="single" w:color="auto" w:sz="4" w:space="0"/>
            </w:tcBorders>
            <w:vAlign w:val="center"/>
          </w:tcPr>
          <w:p>
            <w:pPr>
              <w:widowControl/>
              <w:spacing w:line="240" w:lineRule="exact"/>
              <w:jc w:val="center"/>
              <w:textAlignment w:val="center"/>
              <w:rPr>
                <w:rFonts w:eastAsia="仿宋_GB2312"/>
                <w:color w:val="000000"/>
                <w:kern w:val="0"/>
                <w:szCs w:val="21"/>
              </w:rPr>
            </w:pPr>
            <w:r>
              <w:rPr>
                <w:rFonts w:eastAsia="仿宋_GB2312"/>
                <w:color w:val="000000"/>
                <w:kern w:val="0"/>
                <w:szCs w:val="21"/>
              </w:rPr>
              <w:t>齐全</w:t>
            </w:r>
          </w:p>
        </w:tc>
        <w:tc>
          <w:tcPr>
            <w:tcW w:w="1628" w:type="dxa"/>
            <w:tcBorders>
              <w:top w:val="single" w:color="auto" w:sz="4" w:space="0"/>
              <w:left w:val="nil"/>
              <w:bottom w:val="single" w:color="auto" w:sz="4" w:space="0"/>
              <w:right w:val="single" w:color="auto" w:sz="4" w:space="0"/>
            </w:tcBorders>
            <w:vAlign w:val="center"/>
          </w:tcPr>
          <w:p>
            <w:pPr>
              <w:widowControl/>
              <w:spacing w:line="240" w:lineRule="exact"/>
              <w:jc w:val="center"/>
              <w:textAlignment w:val="center"/>
              <w:rPr>
                <w:rFonts w:eastAsia="仿宋_GB2312"/>
                <w:color w:val="000000"/>
                <w:kern w:val="0"/>
                <w:szCs w:val="21"/>
              </w:rPr>
            </w:pPr>
            <w:r>
              <w:rPr>
                <w:rFonts w:eastAsia="仿宋_GB2312"/>
                <w:color w:val="000000"/>
                <w:kern w:val="0"/>
                <w:szCs w:val="21"/>
              </w:rPr>
              <w:t>齐全</w:t>
            </w:r>
          </w:p>
        </w:tc>
        <w:tc>
          <w:tcPr>
            <w:tcW w:w="1628" w:type="dxa"/>
            <w:tcBorders>
              <w:top w:val="single" w:color="auto" w:sz="4" w:space="0"/>
              <w:left w:val="nil"/>
              <w:bottom w:val="single" w:color="auto" w:sz="4" w:space="0"/>
              <w:right w:val="single" w:color="auto" w:sz="4" w:space="0"/>
            </w:tcBorders>
            <w:vAlign w:val="center"/>
          </w:tcPr>
          <w:p>
            <w:pPr>
              <w:widowControl/>
              <w:spacing w:line="240" w:lineRule="exact"/>
              <w:jc w:val="center"/>
              <w:textAlignment w:val="center"/>
              <w:rPr>
                <w:rFonts w:eastAsia="仿宋_GB2312"/>
                <w:color w:val="000000"/>
                <w:kern w:val="0"/>
                <w:szCs w:val="21"/>
              </w:rPr>
            </w:pPr>
            <w:r>
              <w:rPr>
                <w:rFonts w:eastAsia="仿宋_GB2312"/>
                <w:color w:val="000000"/>
                <w:kern w:val="0"/>
                <w:szCs w:val="21"/>
              </w:rPr>
              <w:t>齐全</w:t>
            </w:r>
          </w:p>
        </w:tc>
      </w:tr>
      <w:tr>
        <w:tblPrEx>
          <w:tblLayout w:type="fixed"/>
          <w:tblCellMar>
            <w:top w:w="0" w:type="dxa"/>
            <w:left w:w="108" w:type="dxa"/>
            <w:bottom w:w="0" w:type="dxa"/>
            <w:right w:w="108" w:type="dxa"/>
          </w:tblCellMar>
        </w:tblPrEx>
        <w:trPr>
          <w:trHeight w:val="340" w:hRule="atLeast"/>
          <w:jc w:val="center"/>
        </w:trPr>
        <w:tc>
          <w:tcPr>
            <w:tcW w:w="761" w:type="dxa"/>
            <w:vMerge w:val="continue"/>
            <w:tcBorders>
              <w:left w:val="single" w:color="auto" w:sz="4" w:space="0"/>
              <w:right w:val="single" w:color="auto" w:sz="4" w:space="0"/>
            </w:tcBorders>
            <w:vAlign w:val="center"/>
          </w:tcPr>
          <w:p>
            <w:pPr>
              <w:widowControl/>
              <w:spacing w:line="240" w:lineRule="exact"/>
              <w:jc w:val="center"/>
              <w:rPr>
                <w:rFonts w:eastAsia="仿宋_GB2312"/>
                <w:color w:val="000000"/>
                <w:sz w:val="20"/>
                <w:szCs w:val="20"/>
              </w:rPr>
            </w:pPr>
          </w:p>
        </w:tc>
        <w:tc>
          <w:tcPr>
            <w:tcW w:w="1731" w:type="dxa"/>
            <w:tcBorders>
              <w:top w:val="single" w:color="auto" w:sz="4" w:space="0"/>
              <w:left w:val="nil"/>
              <w:bottom w:val="single" w:color="auto" w:sz="4" w:space="0"/>
              <w:right w:val="single" w:color="auto" w:sz="4" w:space="0"/>
            </w:tcBorders>
            <w:vAlign w:val="center"/>
          </w:tcPr>
          <w:p>
            <w:pPr>
              <w:widowControl/>
              <w:spacing w:line="240" w:lineRule="exact"/>
              <w:jc w:val="center"/>
              <w:textAlignment w:val="center"/>
              <w:rPr>
                <w:rFonts w:eastAsia="仿宋_GB2312"/>
                <w:color w:val="000000"/>
                <w:kern w:val="0"/>
                <w:szCs w:val="21"/>
              </w:rPr>
            </w:pPr>
            <w:r>
              <w:rPr>
                <w:rFonts w:eastAsia="仿宋_GB2312"/>
                <w:color w:val="000000"/>
                <w:kern w:val="0"/>
                <w:szCs w:val="21"/>
              </w:rPr>
              <w:t>电力设施</w:t>
            </w:r>
          </w:p>
        </w:tc>
        <w:tc>
          <w:tcPr>
            <w:tcW w:w="1628" w:type="dxa"/>
            <w:tcBorders>
              <w:top w:val="single" w:color="auto" w:sz="4" w:space="0"/>
              <w:left w:val="nil"/>
              <w:bottom w:val="single" w:color="auto" w:sz="4" w:space="0"/>
              <w:right w:val="single" w:color="auto" w:sz="4" w:space="0"/>
            </w:tcBorders>
            <w:vAlign w:val="center"/>
          </w:tcPr>
          <w:p>
            <w:pPr>
              <w:widowControl/>
              <w:spacing w:line="240" w:lineRule="exact"/>
              <w:jc w:val="center"/>
              <w:textAlignment w:val="center"/>
              <w:rPr>
                <w:rFonts w:eastAsia="仿宋_GB2312"/>
                <w:color w:val="000000"/>
                <w:kern w:val="0"/>
                <w:szCs w:val="21"/>
              </w:rPr>
            </w:pPr>
            <w:r>
              <w:rPr>
                <w:rFonts w:eastAsia="仿宋_GB2312"/>
                <w:color w:val="000000"/>
                <w:kern w:val="0"/>
                <w:szCs w:val="21"/>
              </w:rPr>
              <w:t>有输电线路</w:t>
            </w:r>
          </w:p>
        </w:tc>
        <w:tc>
          <w:tcPr>
            <w:tcW w:w="1628" w:type="dxa"/>
            <w:tcBorders>
              <w:top w:val="single" w:color="auto" w:sz="4" w:space="0"/>
              <w:left w:val="nil"/>
              <w:bottom w:val="single" w:color="auto" w:sz="4" w:space="0"/>
              <w:right w:val="single" w:color="auto" w:sz="4" w:space="0"/>
            </w:tcBorders>
            <w:vAlign w:val="center"/>
          </w:tcPr>
          <w:p>
            <w:pPr>
              <w:widowControl/>
              <w:spacing w:line="240" w:lineRule="exact"/>
              <w:jc w:val="center"/>
              <w:textAlignment w:val="center"/>
              <w:rPr>
                <w:rFonts w:eastAsia="仿宋_GB2312"/>
                <w:color w:val="000000"/>
                <w:kern w:val="0"/>
                <w:szCs w:val="21"/>
              </w:rPr>
            </w:pPr>
            <w:r>
              <w:rPr>
                <w:rFonts w:eastAsia="仿宋_GB2312"/>
                <w:color w:val="000000"/>
                <w:kern w:val="0"/>
                <w:szCs w:val="21"/>
              </w:rPr>
              <w:t>有输电线路</w:t>
            </w:r>
          </w:p>
        </w:tc>
        <w:tc>
          <w:tcPr>
            <w:tcW w:w="1628" w:type="dxa"/>
            <w:tcBorders>
              <w:top w:val="single" w:color="auto" w:sz="4" w:space="0"/>
              <w:left w:val="nil"/>
              <w:bottom w:val="single" w:color="auto" w:sz="4" w:space="0"/>
              <w:right w:val="single" w:color="auto" w:sz="4" w:space="0"/>
            </w:tcBorders>
            <w:vAlign w:val="center"/>
          </w:tcPr>
          <w:p>
            <w:pPr>
              <w:widowControl/>
              <w:spacing w:line="240" w:lineRule="exact"/>
              <w:jc w:val="center"/>
              <w:textAlignment w:val="center"/>
              <w:rPr>
                <w:rFonts w:eastAsia="仿宋_GB2312"/>
                <w:color w:val="000000"/>
                <w:kern w:val="0"/>
                <w:szCs w:val="21"/>
              </w:rPr>
            </w:pPr>
            <w:r>
              <w:rPr>
                <w:rFonts w:eastAsia="仿宋_GB2312"/>
                <w:color w:val="000000"/>
                <w:kern w:val="0"/>
                <w:szCs w:val="21"/>
              </w:rPr>
              <w:t>有输电线路</w:t>
            </w:r>
          </w:p>
        </w:tc>
        <w:tc>
          <w:tcPr>
            <w:tcW w:w="1628" w:type="dxa"/>
            <w:tcBorders>
              <w:top w:val="single" w:color="auto" w:sz="4" w:space="0"/>
              <w:left w:val="nil"/>
              <w:bottom w:val="single" w:color="auto" w:sz="4" w:space="0"/>
              <w:right w:val="single" w:color="auto" w:sz="4" w:space="0"/>
            </w:tcBorders>
            <w:vAlign w:val="center"/>
          </w:tcPr>
          <w:p>
            <w:pPr>
              <w:widowControl/>
              <w:spacing w:line="240" w:lineRule="exact"/>
              <w:jc w:val="center"/>
              <w:textAlignment w:val="center"/>
              <w:rPr>
                <w:rFonts w:eastAsia="仿宋_GB2312"/>
                <w:color w:val="000000"/>
                <w:kern w:val="0"/>
                <w:szCs w:val="21"/>
              </w:rPr>
            </w:pPr>
            <w:r>
              <w:rPr>
                <w:rFonts w:eastAsia="仿宋_GB2312"/>
                <w:color w:val="000000"/>
                <w:kern w:val="0"/>
                <w:szCs w:val="21"/>
              </w:rPr>
              <w:t>有输电线路</w:t>
            </w:r>
          </w:p>
        </w:tc>
      </w:tr>
      <w:tr>
        <w:tblPrEx>
          <w:tblLayout w:type="fixed"/>
          <w:tblCellMar>
            <w:top w:w="0" w:type="dxa"/>
            <w:left w:w="108" w:type="dxa"/>
            <w:bottom w:w="0" w:type="dxa"/>
            <w:right w:w="108" w:type="dxa"/>
          </w:tblCellMar>
        </w:tblPrEx>
        <w:trPr>
          <w:trHeight w:val="340" w:hRule="atLeast"/>
          <w:jc w:val="center"/>
        </w:trPr>
        <w:tc>
          <w:tcPr>
            <w:tcW w:w="761"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社会经济因素</w:t>
            </w:r>
          </w:p>
        </w:tc>
        <w:tc>
          <w:tcPr>
            <w:tcW w:w="1731" w:type="dxa"/>
            <w:tcBorders>
              <w:top w:val="single" w:color="auto" w:sz="4" w:space="0"/>
              <w:left w:val="nil"/>
              <w:bottom w:val="single" w:color="auto" w:sz="4" w:space="0"/>
              <w:right w:val="single" w:color="auto" w:sz="4" w:space="0"/>
            </w:tcBorders>
            <w:vAlign w:val="center"/>
          </w:tcPr>
          <w:p>
            <w:pPr>
              <w:widowControl/>
              <w:spacing w:line="240" w:lineRule="exact"/>
              <w:jc w:val="center"/>
              <w:textAlignment w:val="center"/>
              <w:rPr>
                <w:rFonts w:eastAsia="仿宋_GB2312"/>
                <w:color w:val="000000"/>
                <w:kern w:val="0"/>
                <w:szCs w:val="21"/>
              </w:rPr>
            </w:pPr>
            <w:r>
              <w:rPr>
                <w:rFonts w:eastAsia="仿宋_GB2312"/>
                <w:color w:val="000000"/>
                <w:kern w:val="0"/>
                <w:szCs w:val="21"/>
              </w:rPr>
              <w:t>养殖难易程度</w:t>
            </w:r>
          </w:p>
        </w:tc>
        <w:tc>
          <w:tcPr>
            <w:tcW w:w="1628" w:type="dxa"/>
            <w:tcBorders>
              <w:top w:val="single" w:color="auto" w:sz="4" w:space="0"/>
              <w:left w:val="nil"/>
              <w:bottom w:val="single" w:color="auto" w:sz="4" w:space="0"/>
              <w:right w:val="single" w:color="auto" w:sz="4" w:space="0"/>
            </w:tcBorders>
            <w:vAlign w:val="center"/>
          </w:tcPr>
          <w:p>
            <w:pPr>
              <w:widowControl/>
              <w:spacing w:line="240" w:lineRule="exact"/>
              <w:jc w:val="center"/>
              <w:textAlignment w:val="center"/>
              <w:rPr>
                <w:rFonts w:eastAsia="仿宋_GB2312"/>
                <w:color w:val="000000"/>
                <w:kern w:val="0"/>
                <w:szCs w:val="21"/>
              </w:rPr>
            </w:pPr>
            <w:r>
              <w:rPr>
                <w:rFonts w:hint="eastAsia" w:eastAsia="仿宋_GB2312"/>
                <w:color w:val="000000"/>
                <w:kern w:val="0"/>
                <w:szCs w:val="21"/>
              </w:rPr>
              <w:t>一般</w:t>
            </w:r>
          </w:p>
        </w:tc>
        <w:tc>
          <w:tcPr>
            <w:tcW w:w="1628" w:type="dxa"/>
            <w:tcBorders>
              <w:top w:val="single" w:color="auto" w:sz="4" w:space="0"/>
              <w:left w:val="nil"/>
              <w:bottom w:val="single" w:color="auto" w:sz="4" w:space="0"/>
              <w:right w:val="single" w:color="auto" w:sz="4" w:space="0"/>
            </w:tcBorders>
            <w:vAlign w:val="center"/>
          </w:tcPr>
          <w:p>
            <w:pPr>
              <w:widowControl/>
              <w:spacing w:line="240" w:lineRule="exact"/>
              <w:jc w:val="center"/>
              <w:textAlignment w:val="center"/>
              <w:rPr>
                <w:rFonts w:eastAsia="仿宋_GB2312"/>
                <w:color w:val="000000"/>
                <w:kern w:val="0"/>
                <w:szCs w:val="21"/>
              </w:rPr>
            </w:pPr>
            <w:r>
              <w:rPr>
                <w:rFonts w:hint="eastAsia" w:eastAsia="仿宋_GB2312"/>
                <w:color w:val="000000"/>
                <w:kern w:val="0"/>
                <w:szCs w:val="21"/>
              </w:rPr>
              <w:t>较容易</w:t>
            </w:r>
          </w:p>
        </w:tc>
        <w:tc>
          <w:tcPr>
            <w:tcW w:w="1628" w:type="dxa"/>
            <w:tcBorders>
              <w:top w:val="single" w:color="auto" w:sz="4" w:space="0"/>
              <w:left w:val="nil"/>
              <w:bottom w:val="single" w:color="auto" w:sz="4" w:space="0"/>
              <w:right w:val="single" w:color="auto" w:sz="4" w:space="0"/>
            </w:tcBorders>
            <w:vAlign w:val="center"/>
          </w:tcPr>
          <w:p>
            <w:pPr>
              <w:widowControl/>
              <w:spacing w:line="240" w:lineRule="exact"/>
              <w:jc w:val="center"/>
              <w:textAlignment w:val="center"/>
              <w:rPr>
                <w:rFonts w:eastAsia="仿宋_GB2312"/>
                <w:color w:val="000000"/>
                <w:kern w:val="0"/>
                <w:szCs w:val="21"/>
              </w:rPr>
            </w:pPr>
            <w:r>
              <w:rPr>
                <w:rFonts w:hint="eastAsia" w:eastAsia="仿宋_GB2312"/>
                <w:color w:val="000000"/>
                <w:kern w:val="0"/>
                <w:szCs w:val="21"/>
              </w:rPr>
              <w:t>一般</w:t>
            </w:r>
          </w:p>
        </w:tc>
        <w:tc>
          <w:tcPr>
            <w:tcW w:w="1628" w:type="dxa"/>
            <w:tcBorders>
              <w:top w:val="single" w:color="auto" w:sz="4" w:space="0"/>
              <w:left w:val="nil"/>
              <w:bottom w:val="single" w:color="auto" w:sz="4" w:space="0"/>
              <w:right w:val="single" w:color="auto" w:sz="4" w:space="0"/>
            </w:tcBorders>
            <w:vAlign w:val="center"/>
          </w:tcPr>
          <w:p>
            <w:pPr>
              <w:widowControl/>
              <w:spacing w:line="240" w:lineRule="exact"/>
              <w:jc w:val="center"/>
              <w:textAlignment w:val="center"/>
              <w:rPr>
                <w:rFonts w:eastAsia="仿宋_GB2312"/>
                <w:color w:val="000000"/>
                <w:kern w:val="0"/>
                <w:szCs w:val="21"/>
              </w:rPr>
            </w:pPr>
            <w:r>
              <w:rPr>
                <w:rFonts w:hint="eastAsia" w:eastAsia="仿宋_GB2312"/>
                <w:color w:val="000000"/>
                <w:kern w:val="0"/>
                <w:szCs w:val="21"/>
              </w:rPr>
              <w:t>一般</w:t>
            </w:r>
          </w:p>
        </w:tc>
      </w:tr>
      <w:tr>
        <w:tblPrEx>
          <w:tblLayout w:type="fixed"/>
          <w:tblCellMar>
            <w:top w:w="0" w:type="dxa"/>
            <w:left w:w="108" w:type="dxa"/>
            <w:bottom w:w="0" w:type="dxa"/>
            <w:right w:w="108" w:type="dxa"/>
          </w:tblCellMar>
        </w:tblPrEx>
        <w:trPr>
          <w:trHeight w:val="340" w:hRule="atLeast"/>
          <w:jc w:val="center"/>
        </w:trPr>
        <w:tc>
          <w:tcPr>
            <w:tcW w:w="76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p>
        </w:tc>
        <w:tc>
          <w:tcPr>
            <w:tcW w:w="1731" w:type="dxa"/>
            <w:tcBorders>
              <w:top w:val="single" w:color="auto" w:sz="4" w:space="0"/>
              <w:left w:val="nil"/>
              <w:bottom w:val="single" w:color="auto" w:sz="4" w:space="0"/>
              <w:right w:val="single" w:color="auto" w:sz="4" w:space="0"/>
            </w:tcBorders>
            <w:vAlign w:val="center"/>
          </w:tcPr>
          <w:p>
            <w:pPr>
              <w:widowControl/>
              <w:spacing w:line="240" w:lineRule="exact"/>
              <w:jc w:val="center"/>
              <w:textAlignment w:val="center"/>
              <w:rPr>
                <w:rFonts w:eastAsia="仿宋_GB2312"/>
                <w:color w:val="000000"/>
                <w:kern w:val="0"/>
                <w:szCs w:val="21"/>
              </w:rPr>
            </w:pPr>
            <w:r>
              <w:rPr>
                <w:rFonts w:eastAsia="仿宋_GB2312"/>
                <w:color w:val="000000"/>
                <w:kern w:val="0"/>
                <w:szCs w:val="21"/>
              </w:rPr>
              <w:t>距城镇的远近</w:t>
            </w:r>
          </w:p>
        </w:tc>
        <w:tc>
          <w:tcPr>
            <w:tcW w:w="1628" w:type="dxa"/>
            <w:tcBorders>
              <w:top w:val="single" w:color="auto" w:sz="4" w:space="0"/>
              <w:left w:val="nil"/>
              <w:bottom w:val="single" w:color="auto" w:sz="4" w:space="0"/>
              <w:right w:val="single" w:color="auto" w:sz="4" w:space="0"/>
            </w:tcBorders>
            <w:vAlign w:val="center"/>
          </w:tcPr>
          <w:p>
            <w:pPr>
              <w:widowControl/>
              <w:spacing w:line="240" w:lineRule="exact"/>
              <w:jc w:val="center"/>
              <w:textAlignment w:val="center"/>
              <w:rPr>
                <w:rFonts w:eastAsia="仿宋_GB2312"/>
                <w:color w:val="000000"/>
                <w:kern w:val="0"/>
                <w:szCs w:val="21"/>
              </w:rPr>
            </w:pPr>
            <w:r>
              <w:rPr>
                <w:rFonts w:eastAsia="仿宋_GB2312"/>
                <w:color w:val="000000"/>
                <w:kern w:val="0"/>
                <w:szCs w:val="21"/>
              </w:rPr>
              <w:t>距城镇较远</w:t>
            </w:r>
          </w:p>
        </w:tc>
        <w:tc>
          <w:tcPr>
            <w:tcW w:w="1628" w:type="dxa"/>
            <w:tcBorders>
              <w:top w:val="single" w:color="auto" w:sz="4" w:space="0"/>
              <w:left w:val="nil"/>
              <w:bottom w:val="single" w:color="auto" w:sz="4" w:space="0"/>
              <w:right w:val="single" w:color="auto" w:sz="4" w:space="0"/>
            </w:tcBorders>
            <w:vAlign w:val="center"/>
          </w:tcPr>
          <w:p>
            <w:pPr>
              <w:widowControl/>
              <w:spacing w:line="240" w:lineRule="exact"/>
              <w:jc w:val="center"/>
              <w:textAlignment w:val="center"/>
              <w:rPr>
                <w:rFonts w:eastAsia="仿宋_GB2312"/>
                <w:color w:val="000000"/>
                <w:kern w:val="0"/>
                <w:szCs w:val="21"/>
              </w:rPr>
            </w:pPr>
            <w:r>
              <w:rPr>
                <w:rFonts w:eastAsia="仿宋_GB2312"/>
                <w:color w:val="000000"/>
                <w:kern w:val="0"/>
                <w:szCs w:val="21"/>
              </w:rPr>
              <w:t>距城镇</w:t>
            </w:r>
            <w:r>
              <w:rPr>
                <w:rFonts w:hint="eastAsia" w:eastAsia="仿宋_GB2312"/>
                <w:color w:val="000000"/>
                <w:kern w:val="0"/>
                <w:szCs w:val="21"/>
              </w:rPr>
              <w:t>一般</w:t>
            </w:r>
          </w:p>
        </w:tc>
        <w:tc>
          <w:tcPr>
            <w:tcW w:w="1628" w:type="dxa"/>
            <w:tcBorders>
              <w:top w:val="single" w:color="auto" w:sz="4" w:space="0"/>
              <w:left w:val="nil"/>
              <w:bottom w:val="single" w:color="auto" w:sz="4" w:space="0"/>
              <w:right w:val="single" w:color="auto" w:sz="4" w:space="0"/>
            </w:tcBorders>
            <w:vAlign w:val="center"/>
          </w:tcPr>
          <w:p>
            <w:pPr>
              <w:widowControl/>
              <w:spacing w:line="240" w:lineRule="exact"/>
              <w:jc w:val="center"/>
              <w:textAlignment w:val="center"/>
              <w:rPr>
                <w:rFonts w:eastAsia="仿宋_GB2312"/>
                <w:color w:val="000000"/>
                <w:kern w:val="0"/>
                <w:szCs w:val="21"/>
              </w:rPr>
            </w:pPr>
            <w:r>
              <w:rPr>
                <w:rFonts w:eastAsia="仿宋_GB2312"/>
                <w:color w:val="000000"/>
                <w:kern w:val="0"/>
                <w:szCs w:val="21"/>
              </w:rPr>
              <w:t>距城镇较远</w:t>
            </w:r>
          </w:p>
        </w:tc>
        <w:tc>
          <w:tcPr>
            <w:tcW w:w="1628" w:type="dxa"/>
            <w:tcBorders>
              <w:top w:val="single" w:color="auto" w:sz="4" w:space="0"/>
              <w:left w:val="nil"/>
              <w:bottom w:val="single" w:color="auto" w:sz="4" w:space="0"/>
              <w:right w:val="single" w:color="auto" w:sz="4" w:space="0"/>
            </w:tcBorders>
            <w:vAlign w:val="center"/>
          </w:tcPr>
          <w:p>
            <w:pPr>
              <w:widowControl/>
              <w:spacing w:line="240" w:lineRule="exact"/>
              <w:jc w:val="center"/>
              <w:textAlignment w:val="center"/>
              <w:rPr>
                <w:rFonts w:eastAsia="仿宋_GB2312"/>
                <w:color w:val="000000"/>
                <w:kern w:val="0"/>
                <w:szCs w:val="21"/>
              </w:rPr>
            </w:pPr>
            <w:r>
              <w:rPr>
                <w:rFonts w:eastAsia="仿宋_GB2312"/>
                <w:color w:val="000000"/>
                <w:kern w:val="0"/>
                <w:szCs w:val="21"/>
              </w:rPr>
              <w:t>距城镇较远</w:t>
            </w:r>
          </w:p>
        </w:tc>
      </w:tr>
      <w:tr>
        <w:tblPrEx>
          <w:tblLayout w:type="fixed"/>
          <w:tblCellMar>
            <w:top w:w="0" w:type="dxa"/>
            <w:left w:w="108" w:type="dxa"/>
            <w:bottom w:w="0" w:type="dxa"/>
            <w:right w:w="108" w:type="dxa"/>
          </w:tblCellMar>
        </w:tblPrEx>
        <w:trPr>
          <w:trHeight w:val="340" w:hRule="atLeast"/>
          <w:jc w:val="center"/>
        </w:trPr>
        <w:tc>
          <w:tcPr>
            <w:tcW w:w="76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p>
        </w:tc>
        <w:tc>
          <w:tcPr>
            <w:tcW w:w="1731" w:type="dxa"/>
            <w:tcBorders>
              <w:top w:val="single" w:color="auto" w:sz="4" w:space="0"/>
              <w:left w:val="nil"/>
              <w:bottom w:val="single" w:color="auto" w:sz="4" w:space="0"/>
              <w:right w:val="single" w:color="auto" w:sz="4" w:space="0"/>
            </w:tcBorders>
            <w:vAlign w:val="center"/>
          </w:tcPr>
          <w:p>
            <w:pPr>
              <w:widowControl/>
              <w:spacing w:line="240" w:lineRule="exact"/>
              <w:jc w:val="center"/>
              <w:textAlignment w:val="center"/>
              <w:rPr>
                <w:rFonts w:eastAsia="仿宋_GB2312"/>
                <w:color w:val="000000"/>
                <w:kern w:val="0"/>
                <w:szCs w:val="21"/>
              </w:rPr>
            </w:pPr>
            <w:r>
              <w:rPr>
                <w:rFonts w:hint="eastAsia" w:eastAsia="仿宋_GB2312"/>
                <w:color w:val="000000"/>
                <w:kern w:val="0"/>
                <w:szCs w:val="21"/>
              </w:rPr>
              <w:t>道路通达性</w:t>
            </w:r>
          </w:p>
        </w:tc>
        <w:tc>
          <w:tcPr>
            <w:tcW w:w="1628" w:type="dxa"/>
            <w:tcBorders>
              <w:top w:val="single" w:color="auto" w:sz="4" w:space="0"/>
              <w:left w:val="nil"/>
              <w:bottom w:val="single" w:color="auto" w:sz="4" w:space="0"/>
              <w:right w:val="single" w:color="auto" w:sz="4" w:space="0"/>
            </w:tcBorders>
            <w:vAlign w:val="center"/>
          </w:tcPr>
          <w:p>
            <w:pPr>
              <w:widowControl/>
              <w:spacing w:line="240" w:lineRule="exact"/>
              <w:jc w:val="center"/>
              <w:textAlignment w:val="center"/>
              <w:rPr>
                <w:rFonts w:eastAsia="仿宋_GB2312"/>
                <w:color w:val="000000"/>
                <w:kern w:val="0"/>
                <w:szCs w:val="21"/>
              </w:rPr>
            </w:pPr>
            <w:r>
              <w:rPr>
                <w:rFonts w:hint="eastAsia" w:eastAsia="仿宋_GB2312"/>
                <w:color w:val="000000"/>
                <w:kern w:val="0"/>
                <w:szCs w:val="21"/>
              </w:rPr>
              <w:t>道路通达性</w:t>
            </w:r>
            <w:r>
              <w:rPr>
                <w:rFonts w:eastAsia="仿宋_GB2312"/>
                <w:color w:val="000000"/>
                <w:kern w:val="0"/>
                <w:szCs w:val="21"/>
              </w:rPr>
              <w:t>一般</w:t>
            </w:r>
          </w:p>
        </w:tc>
        <w:tc>
          <w:tcPr>
            <w:tcW w:w="1628" w:type="dxa"/>
            <w:tcBorders>
              <w:top w:val="single" w:color="auto" w:sz="4" w:space="0"/>
              <w:left w:val="nil"/>
              <w:bottom w:val="single" w:color="auto" w:sz="4" w:space="0"/>
              <w:right w:val="single" w:color="auto" w:sz="4" w:space="0"/>
            </w:tcBorders>
            <w:vAlign w:val="center"/>
          </w:tcPr>
          <w:p>
            <w:pPr>
              <w:widowControl/>
              <w:spacing w:line="240" w:lineRule="exact"/>
              <w:jc w:val="center"/>
              <w:textAlignment w:val="center"/>
              <w:rPr>
                <w:rFonts w:eastAsia="仿宋_GB2312"/>
                <w:color w:val="000000"/>
                <w:kern w:val="0"/>
                <w:szCs w:val="21"/>
              </w:rPr>
            </w:pPr>
            <w:r>
              <w:rPr>
                <w:rFonts w:hint="eastAsia" w:eastAsia="仿宋_GB2312"/>
                <w:color w:val="000000"/>
                <w:kern w:val="0"/>
                <w:szCs w:val="21"/>
              </w:rPr>
              <w:t>道路通达性</w:t>
            </w:r>
            <w:r>
              <w:rPr>
                <w:rFonts w:eastAsia="仿宋_GB2312"/>
                <w:color w:val="000000"/>
                <w:kern w:val="0"/>
                <w:szCs w:val="21"/>
              </w:rPr>
              <w:t>一般</w:t>
            </w:r>
          </w:p>
        </w:tc>
        <w:tc>
          <w:tcPr>
            <w:tcW w:w="1628" w:type="dxa"/>
            <w:tcBorders>
              <w:top w:val="single" w:color="auto" w:sz="4" w:space="0"/>
              <w:left w:val="nil"/>
              <w:bottom w:val="single" w:color="auto" w:sz="4" w:space="0"/>
              <w:right w:val="single" w:color="auto" w:sz="4" w:space="0"/>
            </w:tcBorders>
            <w:vAlign w:val="center"/>
          </w:tcPr>
          <w:p>
            <w:pPr>
              <w:widowControl/>
              <w:spacing w:line="240" w:lineRule="exact"/>
              <w:jc w:val="center"/>
              <w:textAlignment w:val="center"/>
              <w:rPr>
                <w:rFonts w:eastAsia="仿宋_GB2312"/>
                <w:color w:val="000000"/>
                <w:kern w:val="0"/>
                <w:szCs w:val="21"/>
              </w:rPr>
            </w:pPr>
            <w:r>
              <w:rPr>
                <w:rFonts w:hint="eastAsia" w:eastAsia="仿宋_GB2312"/>
                <w:color w:val="000000"/>
                <w:kern w:val="0"/>
                <w:szCs w:val="21"/>
              </w:rPr>
              <w:t>道路通达性</w:t>
            </w:r>
            <w:r>
              <w:rPr>
                <w:rFonts w:eastAsia="仿宋_GB2312"/>
                <w:color w:val="000000"/>
                <w:kern w:val="0"/>
                <w:szCs w:val="21"/>
              </w:rPr>
              <w:t>一般</w:t>
            </w:r>
          </w:p>
        </w:tc>
        <w:tc>
          <w:tcPr>
            <w:tcW w:w="1628" w:type="dxa"/>
            <w:tcBorders>
              <w:top w:val="single" w:color="auto" w:sz="4" w:space="0"/>
              <w:left w:val="nil"/>
              <w:bottom w:val="single" w:color="auto" w:sz="4" w:space="0"/>
              <w:right w:val="single" w:color="auto" w:sz="4" w:space="0"/>
            </w:tcBorders>
            <w:vAlign w:val="center"/>
          </w:tcPr>
          <w:p>
            <w:pPr>
              <w:widowControl/>
              <w:spacing w:line="240" w:lineRule="exact"/>
              <w:jc w:val="center"/>
              <w:textAlignment w:val="center"/>
              <w:rPr>
                <w:rFonts w:eastAsia="仿宋_GB2312"/>
                <w:color w:val="000000"/>
                <w:kern w:val="0"/>
                <w:szCs w:val="21"/>
              </w:rPr>
            </w:pPr>
            <w:r>
              <w:rPr>
                <w:rFonts w:hint="eastAsia" w:eastAsia="仿宋_GB2312"/>
                <w:color w:val="000000"/>
                <w:kern w:val="0"/>
                <w:szCs w:val="21"/>
              </w:rPr>
              <w:t>道路通达性</w:t>
            </w:r>
            <w:r>
              <w:rPr>
                <w:rFonts w:eastAsia="仿宋_GB2312"/>
                <w:color w:val="000000"/>
                <w:kern w:val="0"/>
                <w:szCs w:val="21"/>
              </w:rPr>
              <w:t>一般</w:t>
            </w:r>
          </w:p>
        </w:tc>
      </w:tr>
      <w:tr>
        <w:tblPrEx>
          <w:tblLayout w:type="fixed"/>
          <w:tblCellMar>
            <w:top w:w="0" w:type="dxa"/>
            <w:left w:w="108" w:type="dxa"/>
            <w:bottom w:w="0" w:type="dxa"/>
            <w:right w:w="108" w:type="dxa"/>
          </w:tblCellMar>
        </w:tblPrEx>
        <w:trPr>
          <w:trHeight w:val="340" w:hRule="atLeast"/>
          <w:jc w:val="center"/>
        </w:trPr>
        <w:tc>
          <w:tcPr>
            <w:tcW w:w="761"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特殊因素</w:t>
            </w:r>
          </w:p>
        </w:tc>
        <w:tc>
          <w:tcPr>
            <w:tcW w:w="1731" w:type="dxa"/>
            <w:tcBorders>
              <w:top w:val="single" w:color="auto" w:sz="4" w:space="0"/>
              <w:left w:val="nil"/>
              <w:bottom w:val="single" w:color="auto" w:sz="4" w:space="0"/>
              <w:right w:val="single" w:color="auto" w:sz="4" w:space="0"/>
            </w:tcBorders>
            <w:vAlign w:val="center"/>
          </w:tcPr>
          <w:p>
            <w:pPr>
              <w:widowControl/>
              <w:spacing w:line="240" w:lineRule="exact"/>
              <w:jc w:val="center"/>
              <w:textAlignment w:val="center"/>
              <w:rPr>
                <w:rFonts w:eastAsia="仿宋_GB2312"/>
                <w:color w:val="000000"/>
                <w:kern w:val="0"/>
                <w:szCs w:val="21"/>
              </w:rPr>
            </w:pPr>
            <w:r>
              <w:rPr>
                <w:rFonts w:eastAsia="仿宋_GB2312"/>
                <w:color w:val="000000"/>
                <w:kern w:val="0"/>
                <w:szCs w:val="21"/>
              </w:rPr>
              <w:t>特殊的气候条件</w:t>
            </w:r>
          </w:p>
        </w:tc>
        <w:tc>
          <w:tcPr>
            <w:tcW w:w="1628" w:type="dxa"/>
            <w:tcBorders>
              <w:top w:val="single" w:color="auto" w:sz="4" w:space="0"/>
              <w:left w:val="nil"/>
              <w:bottom w:val="single" w:color="auto" w:sz="4" w:space="0"/>
              <w:right w:val="single" w:color="auto" w:sz="4" w:space="0"/>
            </w:tcBorders>
            <w:vAlign w:val="center"/>
          </w:tcPr>
          <w:p>
            <w:pPr>
              <w:widowControl/>
              <w:spacing w:line="240" w:lineRule="exact"/>
              <w:jc w:val="center"/>
              <w:textAlignment w:val="center"/>
              <w:rPr>
                <w:rFonts w:eastAsia="仿宋_GB2312"/>
                <w:color w:val="000000"/>
                <w:kern w:val="0"/>
                <w:szCs w:val="21"/>
              </w:rPr>
            </w:pPr>
            <w:r>
              <w:rPr>
                <w:rFonts w:eastAsia="仿宋_GB2312"/>
                <w:color w:val="000000"/>
                <w:kern w:val="0"/>
                <w:szCs w:val="21"/>
              </w:rPr>
              <w:t>无特殊</w:t>
            </w:r>
          </w:p>
        </w:tc>
        <w:tc>
          <w:tcPr>
            <w:tcW w:w="1628" w:type="dxa"/>
            <w:tcBorders>
              <w:top w:val="single" w:color="auto" w:sz="4" w:space="0"/>
              <w:left w:val="nil"/>
              <w:bottom w:val="single" w:color="auto" w:sz="4" w:space="0"/>
              <w:right w:val="single" w:color="auto" w:sz="4" w:space="0"/>
            </w:tcBorders>
            <w:vAlign w:val="center"/>
          </w:tcPr>
          <w:p>
            <w:pPr>
              <w:widowControl/>
              <w:spacing w:line="240" w:lineRule="exact"/>
              <w:jc w:val="center"/>
              <w:textAlignment w:val="center"/>
              <w:rPr>
                <w:rFonts w:eastAsia="仿宋_GB2312"/>
                <w:color w:val="000000"/>
                <w:kern w:val="0"/>
                <w:szCs w:val="21"/>
              </w:rPr>
            </w:pPr>
            <w:r>
              <w:rPr>
                <w:rFonts w:eastAsia="仿宋_GB2312"/>
                <w:color w:val="000000"/>
                <w:kern w:val="0"/>
                <w:szCs w:val="21"/>
              </w:rPr>
              <w:t>无特殊</w:t>
            </w:r>
          </w:p>
        </w:tc>
        <w:tc>
          <w:tcPr>
            <w:tcW w:w="1628" w:type="dxa"/>
            <w:tcBorders>
              <w:top w:val="single" w:color="auto" w:sz="4" w:space="0"/>
              <w:left w:val="nil"/>
              <w:bottom w:val="single" w:color="auto" w:sz="4" w:space="0"/>
              <w:right w:val="single" w:color="auto" w:sz="4" w:space="0"/>
            </w:tcBorders>
            <w:vAlign w:val="center"/>
          </w:tcPr>
          <w:p>
            <w:pPr>
              <w:widowControl/>
              <w:spacing w:line="240" w:lineRule="exact"/>
              <w:jc w:val="center"/>
              <w:textAlignment w:val="center"/>
              <w:rPr>
                <w:rFonts w:eastAsia="仿宋_GB2312"/>
                <w:color w:val="000000"/>
                <w:kern w:val="0"/>
                <w:szCs w:val="21"/>
              </w:rPr>
            </w:pPr>
            <w:r>
              <w:rPr>
                <w:rFonts w:eastAsia="仿宋_GB2312"/>
                <w:color w:val="000000"/>
                <w:kern w:val="0"/>
                <w:szCs w:val="21"/>
              </w:rPr>
              <w:t>无特殊</w:t>
            </w:r>
          </w:p>
        </w:tc>
        <w:tc>
          <w:tcPr>
            <w:tcW w:w="1628" w:type="dxa"/>
            <w:tcBorders>
              <w:top w:val="single" w:color="auto" w:sz="4" w:space="0"/>
              <w:left w:val="nil"/>
              <w:bottom w:val="single" w:color="auto" w:sz="4" w:space="0"/>
              <w:right w:val="single" w:color="auto" w:sz="4" w:space="0"/>
            </w:tcBorders>
            <w:vAlign w:val="center"/>
          </w:tcPr>
          <w:p>
            <w:pPr>
              <w:widowControl/>
              <w:spacing w:line="240" w:lineRule="exact"/>
              <w:jc w:val="center"/>
              <w:textAlignment w:val="center"/>
              <w:rPr>
                <w:rFonts w:eastAsia="仿宋_GB2312"/>
                <w:color w:val="000000"/>
                <w:kern w:val="0"/>
                <w:szCs w:val="21"/>
              </w:rPr>
            </w:pPr>
            <w:r>
              <w:rPr>
                <w:rFonts w:eastAsia="仿宋_GB2312"/>
                <w:color w:val="000000"/>
                <w:kern w:val="0"/>
                <w:szCs w:val="21"/>
              </w:rPr>
              <w:t>无特殊</w:t>
            </w:r>
          </w:p>
        </w:tc>
      </w:tr>
      <w:tr>
        <w:tblPrEx>
          <w:tblLayout w:type="fixed"/>
          <w:tblCellMar>
            <w:top w:w="0" w:type="dxa"/>
            <w:left w:w="108" w:type="dxa"/>
            <w:bottom w:w="0" w:type="dxa"/>
            <w:right w:w="108" w:type="dxa"/>
          </w:tblCellMar>
        </w:tblPrEx>
        <w:trPr>
          <w:trHeight w:val="340" w:hRule="atLeast"/>
          <w:jc w:val="center"/>
        </w:trPr>
        <w:tc>
          <w:tcPr>
            <w:tcW w:w="761" w:type="dxa"/>
            <w:vMerge w:val="continue"/>
            <w:tcBorders>
              <w:left w:val="single" w:color="auto" w:sz="4" w:space="0"/>
              <w:right w:val="single" w:color="auto" w:sz="4" w:space="0"/>
            </w:tcBorders>
            <w:vAlign w:val="center"/>
          </w:tcPr>
          <w:p>
            <w:pPr>
              <w:widowControl/>
              <w:spacing w:line="240" w:lineRule="exact"/>
              <w:jc w:val="center"/>
              <w:rPr>
                <w:rFonts w:eastAsia="仿宋_GB2312"/>
                <w:color w:val="000000"/>
                <w:sz w:val="20"/>
                <w:szCs w:val="20"/>
              </w:rPr>
            </w:pPr>
          </w:p>
        </w:tc>
        <w:tc>
          <w:tcPr>
            <w:tcW w:w="1731" w:type="dxa"/>
            <w:tcBorders>
              <w:top w:val="single" w:color="auto" w:sz="4" w:space="0"/>
              <w:left w:val="nil"/>
              <w:bottom w:val="single" w:color="auto" w:sz="4" w:space="0"/>
              <w:right w:val="single" w:color="auto" w:sz="4" w:space="0"/>
            </w:tcBorders>
            <w:vAlign w:val="center"/>
          </w:tcPr>
          <w:p>
            <w:pPr>
              <w:widowControl/>
              <w:spacing w:line="240" w:lineRule="exact"/>
              <w:jc w:val="center"/>
              <w:textAlignment w:val="center"/>
              <w:rPr>
                <w:rFonts w:eastAsia="仿宋_GB2312"/>
                <w:color w:val="000000"/>
                <w:kern w:val="0"/>
                <w:szCs w:val="21"/>
              </w:rPr>
            </w:pPr>
            <w:r>
              <w:rPr>
                <w:rFonts w:eastAsia="仿宋_GB2312"/>
                <w:color w:val="000000"/>
                <w:kern w:val="0"/>
                <w:szCs w:val="21"/>
              </w:rPr>
              <w:t>特殊的土壤条件</w:t>
            </w:r>
          </w:p>
        </w:tc>
        <w:tc>
          <w:tcPr>
            <w:tcW w:w="1628" w:type="dxa"/>
            <w:tcBorders>
              <w:top w:val="single" w:color="auto" w:sz="4" w:space="0"/>
              <w:left w:val="nil"/>
              <w:bottom w:val="single" w:color="auto" w:sz="4" w:space="0"/>
              <w:right w:val="single" w:color="auto" w:sz="4" w:space="0"/>
            </w:tcBorders>
            <w:vAlign w:val="center"/>
          </w:tcPr>
          <w:p>
            <w:pPr>
              <w:widowControl/>
              <w:spacing w:line="240" w:lineRule="exact"/>
              <w:jc w:val="center"/>
              <w:textAlignment w:val="center"/>
              <w:rPr>
                <w:rFonts w:eastAsia="仿宋_GB2312"/>
                <w:color w:val="000000"/>
                <w:kern w:val="0"/>
                <w:szCs w:val="21"/>
              </w:rPr>
            </w:pPr>
            <w:r>
              <w:rPr>
                <w:rFonts w:eastAsia="仿宋_GB2312"/>
                <w:color w:val="000000"/>
                <w:kern w:val="0"/>
                <w:szCs w:val="21"/>
              </w:rPr>
              <w:t>无特殊</w:t>
            </w:r>
          </w:p>
        </w:tc>
        <w:tc>
          <w:tcPr>
            <w:tcW w:w="1628" w:type="dxa"/>
            <w:tcBorders>
              <w:top w:val="single" w:color="auto" w:sz="4" w:space="0"/>
              <w:left w:val="nil"/>
              <w:bottom w:val="single" w:color="auto" w:sz="4" w:space="0"/>
              <w:right w:val="single" w:color="auto" w:sz="4" w:space="0"/>
            </w:tcBorders>
            <w:vAlign w:val="center"/>
          </w:tcPr>
          <w:p>
            <w:pPr>
              <w:widowControl/>
              <w:spacing w:line="240" w:lineRule="exact"/>
              <w:jc w:val="center"/>
              <w:textAlignment w:val="center"/>
              <w:rPr>
                <w:rFonts w:eastAsia="仿宋_GB2312"/>
                <w:color w:val="000000"/>
                <w:kern w:val="0"/>
                <w:szCs w:val="21"/>
              </w:rPr>
            </w:pPr>
            <w:r>
              <w:rPr>
                <w:rFonts w:eastAsia="仿宋_GB2312"/>
                <w:color w:val="000000"/>
                <w:kern w:val="0"/>
                <w:szCs w:val="21"/>
              </w:rPr>
              <w:t>无特殊</w:t>
            </w:r>
          </w:p>
        </w:tc>
        <w:tc>
          <w:tcPr>
            <w:tcW w:w="1628" w:type="dxa"/>
            <w:tcBorders>
              <w:top w:val="single" w:color="auto" w:sz="4" w:space="0"/>
              <w:left w:val="nil"/>
              <w:bottom w:val="single" w:color="auto" w:sz="4" w:space="0"/>
              <w:right w:val="single" w:color="auto" w:sz="4" w:space="0"/>
            </w:tcBorders>
            <w:vAlign w:val="center"/>
          </w:tcPr>
          <w:p>
            <w:pPr>
              <w:widowControl/>
              <w:spacing w:line="240" w:lineRule="exact"/>
              <w:jc w:val="center"/>
              <w:textAlignment w:val="center"/>
              <w:rPr>
                <w:rFonts w:eastAsia="仿宋_GB2312"/>
                <w:color w:val="000000"/>
                <w:kern w:val="0"/>
                <w:szCs w:val="21"/>
              </w:rPr>
            </w:pPr>
            <w:r>
              <w:rPr>
                <w:rFonts w:eastAsia="仿宋_GB2312"/>
                <w:color w:val="000000"/>
                <w:kern w:val="0"/>
                <w:szCs w:val="21"/>
              </w:rPr>
              <w:t>无特殊</w:t>
            </w:r>
          </w:p>
        </w:tc>
        <w:tc>
          <w:tcPr>
            <w:tcW w:w="1628" w:type="dxa"/>
            <w:tcBorders>
              <w:top w:val="single" w:color="auto" w:sz="4" w:space="0"/>
              <w:left w:val="nil"/>
              <w:bottom w:val="single" w:color="auto" w:sz="4" w:space="0"/>
              <w:right w:val="single" w:color="auto" w:sz="4" w:space="0"/>
            </w:tcBorders>
            <w:vAlign w:val="center"/>
          </w:tcPr>
          <w:p>
            <w:pPr>
              <w:widowControl/>
              <w:spacing w:line="240" w:lineRule="exact"/>
              <w:jc w:val="center"/>
              <w:textAlignment w:val="center"/>
              <w:rPr>
                <w:rFonts w:eastAsia="仿宋_GB2312"/>
                <w:color w:val="000000"/>
                <w:kern w:val="0"/>
                <w:szCs w:val="21"/>
              </w:rPr>
            </w:pPr>
            <w:r>
              <w:rPr>
                <w:rFonts w:eastAsia="仿宋_GB2312"/>
                <w:color w:val="000000"/>
                <w:kern w:val="0"/>
                <w:szCs w:val="21"/>
              </w:rPr>
              <w:t>无特殊</w:t>
            </w:r>
          </w:p>
        </w:tc>
      </w:tr>
      <w:tr>
        <w:tblPrEx>
          <w:tblLayout w:type="fixed"/>
          <w:tblCellMar>
            <w:top w:w="0" w:type="dxa"/>
            <w:left w:w="108" w:type="dxa"/>
            <w:bottom w:w="0" w:type="dxa"/>
            <w:right w:w="108" w:type="dxa"/>
          </w:tblCellMar>
        </w:tblPrEx>
        <w:trPr>
          <w:trHeight w:val="340" w:hRule="atLeast"/>
          <w:jc w:val="center"/>
        </w:trPr>
        <w:tc>
          <w:tcPr>
            <w:tcW w:w="761" w:type="dxa"/>
            <w:vMerge w:val="continue"/>
            <w:tcBorders>
              <w:left w:val="single" w:color="auto" w:sz="4" w:space="0"/>
              <w:right w:val="single" w:color="auto" w:sz="4" w:space="0"/>
            </w:tcBorders>
            <w:vAlign w:val="center"/>
          </w:tcPr>
          <w:p>
            <w:pPr>
              <w:widowControl/>
              <w:spacing w:line="240" w:lineRule="exact"/>
              <w:jc w:val="center"/>
              <w:rPr>
                <w:rFonts w:eastAsia="仿宋_GB2312"/>
                <w:color w:val="000000"/>
                <w:sz w:val="20"/>
                <w:szCs w:val="20"/>
              </w:rPr>
            </w:pPr>
          </w:p>
        </w:tc>
        <w:tc>
          <w:tcPr>
            <w:tcW w:w="1731" w:type="dxa"/>
            <w:tcBorders>
              <w:top w:val="single" w:color="auto" w:sz="4" w:space="0"/>
              <w:left w:val="nil"/>
              <w:bottom w:val="single" w:color="auto" w:sz="4" w:space="0"/>
              <w:right w:val="single" w:color="auto" w:sz="4" w:space="0"/>
            </w:tcBorders>
            <w:vAlign w:val="center"/>
          </w:tcPr>
          <w:p>
            <w:pPr>
              <w:widowControl/>
              <w:spacing w:line="240" w:lineRule="exact"/>
              <w:jc w:val="center"/>
              <w:textAlignment w:val="center"/>
              <w:rPr>
                <w:rFonts w:eastAsia="仿宋_GB2312"/>
                <w:color w:val="000000"/>
                <w:kern w:val="0"/>
                <w:szCs w:val="21"/>
              </w:rPr>
            </w:pPr>
            <w:r>
              <w:rPr>
                <w:rFonts w:eastAsia="仿宋_GB2312"/>
                <w:color w:val="000000"/>
                <w:kern w:val="0"/>
                <w:szCs w:val="21"/>
              </w:rPr>
              <w:t>特殊的环境条件</w:t>
            </w:r>
          </w:p>
        </w:tc>
        <w:tc>
          <w:tcPr>
            <w:tcW w:w="1628" w:type="dxa"/>
            <w:tcBorders>
              <w:top w:val="single" w:color="auto" w:sz="4" w:space="0"/>
              <w:left w:val="nil"/>
              <w:bottom w:val="single" w:color="auto" w:sz="4" w:space="0"/>
              <w:right w:val="single" w:color="auto" w:sz="4" w:space="0"/>
            </w:tcBorders>
            <w:vAlign w:val="center"/>
          </w:tcPr>
          <w:p>
            <w:pPr>
              <w:widowControl/>
              <w:spacing w:line="240" w:lineRule="exact"/>
              <w:jc w:val="center"/>
              <w:textAlignment w:val="center"/>
              <w:rPr>
                <w:rFonts w:eastAsia="仿宋_GB2312"/>
                <w:color w:val="000000"/>
                <w:kern w:val="0"/>
                <w:szCs w:val="21"/>
              </w:rPr>
            </w:pPr>
            <w:r>
              <w:rPr>
                <w:rFonts w:hint="eastAsia" w:eastAsia="仿宋_GB2312"/>
                <w:color w:val="000000"/>
                <w:kern w:val="0"/>
                <w:szCs w:val="21"/>
              </w:rPr>
              <w:t>淡水养殖</w:t>
            </w:r>
          </w:p>
        </w:tc>
        <w:tc>
          <w:tcPr>
            <w:tcW w:w="1628" w:type="dxa"/>
            <w:tcBorders>
              <w:top w:val="single" w:color="auto" w:sz="4" w:space="0"/>
              <w:left w:val="nil"/>
              <w:bottom w:val="single" w:color="auto" w:sz="4" w:space="0"/>
              <w:right w:val="single" w:color="auto" w:sz="4" w:space="0"/>
            </w:tcBorders>
            <w:vAlign w:val="center"/>
          </w:tcPr>
          <w:p>
            <w:pPr>
              <w:widowControl/>
              <w:spacing w:line="240" w:lineRule="exact"/>
              <w:jc w:val="center"/>
              <w:textAlignment w:val="center"/>
              <w:rPr>
                <w:rFonts w:eastAsia="仿宋_GB2312"/>
                <w:color w:val="000000"/>
                <w:kern w:val="0"/>
                <w:szCs w:val="21"/>
              </w:rPr>
            </w:pPr>
            <w:r>
              <w:rPr>
                <w:rFonts w:eastAsia="仿宋_GB2312"/>
                <w:color w:val="000000"/>
                <w:kern w:val="0"/>
                <w:szCs w:val="21"/>
              </w:rPr>
              <w:t>淡水养殖</w:t>
            </w:r>
          </w:p>
        </w:tc>
        <w:tc>
          <w:tcPr>
            <w:tcW w:w="1628" w:type="dxa"/>
            <w:tcBorders>
              <w:top w:val="single" w:color="auto" w:sz="4" w:space="0"/>
              <w:left w:val="nil"/>
              <w:bottom w:val="single" w:color="auto" w:sz="4" w:space="0"/>
              <w:right w:val="single" w:color="auto" w:sz="4" w:space="0"/>
            </w:tcBorders>
            <w:vAlign w:val="center"/>
          </w:tcPr>
          <w:p>
            <w:pPr>
              <w:widowControl/>
              <w:spacing w:line="240" w:lineRule="exact"/>
              <w:jc w:val="center"/>
              <w:textAlignment w:val="center"/>
              <w:rPr>
                <w:rFonts w:eastAsia="仿宋_GB2312"/>
                <w:color w:val="000000"/>
                <w:kern w:val="0"/>
                <w:szCs w:val="21"/>
              </w:rPr>
            </w:pPr>
            <w:r>
              <w:rPr>
                <w:rFonts w:eastAsia="仿宋_GB2312"/>
                <w:color w:val="000000"/>
                <w:kern w:val="0"/>
                <w:szCs w:val="21"/>
              </w:rPr>
              <w:t>淡水养殖</w:t>
            </w:r>
          </w:p>
        </w:tc>
        <w:tc>
          <w:tcPr>
            <w:tcW w:w="1628" w:type="dxa"/>
            <w:tcBorders>
              <w:top w:val="single" w:color="auto" w:sz="4" w:space="0"/>
              <w:left w:val="nil"/>
              <w:bottom w:val="single" w:color="auto" w:sz="4" w:space="0"/>
              <w:right w:val="single" w:color="auto" w:sz="4" w:space="0"/>
            </w:tcBorders>
            <w:vAlign w:val="center"/>
          </w:tcPr>
          <w:p>
            <w:pPr>
              <w:widowControl/>
              <w:spacing w:line="240" w:lineRule="exact"/>
              <w:jc w:val="center"/>
              <w:textAlignment w:val="center"/>
              <w:rPr>
                <w:rFonts w:eastAsia="仿宋_GB2312"/>
                <w:color w:val="000000"/>
                <w:kern w:val="0"/>
                <w:szCs w:val="21"/>
              </w:rPr>
            </w:pPr>
            <w:r>
              <w:rPr>
                <w:rFonts w:eastAsia="仿宋_GB2312"/>
                <w:color w:val="000000"/>
                <w:kern w:val="0"/>
                <w:szCs w:val="21"/>
              </w:rPr>
              <w:t>淡水养殖</w:t>
            </w:r>
          </w:p>
        </w:tc>
      </w:tr>
      <w:tr>
        <w:tblPrEx>
          <w:tblLayout w:type="fixed"/>
          <w:tblCellMar>
            <w:top w:w="0" w:type="dxa"/>
            <w:left w:w="108" w:type="dxa"/>
            <w:bottom w:w="0" w:type="dxa"/>
            <w:right w:w="108" w:type="dxa"/>
          </w:tblCellMar>
        </w:tblPrEx>
        <w:trPr>
          <w:trHeight w:val="340" w:hRule="atLeast"/>
          <w:jc w:val="center"/>
        </w:trPr>
        <w:tc>
          <w:tcPr>
            <w:tcW w:w="761"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p>
        </w:tc>
        <w:tc>
          <w:tcPr>
            <w:tcW w:w="1731" w:type="dxa"/>
            <w:tcBorders>
              <w:top w:val="single" w:color="auto" w:sz="4" w:space="0"/>
              <w:left w:val="nil"/>
              <w:bottom w:val="single" w:color="auto" w:sz="4" w:space="0"/>
              <w:right w:val="single" w:color="auto" w:sz="4" w:space="0"/>
            </w:tcBorders>
            <w:vAlign w:val="center"/>
          </w:tcPr>
          <w:p>
            <w:pPr>
              <w:widowControl/>
              <w:spacing w:line="240" w:lineRule="exact"/>
              <w:jc w:val="center"/>
              <w:textAlignment w:val="center"/>
              <w:rPr>
                <w:rFonts w:eastAsia="仿宋_GB2312"/>
                <w:color w:val="000000"/>
                <w:kern w:val="0"/>
                <w:szCs w:val="21"/>
              </w:rPr>
            </w:pPr>
            <w:r>
              <w:rPr>
                <w:rFonts w:eastAsia="仿宋_GB2312"/>
                <w:color w:val="000000"/>
                <w:kern w:val="0"/>
                <w:szCs w:val="21"/>
              </w:rPr>
              <w:t>环境污染状况</w:t>
            </w:r>
          </w:p>
        </w:tc>
        <w:tc>
          <w:tcPr>
            <w:tcW w:w="1628" w:type="dxa"/>
            <w:tcBorders>
              <w:top w:val="single" w:color="auto" w:sz="4" w:space="0"/>
              <w:left w:val="nil"/>
              <w:bottom w:val="single" w:color="auto" w:sz="4" w:space="0"/>
              <w:right w:val="single" w:color="auto" w:sz="4" w:space="0"/>
            </w:tcBorders>
            <w:vAlign w:val="center"/>
          </w:tcPr>
          <w:p>
            <w:pPr>
              <w:widowControl/>
              <w:spacing w:line="240" w:lineRule="exact"/>
              <w:jc w:val="center"/>
              <w:textAlignment w:val="center"/>
              <w:rPr>
                <w:rFonts w:eastAsia="仿宋_GB2312"/>
                <w:color w:val="000000"/>
                <w:kern w:val="0"/>
                <w:szCs w:val="21"/>
              </w:rPr>
            </w:pPr>
            <w:r>
              <w:rPr>
                <w:rFonts w:eastAsia="仿宋_GB2312"/>
                <w:color w:val="000000"/>
                <w:kern w:val="0"/>
                <w:szCs w:val="21"/>
              </w:rPr>
              <w:t>无污染</w:t>
            </w:r>
          </w:p>
        </w:tc>
        <w:tc>
          <w:tcPr>
            <w:tcW w:w="1628" w:type="dxa"/>
            <w:tcBorders>
              <w:top w:val="single" w:color="auto" w:sz="4" w:space="0"/>
              <w:left w:val="nil"/>
              <w:bottom w:val="single" w:color="auto" w:sz="4" w:space="0"/>
              <w:right w:val="single" w:color="auto" w:sz="4" w:space="0"/>
            </w:tcBorders>
            <w:vAlign w:val="center"/>
          </w:tcPr>
          <w:p>
            <w:pPr>
              <w:widowControl/>
              <w:spacing w:line="240" w:lineRule="exact"/>
              <w:jc w:val="center"/>
              <w:textAlignment w:val="center"/>
              <w:rPr>
                <w:rFonts w:eastAsia="仿宋_GB2312"/>
                <w:color w:val="000000"/>
                <w:kern w:val="0"/>
                <w:szCs w:val="21"/>
              </w:rPr>
            </w:pPr>
            <w:r>
              <w:rPr>
                <w:rFonts w:eastAsia="仿宋_GB2312"/>
                <w:color w:val="000000"/>
                <w:kern w:val="0"/>
                <w:szCs w:val="21"/>
              </w:rPr>
              <w:t>无污染</w:t>
            </w:r>
          </w:p>
        </w:tc>
        <w:tc>
          <w:tcPr>
            <w:tcW w:w="1628" w:type="dxa"/>
            <w:tcBorders>
              <w:top w:val="single" w:color="auto" w:sz="4" w:space="0"/>
              <w:left w:val="nil"/>
              <w:bottom w:val="single" w:color="auto" w:sz="4" w:space="0"/>
              <w:right w:val="single" w:color="auto" w:sz="4" w:space="0"/>
            </w:tcBorders>
            <w:vAlign w:val="center"/>
          </w:tcPr>
          <w:p>
            <w:pPr>
              <w:widowControl/>
              <w:spacing w:line="240" w:lineRule="exact"/>
              <w:jc w:val="center"/>
              <w:textAlignment w:val="center"/>
              <w:rPr>
                <w:rFonts w:eastAsia="仿宋_GB2312"/>
                <w:color w:val="000000"/>
                <w:kern w:val="0"/>
                <w:szCs w:val="21"/>
              </w:rPr>
            </w:pPr>
            <w:r>
              <w:rPr>
                <w:rFonts w:eastAsia="仿宋_GB2312"/>
                <w:color w:val="000000"/>
                <w:kern w:val="0"/>
                <w:szCs w:val="21"/>
              </w:rPr>
              <w:t>无污染</w:t>
            </w:r>
          </w:p>
        </w:tc>
        <w:tc>
          <w:tcPr>
            <w:tcW w:w="1628" w:type="dxa"/>
            <w:tcBorders>
              <w:top w:val="single" w:color="auto" w:sz="4" w:space="0"/>
              <w:left w:val="nil"/>
              <w:bottom w:val="single" w:color="auto" w:sz="4" w:space="0"/>
              <w:right w:val="single" w:color="auto" w:sz="4" w:space="0"/>
            </w:tcBorders>
            <w:vAlign w:val="center"/>
          </w:tcPr>
          <w:p>
            <w:pPr>
              <w:widowControl/>
              <w:spacing w:line="240" w:lineRule="exact"/>
              <w:jc w:val="center"/>
              <w:textAlignment w:val="center"/>
              <w:rPr>
                <w:rFonts w:eastAsia="仿宋_GB2312"/>
                <w:color w:val="000000"/>
                <w:kern w:val="0"/>
                <w:szCs w:val="21"/>
              </w:rPr>
            </w:pPr>
            <w:r>
              <w:rPr>
                <w:rFonts w:eastAsia="仿宋_GB2312"/>
                <w:color w:val="000000"/>
                <w:kern w:val="0"/>
                <w:szCs w:val="21"/>
              </w:rPr>
              <w:t>无污染</w:t>
            </w:r>
          </w:p>
        </w:tc>
      </w:tr>
    </w:tbl>
    <w:p>
      <w:pPr>
        <w:spacing w:line="480" w:lineRule="exact"/>
        <w:ind w:firstLine="560" w:firstLineChars="200"/>
        <w:rPr>
          <w:rFonts w:eastAsia="仿宋_GB2312"/>
          <w:sz w:val="28"/>
        </w:rPr>
      </w:pPr>
      <w:r>
        <w:rPr>
          <w:rFonts w:hint="eastAsia" w:eastAsia="仿宋_GB2312"/>
          <w:sz w:val="28"/>
        </w:rPr>
        <w:t>1.</w:t>
      </w:r>
      <w:r>
        <w:rPr>
          <w:rFonts w:eastAsia="仿宋_GB2312"/>
          <w:sz w:val="28"/>
        </w:rPr>
        <w:t>4因素条件指数表编制</w:t>
      </w:r>
    </w:p>
    <w:p>
      <w:pPr>
        <w:spacing w:line="480" w:lineRule="exact"/>
        <w:ind w:firstLine="576" w:firstLineChars="200"/>
        <w:rPr>
          <w:rFonts w:eastAsia="仿宋_GB2312"/>
          <w:spacing w:val="4"/>
          <w:sz w:val="28"/>
        </w:rPr>
      </w:pPr>
      <w:r>
        <w:rPr>
          <w:rFonts w:hint="eastAsia" w:eastAsia="仿宋_GB2312"/>
          <w:spacing w:val="4"/>
          <w:sz w:val="28"/>
        </w:rPr>
        <w:t>（1）</w:t>
      </w:r>
      <w:r>
        <w:rPr>
          <w:rFonts w:eastAsia="仿宋_GB2312"/>
          <w:spacing w:val="4"/>
          <w:sz w:val="28"/>
        </w:rPr>
        <w:t>交易情况：</w:t>
      </w:r>
      <w:r>
        <w:rPr>
          <w:rFonts w:hint="eastAsia" w:eastAsia="仿宋_GB2312"/>
          <w:spacing w:val="4"/>
          <w:sz w:val="28"/>
        </w:rPr>
        <w:t>三个可比实例租赁期限均为3年，根据农用地市场租赁情况，确定估价对象与可比实例的修正系数分别为100%、97%、97%、97%。</w:t>
      </w:r>
    </w:p>
    <w:p>
      <w:pPr>
        <w:spacing w:line="480" w:lineRule="exact"/>
        <w:ind w:firstLine="576" w:firstLineChars="200"/>
        <w:rPr>
          <w:rFonts w:eastAsia="仿宋_GB2312"/>
          <w:sz w:val="28"/>
        </w:rPr>
      </w:pPr>
      <w:r>
        <w:rPr>
          <w:rFonts w:hint="eastAsia" w:eastAsia="仿宋_GB2312"/>
          <w:spacing w:val="4"/>
          <w:sz w:val="28"/>
        </w:rPr>
        <w:t>（2）</w:t>
      </w:r>
      <w:r>
        <w:rPr>
          <w:rFonts w:hint="eastAsia" w:eastAsia="仿宋_GB2312"/>
          <w:sz w:val="28"/>
        </w:rPr>
        <w:t>交易时间</w:t>
      </w:r>
      <w:r>
        <w:rPr>
          <w:rFonts w:eastAsia="仿宋_GB2312"/>
          <w:sz w:val="28"/>
        </w:rPr>
        <w:t>：本次评估选取的</w:t>
      </w:r>
      <w:r>
        <w:rPr>
          <w:rFonts w:hint="eastAsia" w:eastAsia="仿宋_GB2312"/>
          <w:sz w:val="28"/>
        </w:rPr>
        <w:t>可比实例</w:t>
      </w:r>
      <w:r>
        <w:rPr>
          <w:rFonts w:eastAsia="仿宋_GB2312"/>
          <w:sz w:val="28"/>
        </w:rPr>
        <w:t>均为近</w:t>
      </w:r>
      <w:r>
        <w:rPr>
          <w:rFonts w:hint="eastAsia" w:eastAsia="仿宋_GB2312"/>
          <w:sz w:val="28"/>
        </w:rPr>
        <w:t>三年内弶港镇农用地出租</w:t>
      </w:r>
      <w:r>
        <w:rPr>
          <w:rFonts w:eastAsia="仿宋_GB2312"/>
          <w:sz w:val="28"/>
        </w:rPr>
        <w:t>成交</w:t>
      </w:r>
      <w:r>
        <w:rPr>
          <w:rFonts w:hint="eastAsia" w:eastAsia="仿宋_GB2312"/>
          <w:sz w:val="28"/>
        </w:rPr>
        <w:t>实例</w:t>
      </w:r>
      <w:r>
        <w:rPr>
          <w:rFonts w:eastAsia="仿宋_GB2312"/>
          <w:sz w:val="28"/>
        </w:rPr>
        <w:t>，近</w:t>
      </w:r>
      <w:r>
        <w:rPr>
          <w:rFonts w:hint="eastAsia" w:eastAsia="仿宋_GB2312"/>
          <w:sz w:val="28"/>
        </w:rPr>
        <w:t>三年</w:t>
      </w:r>
      <w:r>
        <w:rPr>
          <w:rFonts w:eastAsia="仿宋_GB2312"/>
          <w:sz w:val="28"/>
        </w:rPr>
        <w:t>内</w:t>
      </w:r>
      <w:r>
        <w:rPr>
          <w:rFonts w:hint="eastAsia" w:eastAsia="仿宋_GB2312"/>
          <w:sz w:val="28"/>
        </w:rPr>
        <w:t>弶港镇坑塘水面（淡水养殖）租金价格平稳，因此本次评估时未进行期日修正</w:t>
      </w:r>
      <w:r>
        <w:rPr>
          <w:rFonts w:eastAsia="仿宋_GB2312"/>
          <w:sz w:val="28"/>
        </w:rPr>
        <w:t>。</w:t>
      </w:r>
    </w:p>
    <w:p>
      <w:pPr>
        <w:spacing w:line="480" w:lineRule="exact"/>
        <w:ind w:firstLine="576" w:firstLineChars="200"/>
        <w:rPr>
          <w:rFonts w:eastAsia="仿宋_GB2312"/>
          <w:spacing w:val="4"/>
          <w:sz w:val="28"/>
        </w:rPr>
      </w:pPr>
      <w:r>
        <w:rPr>
          <w:rFonts w:eastAsia="仿宋_GB2312"/>
          <w:spacing w:val="4"/>
          <w:sz w:val="28"/>
        </w:rPr>
        <w:t>（</w:t>
      </w:r>
      <w:r>
        <w:rPr>
          <w:rFonts w:hint="eastAsia" w:eastAsia="仿宋_GB2312"/>
          <w:spacing w:val="4"/>
          <w:sz w:val="28"/>
        </w:rPr>
        <w:t>3</w:t>
      </w:r>
      <w:r>
        <w:rPr>
          <w:rFonts w:eastAsia="仿宋_GB2312"/>
          <w:spacing w:val="4"/>
          <w:sz w:val="28"/>
        </w:rPr>
        <w:t>）</w:t>
      </w:r>
      <w:r>
        <w:rPr>
          <w:rFonts w:hint="eastAsia" w:eastAsia="仿宋_GB2312"/>
          <w:spacing w:val="4"/>
          <w:sz w:val="28"/>
        </w:rPr>
        <w:t>自然</w:t>
      </w:r>
      <w:r>
        <w:rPr>
          <w:rFonts w:eastAsia="仿宋_GB2312"/>
          <w:spacing w:val="4"/>
          <w:sz w:val="28"/>
        </w:rPr>
        <w:t>因素</w:t>
      </w:r>
    </w:p>
    <w:p>
      <w:pPr>
        <w:spacing w:line="480" w:lineRule="exact"/>
        <w:ind w:firstLine="560" w:firstLineChars="200"/>
        <w:rPr>
          <w:rFonts w:eastAsia="仿宋_GB2312"/>
          <w:sz w:val="28"/>
        </w:rPr>
      </w:pPr>
      <w:r>
        <w:rPr>
          <w:rFonts w:eastAsia="仿宋_GB2312"/>
          <w:sz w:val="28"/>
        </w:rPr>
        <w:t>①</w:t>
      </w:r>
      <w:r>
        <w:rPr>
          <w:rFonts w:hint="eastAsia" w:eastAsia="仿宋_GB2312"/>
          <w:sz w:val="28"/>
        </w:rPr>
        <w:t>距水源距离：分为优、较优、一般、较劣、劣五个等级</w:t>
      </w:r>
      <w:r>
        <w:rPr>
          <w:rFonts w:eastAsia="仿宋_GB2312"/>
          <w:color w:val="000000"/>
          <w:sz w:val="28"/>
        </w:rPr>
        <w:t>，以估价对象</w:t>
      </w:r>
      <w:r>
        <w:rPr>
          <w:rFonts w:hint="eastAsia" w:eastAsia="仿宋_GB2312"/>
          <w:sz w:val="28"/>
        </w:rPr>
        <w:t>距水源距离</w:t>
      </w:r>
      <w:r>
        <w:rPr>
          <w:rFonts w:eastAsia="仿宋_GB2312"/>
          <w:color w:val="000000"/>
          <w:sz w:val="28"/>
        </w:rPr>
        <w:t>为标准</w:t>
      </w:r>
      <w:r>
        <w:rPr>
          <w:rFonts w:hint="eastAsia" w:eastAsia="仿宋_GB2312"/>
          <w:color w:val="000000"/>
          <w:sz w:val="28"/>
        </w:rPr>
        <w:t>（</w:t>
      </w:r>
      <w:r>
        <w:rPr>
          <w:rFonts w:eastAsia="仿宋_GB2312"/>
          <w:color w:val="000000"/>
          <w:sz w:val="28"/>
        </w:rPr>
        <w:t>指数为100%</w:t>
      </w:r>
      <w:r>
        <w:rPr>
          <w:rFonts w:hint="eastAsia" w:eastAsia="仿宋_GB2312"/>
          <w:color w:val="000000"/>
          <w:sz w:val="28"/>
        </w:rPr>
        <w:t>）</w:t>
      </w:r>
      <w:r>
        <w:rPr>
          <w:rFonts w:eastAsia="仿宋_GB2312"/>
          <w:color w:val="000000"/>
          <w:sz w:val="28"/>
        </w:rPr>
        <w:t>，</w:t>
      </w:r>
      <w:r>
        <w:rPr>
          <w:rFonts w:hint="eastAsia" w:eastAsia="仿宋_GB2312"/>
          <w:color w:val="000000"/>
          <w:sz w:val="28"/>
        </w:rPr>
        <w:t>可比实例</w:t>
      </w:r>
      <w:r>
        <w:rPr>
          <w:rFonts w:eastAsia="仿宋_GB2312"/>
          <w:color w:val="000000"/>
          <w:sz w:val="28"/>
        </w:rPr>
        <w:t>相对于标准每相差一个等级，</w:t>
      </w:r>
      <w:r>
        <w:rPr>
          <w:rFonts w:hint="eastAsia" w:eastAsia="仿宋_GB2312"/>
          <w:color w:val="000000"/>
          <w:sz w:val="28"/>
        </w:rPr>
        <w:t>租金价格修正</w:t>
      </w:r>
      <w:r>
        <w:rPr>
          <w:rFonts w:eastAsia="仿宋_GB2312"/>
          <w:color w:val="000000"/>
          <w:sz w:val="28"/>
        </w:rPr>
        <w:t>±</w:t>
      </w:r>
      <w:r>
        <w:rPr>
          <w:rFonts w:hint="eastAsia" w:eastAsia="仿宋_GB2312"/>
          <w:color w:val="000000"/>
          <w:sz w:val="28"/>
        </w:rPr>
        <w:t>4</w:t>
      </w:r>
      <w:r>
        <w:rPr>
          <w:rFonts w:eastAsia="仿宋_GB2312"/>
          <w:color w:val="000000"/>
          <w:sz w:val="28"/>
        </w:rPr>
        <w:t>%</w:t>
      </w:r>
      <w:r>
        <w:rPr>
          <w:rFonts w:eastAsia="仿宋_GB2312"/>
          <w:sz w:val="28"/>
        </w:rPr>
        <w:t>。</w:t>
      </w:r>
    </w:p>
    <w:p>
      <w:pPr>
        <w:spacing w:line="480" w:lineRule="exact"/>
        <w:ind w:firstLine="576" w:firstLineChars="200"/>
        <w:rPr>
          <w:rFonts w:eastAsia="仿宋_GB2312"/>
          <w:color w:val="000000"/>
          <w:sz w:val="28"/>
        </w:rPr>
      </w:pPr>
      <w:r>
        <w:rPr>
          <w:rFonts w:eastAsia="仿宋_GB2312"/>
          <w:spacing w:val="4"/>
          <w:sz w:val="28"/>
        </w:rPr>
        <w:t>②</w:t>
      </w:r>
      <w:r>
        <w:rPr>
          <w:rFonts w:hint="eastAsia" w:eastAsia="仿宋_GB2312"/>
          <w:color w:val="000000"/>
          <w:sz w:val="28"/>
        </w:rPr>
        <w:t>送水方便度：分为送水方便、送水较方便、送水较难、送水难五个等级</w:t>
      </w:r>
      <w:r>
        <w:rPr>
          <w:rFonts w:eastAsia="仿宋_GB2312"/>
          <w:color w:val="000000"/>
          <w:sz w:val="28"/>
        </w:rPr>
        <w:t>，以估价对象</w:t>
      </w:r>
      <w:r>
        <w:rPr>
          <w:rFonts w:hint="eastAsia" w:eastAsia="仿宋_GB2312"/>
          <w:color w:val="000000"/>
          <w:sz w:val="28"/>
        </w:rPr>
        <w:t>送水方便度</w:t>
      </w:r>
      <w:r>
        <w:rPr>
          <w:rFonts w:eastAsia="仿宋_GB2312"/>
          <w:color w:val="000000"/>
          <w:sz w:val="28"/>
        </w:rPr>
        <w:t>为标准</w:t>
      </w:r>
      <w:r>
        <w:rPr>
          <w:rFonts w:hint="eastAsia" w:eastAsia="仿宋_GB2312"/>
          <w:color w:val="000000"/>
          <w:sz w:val="28"/>
        </w:rPr>
        <w:t>（</w:t>
      </w:r>
      <w:r>
        <w:rPr>
          <w:rFonts w:eastAsia="仿宋_GB2312"/>
          <w:color w:val="000000"/>
          <w:sz w:val="28"/>
        </w:rPr>
        <w:t>指数为100%</w:t>
      </w:r>
      <w:r>
        <w:rPr>
          <w:rFonts w:hint="eastAsia" w:eastAsia="仿宋_GB2312"/>
          <w:color w:val="000000"/>
          <w:sz w:val="28"/>
        </w:rPr>
        <w:t>）</w:t>
      </w:r>
      <w:r>
        <w:rPr>
          <w:rFonts w:eastAsia="仿宋_GB2312"/>
          <w:color w:val="000000"/>
          <w:sz w:val="28"/>
        </w:rPr>
        <w:t>，</w:t>
      </w:r>
      <w:r>
        <w:rPr>
          <w:rFonts w:hint="eastAsia" w:eastAsia="仿宋_GB2312"/>
          <w:color w:val="000000"/>
          <w:sz w:val="28"/>
        </w:rPr>
        <w:t>可比实例</w:t>
      </w:r>
      <w:r>
        <w:rPr>
          <w:rFonts w:eastAsia="仿宋_GB2312"/>
          <w:color w:val="000000"/>
          <w:sz w:val="28"/>
        </w:rPr>
        <w:t>相对于标准每相差一个等级，</w:t>
      </w:r>
      <w:r>
        <w:rPr>
          <w:rFonts w:hint="eastAsia" w:eastAsia="仿宋_GB2312"/>
          <w:color w:val="000000"/>
          <w:sz w:val="28"/>
        </w:rPr>
        <w:t>租金价格修正</w:t>
      </w:r>
      <w:r>
        <w:rPr>
          <w:rFonts w:eastAsia="仿宋_GB2312"/>
          <w:color w:val="000000"/>
          <w:sz w:val="28"/>
        </w:rPr>
        <w:t>±</w:t>
      </w:r>
      <w:r>
        <w:rPr>
          <w:rFonts w:hint="eastAsia" w:eastAsia="仿宋_GB2312"/>
          <w:color w:val="000000"/>
          <w:sz w:val="28"/>
        </w:rPr>
        <w:t>3</w:t>
      </w:r>
      <w:r>
        <w:rPr>
          <w:rFonts w:eastAsia="仿宋_GB2312"/>
          <w:color w:val="000000"/>
          <w:sz w:val="28"/>
        </w:rPr>
        <w:t>%</w:t>
      </w:r>
      <w:r>
        <w:rPr>
          <w:rFonts w:hint="eastAsia" w:eastAsia="仿宋_GB2312"/>
          <w:color w:val="000000"/>
          <w:sz w:val="28"/>
        </w:rPr>
        <w:t>。</w:t>
      </w:r>
    </w:p>
    <w:p>
      <w:pPr>
        <w:spacing w:line="480" w:lineRule="exact"/>
        <w:ind w:firstLine="576" w:firstLineChars="200"/>
        <w:rPr>
          <w:rFonts w:eastAsia="仿宋_GB2312"/>
          <w:color w:val="000000"/>
          <w:sz w:val="28"/>
        </w:rPr>
      </w:pPr>
      <w:r>
        <w:rPr>
          <w:rFonts w:eastAsia="仿宋_GB2312"/>
          <w:spacing w:val="4"/>
          <w:sz w:val="28"/>
        </w:rPr>
        <w:t>③</w:t>
      </w:r>
      <w:r>
        <w:rPr>
          <w:rFonts w:hint="eastAsia" w:eastAsia="仿宋_GB2312"/>
          <w:color w:val="000000"/>
          <w:sz w:val="28"/>
        </w:rPr>
        <w:t>水体酸碱度：估价对象与可比实例水体均为弱碱性，故不需进行水体酸碱度修正。</w:t>
      </w:r>
    </w:p>
    <w:p>
      <w:pPr>
        <w:spacing w:line="480" w:lineRule="exact"/>
        <w:ind w:firstLine="504" w:firstLineChars="200"/>
        <w:rPr>
          <w:rFonts w:eastAsia="仿宋_GB2312"/>
          <w:color w:val="000000"/>
          <w:sz w:val="28"/>
        </w:rPr>
      </w:pPr>
      <w:r>
        <w:rPr>
          <w:rFonts w:eastAsia="仿宋_GB2312"/>
          <w:spacing w:val="-14"/>
          <w:sz w:val="28"/>
        </w:rPr>
        <w:t>④</w:t>
      </w:r>
      <w:r>
        <w:rPr>
          <w:rFonts w:hint="eastAsia" w:eastAsia="仿宋_GB2312"/>
          <w:color w:val="000000"/>
          <w:sz w:val="28"/>
        </w:rPr>
        <w:t>水体含氧量：</w:t>
      </w:r>
      <w:r>
        <w:rPr>
          <w:rFonts w:eastAsia="仿宋_GB2312"/>
          <w:sz w:val="28"/>
        </w:rPr>
        <w:t>分为</w:t>
      </w:r>
      <w:r>
        <w:rPr>
          <w:rFonts w:hint="eastAsia" w:eastAsia="仿宋_GB2312"/>
          <w:sz w:val="28"/>
        </w:rPr>
        <w:t>高、较高、一般、较低、低五</w:t>
      </w:r>
      <w:r>
        <w:rPr>
          <w:rFonts w:eastAsia="仿宋_GB2312"/>
          <w:sz w:val="28"/>
        </w:rPr>
        <w:t>个等级，以估价对象</w:t>
      </w:r>
      <w:r>
        <w:rPr>
          <w:rFonts w:hint="eastAsia" w:eastAsia="仿宋_GB2312"/>
          <w:color w:val="000000"/>
          <w:sz w:val="28"/>
        </w:rPr>
        <w:t>水体含氧量</w:t>
      </w:r>
      <w:r>
        <w:rPr>
          <w:rFonts w:eastAsia="仿宋_GB2312"/>
          <w:sz w:val="28"/>
        </w:rPr>
        <w:t>为标准</w:t>
      </w:r>
      <w:r>
        <w:rPr>
          <w:rFonts w:hint="eastAsia" w:eastAsia="仿宋_GB2312"/>
          <w:color w:val="000000"/>
          <w:sz w:val="28"/>
        </w:rPr>
        <w:t>（</w:t>
      </w:r>
      <w:r>
        <w:rPr>
          <w:rFonts w:eastAsia="仿宋_GB2312"/>
          <w:color w:val="000000"/>
          <w:sz w:val="28"/>
        </w:rPr>
        <w:t>指数为100%</w:t>
      </w:r>
      <w:r>
        <w:rPr>
          <w:rFonts w:hint="eastAsia" w:eastAsia="仿宋_GB2312"/>
          <w:color w:val="000000"/>
          <w:sz w:val="28"/>
        </w:rPr>
        <w:t>）</w:t>
      </w:r>
      <w:r>
        <w:rPr>
          <w:rFonts w:eastAsia="仿宋_GB2312"/>
          <w:color w:val="000000"/>
          <w:sz w:val="28"/>
        </w:rPr>
        <w:t>，</w:t>
      </w:r>
      <w:r>
        <w:rPr>
          <w:rFonts w:hint="eastAsia" w:eastAsia="仿宋_GB2312"/>
          <w:color w:val="000000"/>
          <w:sz w:val="28"/>
        </w:rPr>
        <w:t>可比实例</w:t>
      </w:r>
      <w:r>
        <w:rPr>
          <w:rFonts w:eastAsia="仿宋_GB2312"/>
          <w:color w:val="000000"/>
          <w:sz w:val="28"/>
        </w:rPr>
        <w:t>相对于标准每相差一个等级，</w:t>
      </w:r>
      <w:r>
        <w:rPr>
          <w:rFonts w:hint="eastAsia" w:eastAsia="仿宋_GB2312"/>
          <w:color w:val="000000"/>
          <w:sz w:val="28"/>
        </w:rPr>
        <w:t>租金价格</w:t>
      </w:r>
      <w:r>
        <w:rPr>
          <w:rFonts w:eastAsia="仿宋_GB2312"/>
          <w:color w:val="000000"/>
          <w:sz w:val="28"/>
        </w:rPr>
        <w:t>修正±</w:t>
      </w:r>
      <w:r>
        <w:rPr>
          <w:rFonts w:hint="eastAsia" w:eastAsia="仿宋_GB2312"/>
          <w:color w:val="000000"/>
          <w:sz w:val="28"/>
        </w:rPr>
        <w:t>2</w:t>
      </w:r>
      <w:r>
        <w:rPr>
          <w:rFonts w:eastAsia="仿宋_GB2312"/>
          <w:color w:val="000000"/>
          <w:sz w:val="28"/>
        </w:rPr>
        <w:t>%</w:t>
      </w:r>
      <w:r>
        <w:rPr>
          <w:rFonts w:hint="eastAsia" w:eastAsia="仿宋_GB2312"/>
          <w:spacing w:val="4"/>
          <w:sz w:val="28"/>
        </w:rPr>
        <w:t>。</w:t>
      </w:r>
    </w:p>
    <w:p>
      <w:pPr>
        <w:spacing w:line="480" w:lineRule="exact"/>
        <w:ind w:firstLine="576" w:firstLineChars="200"/>
        <w:rPr>
          <w:rFonts w:ascii="宋体" w:hAnsi="宋体" w:cs="宋体"/>
          <w:sz w:val="28"/>
        </w:rPr>
      </w:pPr>
      <w:r>
        <w:rPr>
          <w:rFonts w:eastAsia="仿宋_GB2312"/>
          <w:spacing w:val="4"/>
          <w:sz w:val="28"/>
        </w:rPr>
        <w:t>⑤</w:t>
      </w:r>
      <w:r>
        <w:rPr>
          <w:rFonts w:hint="eastAsia" w:eastAsia="仿宋_GB2312"/>
          <w:spacing w:val="4"/>
          <w:sz w:val="28"/>
        </w:rPr>
        <w:t>保水能力：</w:t>
      </w:r>
      <w:r>
        <w:rPr>
          <w:rFonts w:hint="eastAsia" w:eastAsia="仿宋_GB2312"/>
          <w:color w:val="000000"/>
          <w:sz w:val="28"/>
        </w:rPr>
        <w:t>分为好、较好、一般、较差、差五个等级</w:t>
      </w:r>
      <w:r>
        <w:rPr>
          <w:rFonts w:eastAsia="仿宋_GB2312"/>
          <w:sz w:val="28"/>
        </w:rPr>
        <w:t>，以估价对象</w:t>
      </w:r>
      <w:r>
        <w:rPr>
          <w:rFonts w:hint="eastAsia" w:eastAsia="仿宋_GB2312"/>
          <w:spacing w:val="4"/>
          <w:sz w:val="28"/>
        </w:rPr>
        <w:t>保水能力</w:t>
      </w:r>
      <w:r>
        <w:rPr>
          <w:rFonts w:eastAsia="仿宋_GB2312"/>
          <w:sz w:val="28"/>
        </w:rPr>
        <w:t>为标准</w:t>
      </w:r>
      <w:r>
        <w:rPr>
          <w:rFonts w:hint="eastAsia" w:eastAsia="仿宋_GB2312"/>
          <w:color w:val="000000"/>
          <w:sz w:val="28"/>
        </w:rPr>
        <w:t>（</w:t>
      </w:r>
      <w:r>
        <w:rPr>
          <w:rFonts w:eastAsia="仿宋_GB2312"/>
          <w:color w:val="000000"/>
          <w:sz w:val="28"/>
        </w:rPr>
        <w:t>指数为100%</w:t>
      </w:r>
      <w:r>
        <w:rPr>
          <w:rFonts w:hint="eastAsia" w:eastAsia="仿宋_GB2312"/>
          <w:color w:val="000000"/>
          <w:sz w:val="28"/>
        </w:rPr>
        <w:t>）</w:t>
      </w:r>
      <w:r>
        <w:rPr>
          <w:rFonts w:eastAsia="仿宋_GB2312"/>
          <w:sz w:val="28"/>
        </w:rPr>
        <w:t>，</w:t>
      </w:r>
      <w:r>
        <w:rPr>
          <w:rFonts w:hint="eastAsia" w:eastAsia="仿宋_GB2312"/>
          <w:sz w:val="28"/>
        </w:rPr>
        <w:t>可比实例</w:t>
      </w:r>
      <w:r>
        <w:rPr>
          <w:rFonts w:eastAsia="仿宋_GB2312"/>
          <w:sz w:val="28"/>
        </w:rPr>
        <w:t>相对于标准每相差一个等级，</w:t>
      </w:r>
      <w:r>
        <w:rPr>
          <w:rFonts w:hint="eastAsia" w:eastAsia="仿宋_GB2312"/>
          <w:sz w:val="28"/>
        </w:rPr>
        <w:t>租金价格</w:t>
      </w:r>
      <w:r>
        <w:rPr>
          <w:rFonts w:eastAsia="仿宋_GB2312"/>
          <w:sz w:val="28"/>
        </w:rPr>
        <w:t>修正</w:t>
      </w:r>
      <w:r>
        <w:rPr>
          <w:rFonts w:eastAsia="仿宋_GB2312"/>
          <w:color w:val="000000"/>
          <w:sz w:val="28"/>
        </w:rPr>
        <w:t>±</w:t>
      </w:r>
      <w:r>
        <w:rPr>
          <w:rFonts w:hint="eastAsia" w:eastAsia="仿宋_GB2312"/>
          <w:sz w:val="28"/>
        </w:rPr>
        <w:t>3</w:t>
      </w:r>
      <w:r>
        <w:rPr>
          <w:rFonts w:eastAsia="仿宋_GB2312"/>
          <w:sz w:val="28"/>
        </w:rPr>
        <w:t>%</w:t>
      </w:r>
      <w:r>
        <w:rPr>
          <w:rFonts w:hint="eastAsia" w:eastAsia="仿宋_GB2312"/>
          <w:spacing w:val="4"/>
          <w:sz w:val="28"/>
        </w:rPr>
        <w:t>。</w:t>
      </w:r>
    </w:p>
    <w:p>
      <w:pPr>
        <w:spacing w:line="480" w:lineRule="exact"/>
        <w:ind w:firstLine="576" w:firstLineChars="200"/>
        <w:rPr>
          <w:rFonts w:eastAsia="仿宋_GB2312"/>
          <w:sz w:val="28"/>
        </w:rPr>
      </w:pPr>
      <w:r>
        <w:rPr>
          <w:rFonts w:hint="eastAsia" w:eastAsia="仿宋_GB2312"/>
          <w:spacing w:val="4"/>
          <w:sz w:val="28"/>
        </w:rPr>
        <w:t>⑥</w:t>
      </w:r>
      <w:r>
        <w:rPr>
          <w:rFonts w:hint="eastAsia" w:eastAsia="仿宋_GB2312"/>
          <w:color w:val="000000"/>
          <w:sz w:val="28"/>
        </w:rPr>
        <w:t>养殖设施</w:t>
      </w:r>
      <w:r>
        <w:rPr>
          <w:rFonts w:eastAsia="仿宋_GB2312"/>
          <w:color w:val="000000"/>
          <w:sz w:val="28"/>
        </w:rPr>
        <w:t>：</w:t>
      </w:r>
      <w:r>
        <w:rPr>
          <w:rFonts w:hint="eastAsia" w:eastAsia="仿宋_GB2312"/>
          <w:color w:val="000000"/>
          <w:sz w:val="28"/>
        </w:rPr>
        <w:t>分为齐全、较齐全、较不齐全、不齐全四个等级</w:t>
      </w:r>
      <w:r>
        <w:rPr>
          <w:rFonts w:eastAsia="仿宋_GB2312"/>
          <w:sz w:val="28"/>
        </w:rPr>
        <w:t>，以估价对象</w:t>
      </w:r>
      <w:r>
        <w:rPr>
          <w:rFonts w:hint="eastAsia" w:eastAsia="仿宋_GB2312"/>
          <w:color w:val="000000"/>
          <w:sz w:val="28"/>
        </w:rPr>
        <w:t>养殖设施</w:t>
      </w:r>
      <w:r>
        <w:rPr>
          <w:rFonts w:eastAsia="仿宋_GB2312"/>
          <w:sz w:val="28"/>
        </w:rPr>
        <w:t>为标准</w:t>
      </w:r>
      <w:r>
        <w:rPr>
          <w:rFonts w:hint="eastAsia" w:eastAsia="仿宋_GB2312"/>
          <w:color w:val="000000"/>
          <w:sz w:val="28"/>
        </w:rPr>
        <w:t>（</w:t>
      </w:r>
      <w:r>
        <w:rPr>
          <w:rFonts w:eastAsia="仿宋_GB2312"/>
          <w:color w:val="000000"/>
          <w:sz w:val="28"/>
        </w:rPr>
        <w:t>指数为100%</w:t>
      </w:r>
      <w:r>
        <w:rPr>
          <w:rFonts w:hint="eastAsia" w:eastAsia="仿宋_GB2312"/>
          <w:color w:val="000000"/>
          <w:sz w:val="28"/>
        </w:rPr>
        <w:t>）</w:t>
      </w:r>
      <w:r>
        <w:rPr>
          <w:rFonts w:eastAsia="仿宋_GB2312"/>
          <w:sz w:val="28"/>
        </w:rPr>
        <w:t>，</w:t>
      </w:r>
      <w:r>
        <w:rPr>
          <w:rFonts w:hint="eastAsia" w:eastAsia="仿宋_GB2312"/>
          <w:sz w:val="28"/>
        </w:rPr>
        <w:t>可比实例</w:t>
      </w:r>
      <w:r>
        <w:rPr>
          <w:rFonts w:eastAsia="仿宋_GB2312"/>
          <w:sz w:val="28"/>
        </w:rPr>
        <w:t>相对于标准每相差一个等级，</w:t>
      </w:r>
      <w:r>
        <w:rPr>
          <w:rFonts w:hint="eastAsia" w:eastAsia="仿宋_GB2312"/>
          <w:sz w:val="28"/>
        </w:rPr>
        <w:t>租金价格</w:t>
      </w:r>
      <w:r>
        <w:rPr>
          <w:rFonts w:eastAsia="仿宋_GB2312"/>
          <w:sz w:val="28"/>
        </w:rPr>
        <w:t>修正</w:t>
      </w:r>
      <w:r>
        <w:rPr>
          <w:rFonts w:eastAsia="仿宋_GB2312"/>
          <w:color w:val="000000"/>
          <w:sz w:val="28"/>
        </w:rPr>
        <w:t>±</w:t>
      </w:r>
      <w:r>
        <w:rPr>
          <w:rFonts w:eastAsia="仿宋_GB2312"/>
          <w:sz w:val="28"/>
        </w:rPr>
        <w:t>2%</w:t>
      </w:r>
      <w:r>
        <w:rPr>
          <w:rFonts w:hint="eastAsia" w:eastAsia="仿宋_GB2312"/>
          <w:sz w:val="28"/>
        </w:rPr>
        <w:t>。</w:t>
      </w:r>
    </w:p>
    <w:p>
      <w:pPr>
        <w:spacing w:line="480" w:lineRule="exact"/>
        <w:ind w:firstLine="576" w:firstLineChars="200"/>
        <w:rPr>
          <w:rFonts w:eastAsia="仿宋_GB2312"/>
          <w:spacing w:val="4"/>
          <w:sz w:val="28"/>
        </w:rPr>
      </w:pPr>
      <w:r>
        <w:rPr>
          <w:rFonts w:eastAsia="仿宋_GB2312"/>
          <w:spacing w:val="4"/>
          <w:sz w:val="28"/>
        </w:rPr>
        <w:t>⑦</w:t>
      </w:r>
      <w:r>
        <w:rPr>
          <w:rFonts w:hint="eastAsia" w:eastAsia="仿宋_GB2312"/>
          <w:spacing w:val="4"/>
          <w:sz w:val="28"/>
        </w:rPr>
        <w:t>面积：</w:t>
      </w:r>
      <w:r>
        <w:rPr>
          <w:rFonts w:hint="eastAsia" w:eastAsia="仿宋_GB2312"/>
          <w:color w:val="000000"/>
          <w:sz w:val="28"/>
        </w:rPr>
        <w:t>分为&lt;100亩、100亩-200亩、200亩-400亩、400亩-600亩、&gt;600亩五个等级，</w:t>
      </w:r>
      <w:r>
        <w:rPr>
          <w:rFonts w:eastAsia="仿宋_GB2312"/>
          <w:sz w:val="28"/>
        </w:rPr>
        <w:t>以估价对象</w:t>
      </w:r>
      <w:r>
        <w:rPr>
          <w:rFonts w:hint="eastAsia" w:eastAsia="仿宋_GB2312"/>
          <w:color w:val="000000"/>
          <w:sz w:val="28"/>
        </w:rPr>
        <w:t>面积</w:t>
      </w:r>
      <w:r>
        <w:rPr>
          <w:rFonts w:eastAsia="仿宋_GB2312"/>
          <w:sz w:val="28"/>
        </w:rPr>
        <w:t>为标准</w:t>
      </w:r>
      <w:r>
        <w:rPr>
          <w:rFonts w:hint="eastAsia" w:eastAsia="仿宋_GB2312"/>
          <w:color w:val="000000"/>
          <w:sz w:val="28"/>
        </w:rPr>
        <w:t>（</w:t>
      </w:r>
      <w:r>
        <w:rPr>
          <w:rFonts w:eastAsia="仿宋_GB2312"/>
          <w:color w:val="000000"/>
          <w:sz w:val="28"/>
        </w:rPr>
        <w:t>指数为100%</w:t>
      </w:r>
      <w:r>
        <w:rPr>
          <w:rFonts w:hint="eastAsia" w:eastAsia="仿宋_GB2312"/>
          <w:color w:val="000000"/>
          <w:sz w:val="28"/>
        </w:rPr>
        <w:t>）</w:t>
      </w:r>
      <w:r>
        <w:rPr>
          <w:rFonts w:eastAsia="仿宋_GB2312"/>
          <w:sz w:val="28"/>
        </w:rPr>
        <w:t>，</w:t>
      </w:r>
      <w:r>
        <w:rPr>
          <w:rFonts w:hint="eastAsia" w:eastAsia="仿宋_GB2312"/>
          <w:sz w:val="28"/>
        </w:rPr>
        <w:t>可比实例</w:t>
      </w:r>
      <w:r>
        <w:rPr>
          <w:rFonts w:eastAsia="仿宋_GB2312"/>
          <w:sz w:val="28"/>
        </w:rPr>
        <w:t>相对于标准每相差一个等级，</w:t>
      </w:r>
      <w:r>
        <w:rPr>
          <w:rFonts w:hint="eastAsia" w:eastAsia="仿宋_GB2312"/>
          <w:sz w:val="28"/>
        </w:rPr>
        <w:t>租金价格</w:t>
      </w:r>
      <w:r>
        <w:rPr>
          <w:rFonts w:eastAsia="仿宋_GB2312"/>
          <w:sz w:val="28"/>
        </w:rPr>
        <w:t>修正</w:t>
      </w:r>
      <w:r>
        <w:rPr>
          <w:rFonts w:eastAsia="仿宋_GB2312"/>
          <w:color w:val="000000"/>
          <w:sz w:val="28"/>
        </w:rPr>
        <w:t>±</w:t>
      </w:r>
      <w:r>
        <w:rPr>
          <w:rFonts w:eastAsia="仿宋_GB2312"/>
          <w:sz w:val="28"/>
        </w:rPr>
        <w:t>2%</w:t>
      </w:r>
      <w:r>
        <w:rPr>
          <w:rFonts w:hint="eastAsia" w:eastAsia="仿宋_GB2312"/>
          <w:sz w:val="28"/>
        </w:rPr>
        <w:t>。</w:t>
      </w:r>
    </w:p>
    <w:p>
      <w:pPr>
        <w:spacing w:line="480" w:lineRule="exact"/>
        <w:ind w:firstLine="576" w:firstLineChars="200"/>
        <w:rPr>
          <w:rFonts w:eastAsia="仿宋_GB2312"/>
          <w:spacing w:val="4"/>
          <w:sz w:val="28"/>
        </w:rPr>
      </w:pPr>
      <w:r>
        <w:rPr>
          <w:rFonts w:hint="eastAsia" w:eastAsia="仿宋_GB2312"/>
          <w:spacing w:val="4"/>
          <w:sz w:val="28"/>
        </w:rPr>
        <w:t>⑧排灌设施：分</w:t>
      </w:r>
      <w:r>
        <w:rPr>
          <w:rFonts w:hint="eastAsia" w:eastAsia="仿宋_GB2312"/>
          <w:color w:val="000000"/>
          <w:sz w:val="28"/>
        </w:rPr>
        <w:t>齐全、较齐全、较不齐全、不齐全四</w:t>
      </w:r>
      <w:r>
        <w:rPr>
          <w:rFonts w:hint="eastAsia" w:eastAsia="仿宋_GB2312"/>
          <w:spacing w:val="4"/>
          <w:sz w:val="28"/>
        </w:rPr>
        <w:t>个等级，</w:t>
      </w:r>
      <w:r>
        <w:rPr>
          <w:rFonts w:eastAsia="仿宋_GB2312"/>
          <w:sz w:val="28"/>
        </w:rPr>
        <w:t>以估价对象</w:t>
      </w:r>
      <w:r>
        <w:rPr>
          <w:rFonts w:hint="eastAsia" w:eastAsia="仿宋_GB2312"/>
          <w:spacing w:val="4"/>
          <w:sz w:val="28"/>
        </w:rPr>
        <w:t>排灌设施</w:t>
      </w:r>
      <w:r>
        <w:rPr>
          <w:rFonts w:eastAsia="仿宋_GB2312"/>
          <w:sz w:val="28"/>
        </w:rPr>
        <w:t>为标准</w:t>
      </w:r>
      <w:r>
        <w:rPr>
          <w:rFonts w:hint="eastAsia" w:eastAsia="仿宋_GB2312"/>
          <w:color w:val="000000"/>
          <w:sz w:val="28"/>
        </w:rPr>
        <w:t>（</w:t>
      </w:r>
      <w:r>
        <w:rPr>
          <w:rFonts w:eastAsia="仿宋_GB2312"/>
          <w:color w:val="000000"/>
          <w:sz w:val="28"/>
        </w:rPr>
        <w:t>指数为100%</w:t>
      </w:r>
      <w:r>
        <w:rPr>
          <w:rFonts w:hint="eastAsia" w:eastAsia="仿宋_GB2312"/>
          <w:color w:val="000000"/>
          <w:sz w:val="28"/>
        </w:rPr>
        <w:t>）</w:t>
      </w:r>
      <w:r>
        <w:rPr>
          <w:rFonts w:eastAsia="仿宋_GB2312"/>
          <w:sz w:val="28"/>
        </w:rPr>
        <w:t>，</w:t>
      </w:r>
      <w:r>
        <w:rPr>
          <w:rFonts w:hint="eastAsia" w:eastAsia="仿宋_GB2312"/>
          <w:sz w:val="28"/>
        </w:rPr>
        <w:t>可比实例</w:t>
      </w:r>
      <w:r>
        <w:rPr>
          <w:rFonts w:eastAsia="仿宋_GB2312"/>
          <w:sz w:val="28"/>
        </w:rPr>
        <w:t>相对于标准每相差一个等级，</w:t>
      </w:r>
      <w:r>
        <w:rPr>
          <w:rFonts w:hint="eastAsia" w:eastAsia="仿宋_GB2312"/>
          <w:sz w:val="28"/>
        </w:rPr>
        <w:t>租金价格</w:t>
      </w:r>
      <w:r>
        <w:rPr>
          <w:rFonts w:eastAsia="仿宋_GB2312"/>
          <w:sz w:val="28"/>
        </w:rPr>
        <w:t>修正</w:t>
      </w:r>
      <w:r>
        <w:rPr>
          <w:rFonts w:eastAsia="仿宋_GB2312"/>
          <w:color w:val="000000"/>
          <w:sz w:val="28"/>
        </w:rPr>
        <w:t>±</w:t>
      </w:r>
      <w:r>
        <w:rPr>
          <w:rFonts w:eastAsia="仿宋_GB2312"/>
          <w:sz w:val="28"/>
        </w:rPr>
        <w:t>2%</w:t>
      </w:r>
      <w:r>
        <w:rPr>
          <w:rFonts w:hint="eastAsia" w:eastAsia="仿宋_GB2312"/>
          <w:sz w:val="28"/>
        </w:rPr>
        <w:t>。</w:t>
      </w:r>
    </w:p>
    <w:p>
      <w:pPr>
        <w:spacing w:line="480" w:lineRule="exact"/>
        <w:ind w:firstLine="576" w:firstLineChars="200"/>
        <w:rPr>
          <w:rFonts w:eastAsia="仿宋_GB2312"/>
          <w:spacing w:val="4"/>
          <w:sz w:val="28"/>
        </w:rPr>
      </w:pPr>
      <w:r>
        <w:rPr>
          <w:rFonts w:hint="eastAsia" w:eastAsia="仿宋_GB2312"/>
          <w:spacing w:val="4"/>
          <w:sz w:val="28"/>
        </w:rPr>
        <w:t>⑨电力设施：分</w:t>
      </w:r>
      <w:r>
        <w:rPr>
          <w:rFonts w:hint="eastAsia" w:eastAsia="仿宋_GB2312"/>
          <w:color w:val="000000"/>
          <w:sz w:val="28"/>
        </w:rPr>
        <w:t>有输电线路、无输电线路两</w:t>
      </w:r>
      <w:r>
        <w:rPr>
          <w:rFonts w:hint="eastAsia" w:eastAsia="仿宋_GB2312"/>
          <w:spacing w:val="4"/>
          <w:sz w:val="28"/>
        </w:rPr>
        <w:t>个等级，</w:t>
      </w:r>
      <w:r>
        <w:rPr>
          <w:rFonts w:eastAsia="仿宋_GB2312"/>
          <w:sz w:val="28"/>
        </w:rPr>
        <w:t>以估价对象</w:t>
      </w:r>
      <w:r>
        <w:rPr>
          <w:rFonts w:hint="eastAsia" w:eastAsia="仿宋_GB2312"/>
          <w:spacing w:val="4"/>
          <w:sz w:val="28"/>
        </w:rPr>
        <w:t>电力设施</w:t>
      </w:r>
      <w:r>
        <w:rPr>
          <w:rFonts w:eastAsia="仿宋_GB2312"/>
          <w:sz w:val="28"/>
        </w:rPr>
        <w:t>为标准</w:t>
      </w:r>
      <w:r>
        <w:rPr>
          <w:rFonts w:hint="eastAsia" w:eastAsia="仿宋_GB2312"/>
          <w:color w:val="000000"/>
          <w:sz w:val="28"/>
        </w:rPr>
        <w:t>（</w:t>
      </w:r>
      <w:r>
        <w:rPr>
          <w:rFonts w:eastAsia="仿宋_GB2312"/>
          <w:color w:val="000000"/>
          <w:sz w:val="28"/>
        </w:rPr>
        <w:t>指数为100%</w:t>
      </w:r>
      <w:r>
        <w:rPr>
          <w:rFonts w:hint="eastAsia" w:eastAsia="仿宋_GB2312"/>
          <w:color w:val="000000"/>
          <w:sz w:val="28"/>
        </w:rPr>
        <w:t>）</w:t>
      </w:r>
      <w:r>
        <w:rPr>
          <w:rFonts w:eastAsia="仿宋_GB2312"/>
          <w:sz w:val="28"/>
        </w:rPr>
        <w:t>，</w:t>
      </w:r>
      <w:r>
        <w:rPr>
          <w:rFonts w:hint="eastAsia" w:eastAsia="仿宋_GB2312"/>
          <w:sz w:val="28"/>
        </w:rPr>
        <w:t>可比实例</w:t>
      </w:r>
      <w:r>
        <w:rPr>
          <w:rFonts w:eastAsia="仿宋_GB2312"/>
          <w:sz w:val="28"/>
        </w:rPr>
        <w:t>相对于标准每相差一个等级，</w:t>
      </w:r>
      <w:r>
        <w:rPr>
          <w:rFonts w:hint="eastAsia" w:eastAsia="仿宋_GB2312"/>
          <w:sz w:val="28"/>
        </w:rPr>
        <w:t>租金价格</w:t>
      </w:r>
      <w:r>
        <w:rPr>
          <w:rFonts w:eastAsia="仿宋_GB2312"/>
          <w:sz w:val="28"/>
        </w:rPr>
        <w:t>修正</w:t>
      </w:r>
      <w:r>
        <w:rPr>
          <w:rFonts w:eastAsia="仿宋_GB2312"/>
          <w:color w:val="000000"/>
          <w:sz w:val="28"/>
        </w:rPr>
        <w:t>±</w:t>
      </w:r>
      <w:r>
        <w:rPr>
          <w:rFonts w:eastAsia="仿宋_GB2312"/>
          <w:sz w:val="28"/>
        </w:rPr>
        <w:t>2%</w:t>
      </w:r>
      <w:r>
        <w:rPr>
          <w:rFonts w:hint="eastAsia" w:eastAsia="仿宋_GB2312"/>
          <w:spacing w:val="4"/>
          <w:sz w:val="28"/>
        </w:rPr>
        <w:t>。</w:t>
      </w:r>
    </w:p>
    <w:p>
      <w:pPr>
        <w:spacing w:line="480" w:lineRule="exact"/>
        <w:ind w:firstLine="576" w:firstLineChars="200"/>
        <w:rPr>
          <w:rFonts w:eastAsia="仿宋_GB2312"/>
          <w:spacing w:val="4"/>
          <w:sz w:val="28"/>
        </w:rPr>
      </w:pPr>
      <w:r>
        <w:rPr>
          <w:rFonts w:eastAsia="仿宋_GB2312"/>
          <w:spacing w:val="4"/>
          <w:sz w:val="28"/>
        </w:rPr>
        <w:t>（</w:t>
      </w:r>
      <w:r>
        <w:rPr>
          <w:rFonts w:hint="eastAsia" w:eastAsia="仿宋_GB2312"/>
          <w:spacing w:val="4"/>
          <w:sz w:val="28"/>
        </w:rPr>
        <w:t>4</w:t>
      </w:r>
      <w:r>
        <w:rPr>
          <w:rFonts w:eastAsia="仿宋_GB2312"/>
          <w:spacing w:val="4"/>
          <w:sz w:val="28"/>
        </w:rPr>
        <w:t>）</w:t>
      </w:r>
      <w:r>
        <w:rPr>
          <w:rFonts w:hint="eastAsia" w:eastAsia="仿宋_GB2312"/>
          <w:spacing w:val="4"/>
          <w:sz w:val="28"/>
        </w:rPr>
        <w:t>社会经济</w:t>
      </w:r>
      <w:r>
        <w:rPr>
          <w:rFonts w:eastAsia="仿宋_GB2312"/>
          <w:spacing w:val="4"/>
          <w:sz w:val="28"/>
        </w:rPr>
        <w:t>因素</w:t>
      </w:r>
    </w:p>
    <w:p>
      <w:pPr>
        <w:spacing w:line="480" w:lineRule="exact"/>
        <w:ind w:firstLine="576" w:firstLineChars="200"/>
        <w:rPr>
          <w:rFonts w:eastAsia="仿宋_GB2312"/>
          <w:spacing w:val="4"/>
          <w:sz w:val="28"/>
        </w:rPr>
      </w:pPr>
      <w:r>
        <w:rPr>
          <w:rFonts w:eastAsia="仿宋_GB2312"/>
          <w:spacing w:val="4"/>
          <w:sz w:val="28"/>
        </w:rPr>
        <w:t>①</w:t>
      </w:r>
      <w:r>
        <w:rPr>
          <w:rFonts w:hint="eastAsia" w:eastAsia="仿宋_GB2312"/>
          <w:spacing w:val="4"/>
          <w:sz w:val="28"/>
        </w:rPr>
        <w:t>养殖难易程度：分为容易、较容易、一般、不容易四个等级，以</w:t>
      </w:r>
      <w:r>
        <w:rPr>
          <w:rFonts w:eastAsia="仿宋_GB2312"/>
          <w:color w:val="000000"/>
          <w:sz w:val="28"/>
        </w:rPr>
        <w:t>估价对象</w:t>
      </w:r>
      <w:r>
        <w:rPr>
          <w:rFonts w:hint="eastAsia" w:eastAsia="仿宋_GB2312"/>
          <w:spacing w:val="4"/>
          <w:sz w:val="28"/>
        </w:rPr>
        <w:t>耕作难易程度</w:t>
      </w:r>
      <w:r>
        <w:rPr>
          <w:rFonts w:eastAsia="仿宋_GB2312"/>
          <w:color w:val="000000"/>
          <w:sz w:val="28"/>
        </w:rPr>
        <w:t>为标准</w:t>
      </w:r>
      <w:r>
        <w:rPr>
          <w:rFonts w:hint="eastAsia" w:eastAsia="仿宋_GB2312"/>
          <w:color w:val="000000"/>
          <w:sz w:val="28"/>
        </w:rPr>
        <w:t>（</w:t>
      </w:r>
      <w:r>
        <w:rPr>
          <w:rFonts w:eastAsia="仿宋_GB2312"/>
          <w:color w:val="000000"/>
          <w:sz w:val="28"/>
        </w:rPr>
        <w:t>指数为100%</w:t>
      </w:r>
      <w:r>
        <w:rPr>
          <w:rFonts w:hint="eastAsia" w:eastAsia="仿宋_GB2312"/>
          <w:color w:val="000000"/>
          <w:sz w:val="28"/>
        </w:rPr>
        <w:t>）</w:t>
      </w:r>
      <w:r>
        <w:rPr>
          <w:rFonts w:eastAsia="仿宋_GB2312"/>
          <w:color w:val="000000"/>
          <w:sz w:val="28"/>
        </w:rPr>
        <w:t>，</w:t>
      </w:r>
      <w:r>
        <w:rPr>
          <w:rFonts w:hint="eastAsia" w:eastAsia="仿宋_GB2312"/>
          <w:color w:val="000000"/>
          <w:sz w:val="28"/>
        </w:rPr>
        <w:t>可比实例</w:t>
      </w:r>
      <w:r>
        <w:rPr>
          <w:rFonts w:eastAsia="仿宋_GB2312"/>
          <w:color w:val="000000"/>
          <w:sz w:val="28"/>
        </w:rPr>
        <w:t>相对于标准每相差一个等级，</w:t>
      </w:r>
      <w:r>
        <w:rPr>
          <w:rFonts w:hint="eastAsia" w:eastAsia="仿宋_GB2312"/>
          <w:color w:val="000000"/>
          <w:sz w:val="28"/>
        </w:rPr>
        <w:t>租金价格</w:t>
      </w:r>
      <w:r>
        <w:rPr>
          <w:rFonts w:eastAsia="仿宋_GB2312"/>
          <w:color w:val="000000"/>
          <w:sz w:val="28"/>
        </w:rPr>
        <w:t>修正±</w:t>
      </w:r>
      <w:r>
        <w:rPr>
          <w:rFonts w:hint="eastAsia" w:eastAsia="仿宋_GB2312"/>
          <w:color w:val="000000"/>
          <w:sz w:val="28"/>
        </w:rPr>
        <w:t>2</w:t>
      </w:r>
      <w:r>
        <w:rPr>
          <w:rFonts w:eastAsia="仿宋_GB2312"/>
          <w:color w:val="000000"/>
          <w:sz w:val="28"/>
        </w:rPr>
        <w:t>%</w:t>
      </w:r>
      <w:r>
        <w:rPr>
          <w:rFonts w:eastAsia="仿宋_GB2312"/>
          <w:spacing w:val="4"/>
          <w:sz w:val="28"/>
        </w:rPr>
        <w:t>。</w:t>
      </w:r>
    </w:p>
    <w:p>
      <w:pPr>
        <w:spacing w:line="480" w:lineRule="exact"/>
        <w:ind w:firstLine="576" w:firstLineChars="200"/>
        <w:rPr>
          <w:rFonts w:eastAsia="仿宋_GB2312"/>
          <w:sz w:val="28"/>
        </w:rPr>
      </w:pPr>
      <w:r>
        <w:rPr>
          <w:rFonts w:eastAsia="仿宋_GB2312"/>
          <w:spacing w:val="4"/>
          <w:sz w:val="28"/>
        </w:rPr>
        <w:t>②</w:t>
      </w:r>
      <w:r>
        <w:rPr>
          <w:rFonts w:hint="eastAsia" w:eastAsia="仿宋_GB2312"/>
          <w:spacing w:val="4"/>
          <w:sz w:val="28"/>
        </w:rPr>
        <w:t>距城镇的远近：</w:t>
      </w:r>
      <w:r>
        <w:rPr>
          <w:rFonts w:hint="eastAsia" w:eastAsia="仿宋_GB2312"/>
          <w:color w:val="000000"/>
          <w:sz w:val="28"/>
        </w:rPr>
        <w:t>分为远、较远、一般、较近、近五个等级，</w:t>
      </w:r>
      <w:r>
        <w:rPr>
          <w:rFonts w:eastAsia="仿宋_GB2312"/>
          <w:sz w:val="28"/>
        </w:rPr>
        <w:t>以估价对象</w:t>
      </w:r>
      <w:r>
        <w:rPr>
          <w:rFonts w:hint="eastAsia" w:eastAsia="仿宋_GB2312"/>
          <w:spacing w:val="4"/>
          <w:sz w:val="28"/>
        </w:rPr>
        <w:t>距城镇的远近</w:t>
      </w:r>
      <w:r>
        <w:rPr>
          <w:rFonts w:eastAsia="仿宋_GB2312"/>
          <w:sz w:val="28"/>
        </w:rPr>
        <w:t>为标准</w:t>
      </w:r>
      <w:r>
        <w:rPr>
          <w:rFonts w:hint="eastAsia" w:eastAsia="仿宋_GB2312"/>
          <w:color w:val="000000"/>
          <w:sz w:val="28"/>
        </w:rPr>
        <w:t>（</w:t>
      </w:r>
      <w:r>
        <w:rPr>
          <w:rFonts w:eastAsia="仿宋_GB2312"/>
          <w:color w:val="000000"/>
          <w:sz w:val="28"/>
        </w:rPr>
        <w:t>指数为100%</w:t>
      </w:r>
      <w:r>
        <w:rPr>
          <w:rFonts w:hint="eastAsia" w:eastAsia="仿宋_GB2312"/>
          <w:color w:val="000000"/>
          <w:sz w:val="28"/>
        </w:rPr>
        <w:t>）</w:t>
      </w:r>
      <w:r>
        <w:rPr>
          <w:rFonts w:eastAsia="仿宋_GB2312"/>
          <w:sz w:val="28"/>
        </w:rPr>
        <w:t>，</w:t>
      </w:r>
      <w:r>
        <w:rPr>
          <w:rFonts w:hint="eastAsia" w:eastAsia="仿宋_GB2312"/>
          <w:sz w:val="28"/>
        </w:rPr>
        <w:t>可比实例</w:t>
      </w:r>
      <w:r>
        <w:rPr>
          <w:rFonts w:eastAsia="仿宋_GB2312"/>
          <w:sz w:val="28"/>
        </w:rPr>
        <w:t>相对于标准每相差一个等级，</w:t>
      </w:r>
      <w:r>
        <w:rPr>
          <w:rFonts w:hint="eastAsia" w:eastAsia="仿宋_GB2312"/>
          <w:sz w:val="28"/>
        </w:rPr>
        <w:t>租金价格</w:t>
      </w:r>
      <w:r>
        <w:rPr>
          <w:rFonts w:eastAsia="仿宋_GB2312"/>
          <w:sz w:val="28"/>
        </w:rPr>
        <w:t>修正</w:t>
      </w:r>
      <w:r>
        <w:rPr>
          <w:rFonts w:eastAsia="仿宋_GB2312"/>
          <w:color w:val="000000"/>
          <w:sz w:val="28"/>
        </w:rPr>
        <w:t>±</w:t>
      </w:r>
      <w:r>
        <w:rPr>
          <w:rFonts w:hint="eastAsia" w:eastAsia="仿宋_GB2312"/>
          <w:sz w:val="28"/>
        </w:rPr>
        <w:t>2</w:t>
      </w:r>
      <w:r>
        <w:rPr>
          <w:rFonts w:eastAsia="仿宋_GB2312"/>
          <w:sz w:val="28"/>
        </w:rPr>
        <w:t>%</w:t>
      </w:r>
      <w:r>
        <w:rPr>
          <w:rFonts w:hint="eastAsia" w:eastAsia="仿宋_GB2312"/>
          <w:spacing w:val="4"/>
          <w:sz w:val="28"/>
        </w:rPr>
        <w:t>。</w:t>
      </w:r>
    </w:p>
    <w:p>
      <w:pPr>
        <w:spacing w:line="480" w:lineRule="exact"/>
        <w:ind w:firstLine="576" w:firstLineChars="200"/>
        <w:rPr>
          <w:rFonts w:eastAsia="仿宋_GB2312"/>
          <w:sz w:val="28"/>
        </w:rPr>
      </w:pPr>
      <w:r>
        <w:rPr>
          <w:rFonts w:hint="eastAsia" w:eastAsia="仿宋_GB2312"/>
          <w:spacing w:val="4"/>
          <w:sz w:val="28"/>
        </w:rPr>
        <w:t>③道路通达性：分为好、较好、一般、较差、差五个等级，</w:t>
      </w:r>
      <w:r>
        <w:rPr>
          <w:rFonts w:eastAsia="仿宋_GB2312"/>
          <w:sz w:val="28"/>
        </w:rPr>
        <w:t>以估价对象</w:t>
      </w:r>
      <w:r>
        <w:rPr>
          <w:rFonts w:hint="eastAsia" w:eastAsia="仿宋_GB2312"/>
          <w:spacing w:val="4"/>
          <w:sz w:val="28"/>
        </w:rPr>
        <w:t>道路通达性</w:t>
      </w:r>
      <w:r>
        <w:rPr>
          <w:rFonts w:eastAsia="仿宋_GB2312"/>
          <w:sz w:val="28"/>
        </w:rPr>
        <w:t>为标准</w:t>
      </w:r>
      <w:r>
        <w:rPr>
          <w:rFonts w:hint="eastAsia" w:eastAsia="仿宋_GB2312"/>
          <w:color w:val="000000"/>
          <w:sz w:val="28"/>
        </w:rPr>
        <w:t>（</w:t>
      </w:r>
      <w:r>
        <w:rPr>
          <w:rFonts w:eastAsia="仿宋_GB2312"/>
          <w:color w:val="000000"/>
          <w:sz w:val="28"/>
        </w:rPr>
        <w:t>指数为100%</w:t>
      </w:r>
      <w:r>
        <w:rPr>
          <w:rFonts w:hint="eastAsia" w:eastAsia="仿宋_GB2312"/>
          <w:color w:val="000000"/>
          <w:sz w:val="28"/>
        </w:rPr>
        <w:t>）</w:t>
      </w:r>
      <w:r>
        <w:rPr>
          <w:rFonts w:eastAsia="仿宋_GB2312"/>
          <w:sz w:val="28"/>
        </w:rPr>
        <w:t>，</w:t>
      </w:r>
      <w:r>
        <w:rPr>
          <w:rFonts w:hint="eastAsia" w:eastAsia="仿宋_GB2312"/>
          <w:sz w:val="28"/>
        </w:rPr>
        <w:t>可比实例</w:t>
      </w:r>
      <w:r>
        <w:rPr>
          <w:rFonts w:eastAsia="仿宋_GB2312"/>
          <w:sz w:val="28"/>
        </w:rPr>
        <w:t>相对于标准每相差一个等级，</w:t>
      </w:r>
      <w:r>
        <w:rPr>
          <w:rFonts w:hint="eastAsia" w:eastAsia="仿宋_GB2312"/>
          <w:sz w:val="28"/>
        </w:rPr>
        <w:t>租金价格</w:t>
      </w:r>
      <w:r>
        <w:rPr>
          <w:rFonts w:eastAsia="仿宋_GB2312"/>
          <w:sz w:val="28"/>
        </w:rPr>
        <w:t>修正</w:t>
      </w:r>
      <w:r>
        <w:rPr>
          <w:rFonts w:eastAsia="仿宋_GB2312"/>
          <w:color w:val="000000"/>
          <w:sz w:val="28"/>
        </w:rPr>
        <w:t>±</w:t>
      </w:r>
      <w:r>
        <w:rPr>
          <w:rFonts w:eastAsia="仿宋_GB2312"/>
          <w:sz w:val="28"/>
        </w:rPr>
        <w:t>2%</w:t>
      </w:r>
      <w:r>
        <w:rPr>
          <w:rFonts w:hint="eastAsia" w:eastAsia="仿宋_GB2312"/>
          <w:spacing w:val="4"/>
          <w:sz w:val="28"/>
        </w:rPr>
        <w:t>。</w:t>
      </w:r>
    </w:p>
    <w:p>
      <w:pPr>
        <w:spacing w:line="480" w:lineRule="exact"/>
        <w:ind w:firstLine="576" w:firstLineChars="200"/>
        <w:rPr>
          <w:rFonts w:eastAsia="仿宋_GB2312"/>
          <w:spacing w:val="4"/>
          <w:sz w:val="28"/>
        </w:rPr>
      </w:pPr>
      <w:r>
        <w:rPr>
          <w:rFonts w:hint="eastAsia" w:eastAsia="仿宋_GB2312"/>
          <w:spacing w:val="4"/>
          <w:sz w:val="28"/>
        </w:rPr>
        <w:t>（5）特殊因素</w:t>
      </w:r>
    </w:p>
    <w:p>
      <w:pPr>
        <w:spacing w:line="480" w:lineRule="exact"/>
        <w:ind w:firstLine="576" w:firstLineChars="200"/>
        <w:rPr>
          <w:rFonts w:eastAsia="仿宋_GB2312"/>
          <w:spacing w:val="4"/>
          <w:sz w:val="28"/>
        </w:rPr>
      </w:pPr>
      <w:r>
        <w:rPr>
          <w:rFonts w:eastAsia="仿宋_GB2312"/>
          <w:spacing w:val="4"/>
          <w:sz w:val="28"/>
        </w:rPr>
        <w:t>①</w:t>
      </w:r>
      <w:r>
        <w:rPr>
          <w:rFonts w:hint="eastAsia" w:eastAsia="仿宋_GB2312"/>
          <w:spacing w:val="4"/>
          <w:sz w:val="28"/>
        </w:rPr>
        <w:t>特殊的土壤条件：分为非常特殊土壤、比较特殊土壤、无特殊三个等级，</w:t>
      </w:r>
      <w:r>
        <w:rPr>
          <w:rFonts w:eastAsia="仿宋_GB2312"/>
          <w:sz w:val="28"/>
        </w:rPr>
        <w:t>以估价对象</w:t>
      </w:r>
      <w:r>
        <w:rPr>
          <w:rFonts w:hint="eastAsia" w:eastAsia="仿宋_GB2312"/>
          <w:spacing w:val="4"/>
          <w:sz w:val="28"/>
        </w:rPr>
        <w:t>特殊的土壤条件</w:t>
      </w:r>
      <w:r>
        <w:rPr>
          <w:rFonts w:eastAsia="仿宋_GB2312"/>
          <w:sz w:val="28"/>
        </w:rPr>
        <w:t>为标准</w:t>
      </w:r>
      <w:r>
        <w:rPr>
          <w:rFonts w:hint="eastAsia" w:eastAsia="仿宋_GB2312"/>
          <w:color w:val="000000"/>
          <w:sz w:val="28"/>
        </w:rPr>
        <w:t>（</w:t>
      </w:r>
      <w:r>
        <w:rPr>
          <w:rFonts w:eastAsia="仿宋_GB2312"/>
          <w:color w:val="000000"/>
          <w:sz w:val="28"/>
        </w:rPr>
        <w:t>指数为100%</w:t>
      </w:r>
      <w:r>
        <w:rPr>
          <w:rFonts w:hint="eastAsia" w:eastAsia="仿宋_GB2312"/>
          <w:color w:val="000000"/>
          <w:sz w:val="28"/>
        </w:rPr>
        <w:t>）</w:t>
      </w:r>
      <w:r>
        <w:rPr>
          <w:rFonts w:eastAsia="仿宋_GB2312"/>
          <w:sz w:val="28"/>
        </w:rPr>
        <w:t>，</w:t>
      </w:r>
      <w:r>
        <w:rPr>
          <w:rFonts w:hint="eastAsia" w:eastAsia="仿宋_GB2312"/>
          <w:sz w:val="28"/>
        </w:rPr>
        <w:t>可比实例</w:t>
      </w:r>
      <w:r>
        <w:rPr>
          <w:rFonts w:eastAsia="仿宋_GB2312"/>
          <w:sz w:val="28"/>
        </w:rPr>
        <w:t>相对于标准每相差一个等级，</w:t>
      </w:r>
      <w:r>
        <w:rPr>
          <w:rFonts w:hint="eastAsia" w:eastAsia="仿宋_GB2312"/>
          <w:sz w:val="28"/>
        </w:rPr>
        <w:t>租金价格</w:t>
      </w:r>
      <w:r>
        <w:rPr>
          <w:rFonts w:eastAsia="仿宋_GB2312"/>
          <w:sz w:val="28"/>
        </w:rPr>
        <w:t>修正</w:t>
      </w:r>
      <w:r>
        <w:rPr>
          <w:rFonts w:eastAsia="仿宋_GB2312"/>
          <w:color w:val="000000"/>
          <w:sz w:val="28"/>
        </w:rPr>
        <w:t>±</w:t>
      </w:r>
      <w:r>
        <w:rPr>
          <w:rFonts w:eastAsia="仿宋_GB2312"/>
          <w:sz w:val="28"/>
        </w:rPr>
        <w:t>2%</w:t>
      </w:r>
      <w:r>
        <w:rPr>
          <w:rFonts w:hint="eastAsia" w:eastAsia="仿宋_GB2312"/>
          <w:spacing w:val="4"/>
          <w:sz w:val="28"/>
        </w:rPr>
        <w:t>。</w:t>
      </w:r>
    </w:p>
    <w:p>
      <w:pPr>
        <w:spacing w:line="480" w:lineRule="exact"/>
        <w:ind w:firstLine="576" w:firstLineChars="200"/>
        <w:rPr>
          <w:rFonts w:eastAsia="仿宋_GB2312"/>
          <w:spacing w:val="4"/>
          <w:sz w:val="28"/>
        </w:rPr>
      </w:pPr>
      <w:r>
        <w:rPr>
          <w:rFonts w:eastAsia="仿宋_GB2312"/>
          <w:spacing w:val="4"/>
          <w:sz w:val="28"/>
        </w:rPr>
        <w:t>②</w:t>
      </w:r>
      <w:r>
        <w:rPr>
          <w:rFonts w:hint="eastAsia" w:eastAsia="仿宋_GB2312"/>
          <w:spacing w:val="4"/>
          <w:sz w:val="28"/>
        </w:rPr>
        <w:t>特殊的气候条件：分为非常特殊小气候、比较特殊小气候、无特殊三个等级，</w:t>
      </w:r>
      <w:r>
        <w:rPr>
          <w:rFonts w:eastAsia="仿宋_GB2312"/>
          <w:sz w:val="28"/>
        </w:rPr>
        <w:t>以估价对象</w:t>
      </w:r>
      <w:r>
        <w:rPr>
          <w:rFonts w:hint="eastAsia" w:eastAsia="仿宋_GB2312"/>
          <w:spacing w:val="4"/>
          <w:sz w:val="28"/>
        </w:rPr>
        <w:t>特殊的气候条件</w:t>
      </w:r>
      <w:r>
        <w:rPr>
          <w:rFonts w:eastAsia="仿宋_GB2312"/>
          <w:sz w:val="28"/>
        </w:rPr>
        <w:t>为标准</w:t>
      </w:r>
      <w:r>
        <w:rPr>
          <w:rFonts w:hint="eastAsia" w:eastAsia="仿宋_GB2312"/>
          <w:color w:val="000000"/>
          <w:sz w:val="28"/>
        </w:rPr>
        <w:t>（</w:t>
      </w:r>
      <w:r>
        <w:rPr>
          <w:rFonts w:eastAsia="仿宋_GB2312"/>
          <w:color w:val="000000"/>
          <w:sz w:val="28"/>
        </w:rPr>
        <w:t>指数为100%</w:t>
      </w:r>
      <w:r>
        <w:rPr>
          <w:rFonts w:hint="eastAsia" w:eastAsia="仿宋_GB2312"/>
          <w:color w:val="000000"/>
          <w:sz w:val="28"/>
        </w:rPr>
        <w:t>）</w:t>
      </w:r>
      <w:r>
        <w:rPr>
          <w:rFonts w:eastAsia="仿宋_GB2312"/>
          <w:sz w:val="28"/>
        </w:rPr>
        <w:t>，</w:t>
      </w:r>
      <w:r>
        <w:rPr>
          <w:rFonts w:hint="eastAsia" w:eastAsia="仿宋_GB2312"/>
          <w:sz w:val="28"/>
        </w:rPr>
        <w:t>可比实例</w:t>
      </w:r>
      <w:r>
        <w:rPr>
          <w:rFonts w:eastAsia="仿宋_GB2312"/>
          <w:sz w:val="28"/>
        </w:rPr>
        <w:t>相对于标准每相差一个等级，</w:t>
      </w:r>
      <w:r>
        <w:rPr>
          <w:rFonts w:hint="eastAsia" w:eastAsia="仿宋_GB2312"/>
          <w:sz w:val="28"/>
        </w:rPr>
        <w:t>租金价格</w:t>
      </w:r>
      <w:r>
        <w:rPr>
          <w:rFonts w:eastAsia="仿宋_GB2312"/>
          <w:sz w:val="28"/>
        </w:rPr>
        <w:t>修正</w:t>
      </w:r>
      <w:r>
        <w:rPr>
          <w:rFonts w:eastAsia="仿宋_GB2312"/>
          <w:color w:val="000000"/>
          <w:sz w:val="28"/>
        </w:rPr>
        <w:t>±</w:t>
      </w:r>
      <w:r>
        <w:rPr>
          <w:rFonts w:eastAsia="仿宋_GB2312"/>
          <w:sz w:val="28"/>
        </w:rPr>
        <w:t>2%</w:t>
      </w:r>
      <w:r>
        <w:rPr>
          <w:rFonts w:hint="eastAsia" w:eastAsia="仿宋_GB2312"/>
          <w:spacing w:val="4"/>
          <w:sz w:val="28"/>
        </w:rPr>
        <w:t>。</w:t>
      </w:r>
    </w:p>
    <w:p>
      <w:pPr>
        <w:spacing w:line="480" w:lineRule="exact"/>
        <w:ind w:firstLine="576" w:firstLineChars="200"/>
        <w:rPr>
          <w:rFonts w:eastAsia="仿宋_GB2312"/>
          <w:spacing w:val="4"/>
          <w:sz w:val="28"/>
        </w:rPr>
      </w:pPr>
      <w:r>
        <w:rPr>
          <w:rFonts w:hint="eastAsia" w:eastAsia="仿宋_GB2312"/>
          <w:spacing w:val="4"/>
          <w:sz w:val="28"/>
        </w:rPr>
        <w:t>③特殊的环境条件：分为淡水养殖、海水养殖两个等级，</w:t>
      </w:r>
      <w:r>
        <w:rPr>
          <w:rFonts w:eastAsia="仿宋_GB2312"/>
          <w:sz w:val="28"/>
        </w:rPr>
        <w:t>以估价对象</w:t>
      </w:r>
      <w:r>
        <w:rPr>
          <w:rFonts w:hint="eastAsia" w:eastAsia="仿宋_GB2312"/>
          <w:spacing w:val="4"/>
          <w:sz w:val="28"/>
        </w:rPr>
        <w:t>特殊的环境条件</w:t>
      </w:r>
      <w:r>
        <w:rPr>
          <w:rFonts w:eastAsia="仿宋_GB2312"/>
          <w:sz w:val="28"/>
        </w:rPr>
        <w:t>为标准</w:t>
      </w:r>
      <w:r>
        <w:rPr>
          <w:rFonts w:hint="eastAsia" w:eastAsia="仿宋_GB2312"/>
          <w:color w:val="000000"/>
          <w:sz w:val="28"/>
        </w:rPr>
        <w:t>（</w:t>
      </w:r>
      <w:r>
        <w:rPr>
          <w:rFonts w:eastAsia="仿宋_GB2312"/>
          <w:color w:val="000000"/>
          <w:sz w:val="28"/>
        </w:rPr>
        <w:t>指数为100%</w:t>
      </w:r>
      <w:r>
        <w:rPr>
          <w:rFonts w:hint="eastAsia" w:eastAsia="仿宋_GB2312"/>
          <w:color w:val="000000"/>
          <w:sz w:val="28"/>
        </w:rPr>
        <w:t>）</w:t>
      </w:r>
      <w:r>
        <w:rPr>
          <w:rFonts w:eastAsia="仿宋_GB2312"/>
          <w:sz w:val="28"/>
        </w:rPr>
        <w:t>，</w:t>
      </w:r>
      <w:r>
        <w:rPr>
          <w:rFonts w:hint="eastAsia" w:eastAsia="仿宋_GB2312"/>
          <w:sz w:val="28"/>
        </w:rPr>
        <w:t>可比实例</w:t>
      </w:r>
      <w:r>
        <w:rPr>
          <w:rFonts w:eastAsia="仿宋_GB2312"/>
          <w:sz w:val="28"/>
        </w:rPr>
        <w:t>相对于标准每相差一个等级，</w:t>
      </w:r>
      <w:r>
        <w:rPr>
          <w:rFonts w:hint="eastAsia" w:eastAsia="仿宋_GB2312"/>
          <w:sz w:val="28"/>
        </w:rPr>
        <w:t>租金价格</w:t>
      </w:r>
      <w:r>
        <w:rPr>
          <w:rFonts w:eastAsia="仿宋_GB2312"/>
          <w:sz w:val="28"/>
        </w:rPr>
        <w:t>修正</w:t>
      </w:r>
      <w:r>
        <w:rPr>
          <w:rFonts w:eastAsia="仿宋_GB2312"/>
          <w:color w:val="000000"/>
          <w:sz w:val="28"/>
        </w:rPr>
        <w:t>±</w:t>
      </w:r>
      <w:r>
        <w:rPr>
          <w:rFonts w:eastAsia="仿宋_GB2312"/>
          <w:sz w:val="28"/>
        </w:rPr>
        <w:t>2</w:t>
      </w:r>
      <w:r>
        <w:rPr>
          <w:rFonts w:hint="eastAsia" w:eastAsia="仿宋_GB2312"/>
          <w:sz w:val="28"/>
        </w:rPr>
        <w:t>0</w:t>
      </w:r>
      <w:r>
        <w:rPr>
          <w:rFonts w:eastAsia="仿宋_GB2312"/>
          <w:sz w:val="28"/>
        </w:rPr>
        <w:t>%</w:t>
      </w:r>
      <w:r>
        <w:rPr>
          <w:rFonts w:hint="eastAsia" w:eastAsia="仿宋_GB2312"/>
          <w:spacing w:val="4"/>
          <w:sz w:val="28"/>
        </w:rPr>
        <w:t>。</w:t>
      </w:r>
    </w:p>
    <w:p>
      <w:pPr>
        <w:spacing w:line="480" w:lineRule="exact"/>
        <w:ind w:firstLine="576" w:firstLineChars="200"/>
        <w:rPr>
          <w:rFonts w:eastAsia="仿宋_GB2312"/>
          <w:spacing w:val="4"/>
          <w:sz w:val="28"/>
        </w:rPr>
      </w:pPr>
      <w:r>
        <w:rPr>
          <w:rFonts w:eastAsia="仿宋_GB2312"/>
          <w:spacing w:val="4"/>
          <w:sz w:val="28"/>
        </w:rPr>
        <w:t>④</w:t>
      </w:r>
      <w:r>
        <w:rPr>
          <w:rFonts w:hint="eastAsia" w:eastAsia="仿宋_GB2312"/>
          <w:spacing w:val="4"/>
          <w:sz w:val="28"/>
        </w:rPr>
        <w:t>环境污染状况：分为无污染、污染较严重、污染严重三个等级，</w:t>
      </w:r>
      <w:r>
        <w:rPr>
          <w:rFonts w:eastAsia="仿宋_GB2312"/>
          <w:sz w:val="28"/>
        </w:rPr>
        <w:t>以估价对象</w:t>
      </w:r>
      <w:r>
        <w:rPr>
          <w:rFonts w:hint="eastAsia" w:eastAsia="仿宋_GB2312"/>
          <w:spacing w:val="4"/>
          <w:sz w:val="28"/>
        </w:rPr>
        <w:t>环境污染状况</w:t>
      </w:r>
      <w:r>
        <w:rPr>
          <w:rFonts w:eastAsia="仿宋_GB2312"/>
          <w:sz w:val="28"/>
        </w:rPr>
        <w:t>为标准</w:t>
      </w:r>
      <w:r>
        <w:rPr>
          <w:rFonts w:hint="eastAsia" w:eastAsia="仿宋_GB2312"/>
          <w:color w:val="000000"/>
          <w:sz w:val="28"/>
        </w:rPr>
        <w:t>（</w:t>
      </w:r>
      <w:r>
        <w:rPr>
          <w:rFonts w:eastAsia="仿宋_GB2312"/>
          <w:color w:val="000000"/>
          <w:sz w:val="28"/>
        </w:rPr>
        <w:t>指数为100%</w:t>
      </w:r>
      <w:r>
        <w:rPr>
          <w:rFonts w:hint="eastAsia" w:eastAsia="仿宋_GB2312"/>
          <w:color w:val="000000"/>
          <w:sz w:val="28"/>
        </w:rPr>
        <w:t>）</w:t>
      </w:r>
      <w:r>
        <w:rPr>
          <w:rFonts w:eastAsia="仿宋_GB2312"/>
          <w:sz w:val="28"/>
        </w:rPr>
        <w:t>，</w:t>
      </w:r>
      <w:r>
        <w:rPr>
          <w:rFonts w:hint="eastAsia" w:eastAsia="仿宋_GB2312"/>
          <w:sz w:val="28"/>
        </w:rPr>
        <w:t>可比实例</w:t>
      </w:r>
      <w:r>
        <w:rPr>
          <w:rFonts w:eastAsia="仿宋_GB2312"/>
          <w:sz w:val="28"/>
        </w:rPr>
        <w:t>相对于标准每相差一个等级，</w:t>
      </w:r>
      <w:r>
        <w:rPr>
          <w:rFonts w:hint="eastAsia" w:eastAsia="仿宋_GB2312"/>
          <w:sz w:val="28"/>
        </w:rPr>
        <w:t>租金价格</w:t>
      </w:r>
      <w:r>
        <w:rPr>
          <w:rFonts w:eastAsia="仿宋_GB2312"/>
          <w:sz w:val="28"/>
        </w:rPr>
        <w:t>修正</w:t>
      </w:r>
      <w:r>
        <w:rPr>
          <w:rFonts w:eastAsia="仿宋_GB2312"/>
          <w:color w:val="000000"/>
          <w:sz w:val="28"/>
        </w:rPr>
        <w:t>±</w:t>
      </w:r>
      <w:r>
        <w:rPr>
          <w:rFonts w:eastAsia="仿宋_GB2312"/>
          <w:sz w:val="28"/>
        </w:rPr>
        <w:t>2%</w:t>
      </w:r>
      <w:r>
        <w:rPr>
          <w:rFonts w:hint="eastAsia" w:eastAsia="仿宋_GB2312"/>
          <w:spacing w:val="4"/>
          <w:sz w:val="28"/>
        </w:rPr>
        <w:t>。</w:t>
      </w:r>
    </w:p>
    <w:p>
      <w:pPr>
        <w:spacing w:line="480" w:lineRule="exact"/>
        <w:ind w:firstLine="576" w:firstLineChars="200"/>
        <w:rPr>
          <w:rFonts w:eastAsia="仿宋_GB2312"/>
          <w:spacing w:val="4"/>
          <w:sz w:val="28"/>
        </w:rPr>
      </w:pPr>
      <w:r>
        <w:rPr>
          <w:rFonts w:hint="eastAsia" w:eastAsia="仿宋_GB2312"/>
          <w:spacing w:val="4"/>
          <w:sz w:val="28"/>
        </w:rPr>
        <w:t>1.5根据因素条件说明表中的估价对象与可比实例的因素情况，对之对比分析并量化比较因素指数，编制因素条件指数表，见下表。</w:t>
      </w:r>
    </w:p>
    <w:p>
      <w:pPr>
        <w:spacing w:line="480" w:lineRule="exact"/>
        <w:jc w:val="center"/>
        <w:rPr>
          <w:rFonts w:eastAsia="仿宋_GB2312"/>
          <w:b/>
          <w:kern w:val="0"/>
          <w:sz w:val="28"/>
          <w:szCs w:val="20"/>
        </w:rPr>
      </w:pPr>
      <w:r>
        <w:rPr>
          <w:rFonts w:hint="eastAsia" w:eastAsia="仿宋_GB2312"/>
          <w:b/>
          <w:kern w:val="0"/>
          <w:sz w:val="28"/>
          <w:szCs w:val="20"/>
        </w:rPr>
        <w:t>表16 比较因素条件指数表</w:t>
      </w:r>
    </w:p>
    <w:tbl>
      <w:tblPr>
        <w:tblStyle w:val="28"/>
        <w:tblW w:w="900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9"/>
        <w:gridCol w:w="1800"/>
        <w:gridCol w:w="1631"/>
        <w:gridCol w:w="1631"/>
        <w:gridCol w:w="1631"/>
        <w:gridCol w:w="16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479" w:type="dxa"/>
            <w:gridSpan w:val="2"/>
            <w:tcBorders>
              <w:tl2br w:val="single" w:color="auto" w:sz="4" w:space="0"/>
            </w:tcBorders>
            <w:vAlign w:val="center"/>
          </w:tcPr>
          <w:p>
            <w:pPr>
              <w:widowControl/>
              <w:spacing w:line="240" w:lineRule="exact"/>
              <w:jc w:val="right"/>
              <w:rPr>
                <w:rFonts w:eastAsia="仿宋_GB2312"/>
                <w:color w:val="000000"/>
                <w:sz w:val="20"/>
                <w:szCs w:val="20"/>
              </w:rPr>
            </w:pPr>
            <w:r>
              <w:rPr>
                <w:rFonts w:eastAsia="仿宋_GB2312"/>
                <w:color w:val="000000"/>
                <w:sz w:val="20"/>
                <w:szCs w:val="20"/>
              </w:rPr>
              <w:t>地块</w:t>
            </w:r>
          </w:p>
          <w:p>
            <w:pPr>
              <w:widowControl/>
              <w:spacing w:line="240" w:lineRule="exact"/>
              <w:rPr>
                <w:rFonts w:eastAsia="仿宋_GB2312"/>
                <w:color w:val="000000"/>
                <w:sz w:val="20"/>
                <w:szCs w:val="20"/>
              </w:rPr>
            </w:pPr>
            <w:r>
              <w:rPr>
                <w:rFonts w:eastAsia="仿宋_GB2312"/>
                <w:color w:val="000000"/>
                <w:sz w:val="20"/>
                <w:szCs w:val="20"/>
              </w:rPr>
              <w:t>影响因素</w:t>
            </w:r>
          </w:p>
        </w:tc>
        <w:tc>
          <w:tcPr>
            <w:tcW w:w="1631" w:type="dxa"/>
            <w:tcBorders>
              <w:tl2br w:val="nil"/>
              <w:tr2bl w:val="nil"/>
            </w:tcBorders>
            <w:vAlign w:val="center"/>
          </w:tcPr>
          <w:p>
            <w:pPr>
              <w:widowControl/>
              <w:spacing w:line="240" w:lineRule="exact"/>
              <w:jc w:val="center"/>
              <w:rPr>
                <w:rFonts w:eastAsia="仿宋_GB2312"/>
                <w:color w:val="000000"/>
                <w:sz w:val="20"/>
                <w:szCs w:val="20"/>
              </w:rPr>
            </w:pPr>
            <w:r>
              <w:rPr>
                <w:rFonts w:eastAsia="仿宋_GB2312"/>
                <w:color w:val="000000"/>
                <w:sz w:val="20"/>
                <w:szCs w:val="20"/>
              </w:rPr>
              <w:t>估价对象</w:t>
            </w:r>
          </w:p>
        </w:tc>
        <w:tc>
          <w:tcPr>
            <w:tcW w:w="1631" w:type="dxa"/>
            <w:tcBorders>
              <w:tl2br w:val="nil"/>
              <w:tr2bl w:val="nil"/>
            </w:tcBorders>
            <w:vAlign w:val="center"/>
          </w:tcPr>
          <w:p>
            <w:pPr>
              <w:widowControl/>
              <w:spacing w:line="240" w:lineRule="exact"/>
              <w:jc w:val="center"/>
              <w:rPr>
                <w:rFonts w:eastAsia="仿宋_GB2312"/>
                <w:color w:val="000000"/>
                <w:sz w:val="20"/>
                <w:szCs w:val="20"/>
              </w:rPr>
            </w:pPr>
            <w:r>
              <w:rPr>
                <w:rFonts w:hint="eastAsia" w:eastAsia="仿宋_GB2312"/>
                <w:kern w:val="0"/>
              </w:rPr>
              <w:t>可比实例D</w:t>
            </w:r>
          </w:p>
        </w:tc>
        <w:tc>
          <w:tcPr>
            <w:tcW w:w="1631" w:type="dxa"/>
            <w:tcBorders>
              <w:tl2br w:val="nil"/>
              <w:tr2bl w:val="nil"/>
            </w:tcBorders>
            <w:vAlign w:val="center"/>
          </w:tcPr>
          <w:p>
            <w:pPr>
              <w:widowControl/>
              <w:spacing w:line="240" w:lineRule="exact"/>
              <w:jc w:val="center"/>
              <w:rPr>
                <w:rFonts w:eastAsia="仿宋_GB2312"/>
                <w:color w:val="000000"/>
                <w:sz w:val="20"/>
                <w:szCs w:val="20"/>
              </w:rPr>
            </w:pPr>
            <w:r>
              <w:rPr>
                <w:rFonts w:hint="eastAsia" w:eastAsia="仿宋_GB2312"/>
                <w:kern w:val="0"/>
              </w:rPr>
              <w:t>可比实例E</w:t>
            </w:r>
          </w:p>
        </w:tc>
        <w:tc>
          <w:tcPr>
            <w:tcW w:w="1632" w:type="dxa"/>
            <w:tcBorders>
              <w:tl2br w:val="nil"/>
              <w:tr2bl w:val="nil"/>
            </w:tcBorders>
            <w:vAlign w:val="center"/>
          </w:tcPr>
          <w:p>
            <w:pPr>
              <w:widowControl/>
              <w:spacing w:line="240" w:lineRule="exact"/>
              <w:jc w:val="center"/>
              <w:rPr>
                <w:rFonts w:eastAsia="仿宋_GB2312"/>
                <w:color w:val="000000"/>
                <w:sz w:val="20"/>
                <w:szCs w:val="20"/>
              </w:rPr>
            </w:pPr>
            <w:r>
              <w:rPr>
                <w:rFonts w:hint="eastAsia" w:eastAsia="仿宋_GB2312"/>
                <w:kern w:val="0"/>
              </w:rPr>
              <w:t>可比实例F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479" w:type="dxa"/>
            <w:gridSpan w:val="2"/>
            <w:tcBorders>
              <w:tl2br w:val="nil"/>
              <w:tr2bl w:val="nil"/>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项目名称</w:t>
            </w:r>
          </w:p>
        </w:tc>
        <w:tc>
          <w:tcPr>
            <w:tcW w:w="1631" w:type="dxa"/>
            <w:tcBorders>
              <w:tl2br w:val="nil"/>
              <w:tr2bl w:val="nil"/>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一区东2号</w:t>
            </w:r>
          </w:p>
        </w:tc>
        <w:tc>
          <w:tcPr>
            <w:tcW w:w="1631" w:type="dxa"/>
            <w:tcBorders>
              <w:tl2br w:val="nil"/>
              <w:tr2bl w:val="nil"/>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弶港镇蹲门居委会</w:t>
            </w:r>
          </w:p>
        </w:tc>
        <w:tc>
          <w:tcPr>
            <w:tcW w:w="1631" w:type="dxa"/>
            <w:tcBorders>
              <w:tl2br w:val="nil"/>
              <w:tr2bl w:val="nil"/>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弶港镇渔舍居委会</w:t>
            </w:r>
          </w:p>
        </w:tc>
        <w:tc>
          <w:tcPr>
            <w:tcW w:w="1632" w:type="dxa"/>
            <w:tcBorders>
              <w:tl2br w:val="nil"/>
              <w:tr2bl w:val="nil"/>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弶港镇渔舍居委会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479" w:type="dxa"/>
            <w:gridSpan w:val="2"/>
            <w:tcBorders>
              <w:tl2br w:val="nil"/>
              <w:tr2bl w:val="nil"/>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年租金单价</w:t>
            </w:r>
            <w:r>
              <w:rPr>
                <w:rFonts w:eastAsia="仿宋_GB2312"/>
                <w:color w:val="000000"/>
                <w:sz w:val="20"/>
                <w:szCs w:val="20"/>
              </w:rPr>
              <w:t>(</w:t>
            </w:r>
            <w:r>
              <w:rPr>
                <w:rFonts w:hint="eastAsia" w:eastAsia="仿宋_GB2312"/>
                <w:color w:val="000000"/>
                <w:sz w:val="20"/>
                <w:szCs w:val="20"/>
              </w:rPr>
              <w:t>元</w:t>
            </w:r>
            <w:r>
              <w:rPr>
                <w:rFonts w:eastAsia="仿宋_GB2312"/>
                <w:color w:val="000000"/>
                <w:sz w:val="20"/>
                <w:szCs w:val="20"/>
              </w:rPr>
              <w:t>/</w:t>
            </w:r>
            <w:r>
              <w:rPr>
                <w:rFonts w:hint="eastAsia" w:eastAsia="仿宋_GB2312"/>
                <w:color w:val="000000"/>
                <w:sz w:val="20"/>
                <w:szCs w:val="20"/>
              </w:rPr>
              <w:t>亩</w:t>
            </w:r>
            <w:r>
              <w:rPr>
                <w:rFonts w:eastAsia="仿宋_GB2312"/>
                <w:color w:val="000000"/>
                <w:sz w:val="20"/>
                <w:szCs w:val="20"/>
              </w:rPr>
              <w:t>)</w:t>
            </w:r>
          </w:p>
        </w:tc>
        <w:tc>
          <w:tcPr>
            <w:tcW w:w="1631" w:type="dxa"/>
            <w:tcBorders>
              <w:tl2br w:val="nil"/>
              <w:tr2bl w:val="nil"/>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待估</w:t>
            </w:r>
          </w:p>
        </w:tc>
        <w:tc>
          <w:tcPr>
            <w:tcW w:w="1631" w:type="dxa"/>
            <w:tcBorders>
              <w:tl2br w:val="nil"/>
              <w:tr2bl w:val="nil"/>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960</w:t>
            </w:r>
          </w:p>
        </w:tc>
        <w:tc>
          <w:tcPr>
            <w:tcW w:w="1631" w:type="dxa"/>
            <w:tcBorders>
              <w:tl2br w:val="nil"/>
              <w:tr2bl w:val="nil"/>
            </w:tcBorders>
            <w:vAlign w:val="center"/>
          </w:tcPr>
          <w:p>
            <w:pPr>
              <w:widowControl/>
              <w:spacing w:line="240" w:lineRule="exact"/>
              <w:jc w:val="center"/>
              <w:rPr>
                <w:rFonts w:eastAsia="仿宋_GB2312"/>
                <w:color w:val="000000"/>
                <w:sz w:val="20"/>
                <w:szCs w:val="20"/>
              </w:rPr>
            </w:pPr>
            <w:r>
              <w:rPr>
                <w:rFonts w:eastAsia="仿宋_GB2312"/>
                <w:color w:val="000000"/>
                <w:sz w:val="20"/>
                <w:szCs w:val="20"/>
              </w:rPr>
              <w:t>866</w:t>
            </w:r>
          </w:p>
        </w:tc>
        <w:tc>
          <w:tcPr>
            <w:tcW w:w="1632" w:type="dxa"/>
            <w:tcBorders>
              <w:tl2br w:val="nil"/>
              <w:tr2bl w:val="nil"/>
            </w:tcBorders>
            <w:vAlign w:val="center"/>
          </w:tcPr>
          <w:p>
            <w:pPr>
              <w:widowControl/>
              <w:spacing w:line="240" w:lineRule="exact"/>
              <w:jc w:val="center"/>
              <w:rPr>
                <w:rFonts w:eastAsia="仿宋_GB2312"/>
                <w:color w:val="000000"/>
                <w:sz w:val="20"/>
                <w:szCs w:val="20"/>
              </w:rPr>
            </w:pPr>
            <w:r>
              <w:rPr>
                <w:rFonts w:eastAsia="仿宋_GB2312"/>
                <w:color w:val="000000"/>
                <w:sz w:val="20"/>
                <w:szCs w:val="20"/>
              </w:rPr>
              <w:t>880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479" w:type="dxa"/>
            <w:gridSpan w:val="2"/>
            <w:tcBorders>
              <w:tl2br w:val="nil"/>
              <w:tr2bl w:val="nil"/>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交易情况</w:t>
            </w:r>
          </w:p>
        </w:tc>
        <w:tc>
          <w:tcPr>
            <w:tcW w:w="1631" w:type="dxa"/>
            <w:tcBorders>
              <w:tl2br w:val="nil"/>
              <w:tr2bl w:val="nil"/>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w:t>
            </w:r>
          </w:p>
        </w:tc>
        <w:tc>
          <w:tcPr>
            <w:tcW w:w="1631" w:type="dxa"/>
            <w:tcBorders>
              <w:tl2br w:val="nil"/>
              <w:tr2bl w:val="nil"/>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97</w:t>
            </w:r>
          </w:p>
        </w:tc>
        <w:tc>
          <w:tcPr>
            <w:tcW w:w="1631" w:type="dxa"/>
            <w:tcBorders>
              <w:tl2br w:val="nil"/>
              <w:tr2bl w:val="nil"/>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97</w:t>
            </w:r>
          </w:p>
        </w:tc>
        <w:tc>
          <w:tcPr>
            <w:tcW w:w="1632" w:type="dxa"/>
            <w:tcBorders>
              <w:tl2br w:val="nil"/>
              <w:tr2bl w:val="nil"/>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479" w:type="dxa"/>
            <w:gridSpan w:val="2"/>
            <w:tcBorders>
              <w:tl2br w:val="nil"/>
              <w:tr2bl w:val="nil"/>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交易时间</w:t>
            </w:r>
          </w:p>
        </w:tc>
        <w:tc>
          <w:tcPr>
            <w:tcW w:w="1631" w:type="dxa"/>
            <w:tcBorders>
              <w:tl2br w:val="nil"/>
              <w:tr2bl w:val="nil"/>
            </w:tcBorders>
            <w:vAlign w:val="center"/>
          </w:tcPr>
          <w:p>
            <w:pPr>
              <w:widowControl/>
              <w:spacing w:line="240" w:lineRule="exact"/>
              <w:jc w:val="center"/>
              <w:rPr>
                <w:rFonts w:eastAsia="仿宋_GB2312"/>
                <w:color w:val="000000"/>
                <w:sz w:val="20"/>
                <w:szCs w:val="20"/>
              </w:rPr>
            </w:pPr>
            <w:r>
              <w:rPr>
                <w:rFonts w:eastAsia="仿宋_GB2312"/>
                <w:color w:val="000000"/>
                <w:sz w:val="20"/>
                <w:szCs w:val="20"/>
              </w:rPr>
              <w:t>100</w:t>
            </w:r>
          </w:p>
        </w:tc>
        <w:tc>
          <w:tcPr>
            <w:tcW w:w="1631" w:type="dxa"/>
            <w:tcBorders>
              <w:tl2br w:val="nil"/>
              <w:tr2bl w:val="nil"/>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w:t>
            </w:r>
          </w:p>
        </w:tc>
        <w:tc>
          <w:tcPr>
            <w:tcW w:w="1631" w:type="dxa"/>
            <w:tcBorders>
              <w:tl2br w:val="nil"/>
              <w:tr2bl w:val="nil"/>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w:t>
            </w:r>
          </w:p>
        </w:tc>
        <w:tc>
          <w:tcPr>
            <w:tcW w:w="1632" w:type="dxa"/>
            <w:tcBorders>
              <w:tl2br w:val="nil"/>
              <w:tr2bl w:val="nil"/>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79" w:type="dxa"/>
            <w:vMerge w:val="restart"/>
            <w:tcBorders>
              <w:tl2br w:val="nil"/>
              <w:tr2bl w:val="nil"/>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自然因素</w:t>
            </w:r>
          </w:p>
        </w:tc>
        <w:tc>
          <w:tcPr>
            <w:tcW w:w="1800" w:type="dxa"/>
            <w:tcBorders>
              <w:tl2br w:val="nil"/>
              <w:tr2bl w:val="nil"/>
            </w:tcBorders>
            <w:vAlign w:val="center"/>
          </w:tcPr>
          <w:p>
            <w:pPr>
              <w:widowControl/>
              <w:jc w:val="center"/>
              <w:textAlignment w:val="center"/>
              <w:rPr>
                <w:rFonts w:eastAsia="仿宋_GB2312"/>
                <w:color w:val="000000"/>
                <w:sz w:val="20"/>
                <w:szCs w:val="20"/>
              </w:rPr>
            </w:pPr>
            <w:r>
              <w:rPr>
                <w:rFonts w:ascii="仿宋_GB2312" w:hAnsi="宋体" w:eastAsia="仿宋_GB2312" w:cs="仿宋_GB2312"/>
                <w:color w:val="000000"/>
                <w:kern w:val="0"/>
                <w:szCs w:val="21"/>
              </w:rPr>
              <w:t>距水源距离</w:t>
            </w:r>
          </w:p>
        </w:tc>
        <w:tc>
          <w:tcPr>
            <w:tcW w:w="1631" w:type="dxa"/>
            <w:tcBorders>
              <w:tl2br w:val="nil"/>
              <w:tr2bl w:val="nil"/>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w:t>
            </w:r>
          </w:p>
        </w:tc>
        <w:tc>
          <w:tcPr>
            <w:tcW w:w="1631" w:type="dxa"/>
            <w:tcBorders>
              <w:tl2br w:val="nil"/>
              <w:tr2bl w:val="nil"/>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104</w:t>
            </w:r>
          </w:p>
        </w:tc>
        <w:tc>
          <w:tcPr>
            <w:tcW w:w="1631" w:type="dxa"/>
            <w:tcBorders>
              <w:tl2br w:val="nil"/>
              <w:tr2bl w:val="nil"/>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104</w:t>
            </w:r>
          </w:p>
        </w:tc>
        <w:tc>
          <w:tcPr>
            <w:tcW w:w="1632" w:type="dxa"/>
            <w:tcBorders>
              <w:tl2br w:val="nil"/>
              <w:tr2bl w:val="nil"/>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79" w:type="dxa"/>
            <w:vMerge w:val="continue"/>
            <w:tcBorders>
              <w:tl2br w:val="nil"/>
              <w:tr2bl w:val="nil"/>
            </w:tcBorders>
            <w:vAlign w:val="center"/>
          </w:tcPr>
          <w:p>
            <w:pPr>
              <w:widowControl/>
              <w:spacing w:line="240" w:lineRule="exact"/>
              <w:jc w:val="center"/>
              <w:rPr>
                <w:rFonts w:eastAsia="仿宋_GB2312"/>
                <w:color w:val="000000"/>
                <w:sz w:val="20"/>
                <w:szCs w:val="20"/>
              </w:rPr>
            </w:pPr>
          </w:p>
        </w:tc>
        <w:tc>
          <w:tcPr>
            <w:tcW w:w="1800" w:type="dxa"/>
            <w:tcBorders>
              <w:tl2br w:val="nil"/>
              <w:tr2bl w:val="nil"/>
            </w:tcBorders>
            <w:vAlign w:val="center"/>
          </w:tcPr>
          <w:p>
            <w:pPr>
              <w:widowControl/>
              <w:jc w:val="center"/>
              <w:textAlignment w:val="center"/>
              <w:rPr>
                <w:rFonts w:eastAsia="仿宋_GB2312"/>
                <w:color w:val="000000"/>
                <w:sz w:val="20"/>
                <w:szCs w:val="20"/>
              </w:rPr>
            </w:pPr>
            <w:r>
              <w:rPr>
                <w:rFonts w:ascii="仿宋_GB2312" w:hAnsi="宋体" w:eastAsia="仿宋_GB2312" w:cs="仿宋_GB2312"/>
                <w:color w:val="000000"/>
                <w:kern w:val="0"/>
                <w:szCs w:val="21"/>
              </w:rPr>
              <w:t>送水方便度</w:t>
            </w:r>
          </w:p>
        </w:tc>
        <w:tc>
          <w:tcPr>
            <w:tcW w:w="1631" w:type="dxa"/>
            <w:tcBorders>
              <w:tl2br w:val="nil"/>
              <w:tr2bl w:val="nil"/>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w:t>
            </w:r>
          </w:p>
        </w:tc>
        <w:tc>
          <w:tcPr>
            <w:tcW w:w="1631" w:type="dxa"/>
            <w:tcBorders>
              <w:tl2br w:val="nil"/>
              <w:tr2bl w:val="nil"/>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103</w:t>
            </w:r>
          </w:p>
        </w:tc>
        <w:tc>
          <w:tcPr>
            <w:tcW w:w="1631" w:type="dxa"/>
            <w:tcBorders>
              <w:tl2br w:val="nil"/>
              <w:tr2bl w:val="nil"/>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w:t>
            </w:r>
          </w:p>
        </w:tc>
        <w:tc>
          <w:tcPr>
            <w:tcW w:w="1632" w:type="dxa"/>
            <w:tcBorders>
              <w:tl2br w:val="nil"/>
              <w:tr2bl w:val="nil"/>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79" w:type="dxa"/>
            <w:vMerge w:val="continue"/>
            <w:tcBorders>
              <w:tl2br w:val="nil"/>
              <w:tr2bl w:val="nil"/>
            </w:tcBorders>
            <w:vAlign w:val="center"/>
          </w:tcPr>
          <w:p>
            <w:pPr>
              <w:widowControl/>
              <w:spacing w:line="240" w:lineRule="exact"/>
              <w:jc w:val="center"/>
              <w:rPr>
                <w:rFonts w:eastAsia="仿宋_GB2312"/>
                <w:color w:val="000000"/>
                <w:sz w:val="20"/>
                <w:szCs w:val="20"/>
              </w:rPr>
            </w:pPr>
          </w:p>
        </w:tc>
        <w:tc>
          <w:tcPr>
            <w:tcW w:w="1800" w:type="dxa"/>
            <w:tcBorders>
              <w:tl2br w:val="nil"/>
              <w:tr2bl w:val="nil"/>
            </w:tcBorders>
            <w:vAlign w:val="center"/>
          </w:tcPr>
          <w:p>
            <w:pPr>
              <w:widowControl/>
              <w:jc w:val="center"/>
              <w:textAlignment w:val="center"/>
              <w:rPr>
                <w:rFonts w:eastAsia="仿宋_GB2312"/>
                <w:color w:val="000000"/>
                <w:sz w:val="20"/>
                <w:szCs w:val="20"/>
              </w:rPr>
            </w:pPr>
            <w:r>
              <w:rPr>
                <w:rFonts w:ascii="仿宋_GB2312" w:hAnsi="宋体" w:eastAsia="仿宋_GB2312" w:cs="仿宋_GB2312"/>
                <w:color w:val="000000"/>
                <w:kern w:val="0"/>
                <w:szCs w:val="21"/>
              </w:rPr>
              <w:t>水体酸碱度</w:t>
            </w:r>
          </w:p>
        </w:tc>
        <w:tc>
          <w:tcPr>
            <w:tcW w:w="1631" w:type="dxa"/>
            <w:tcBorders>
              <w:tl2br w:val="nil"/>
              <w:tr2bl w:val="nil"/>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w:t>
            </w:r>
          </w:p>
        </w:tc>
        <w:tc>
          <w:tcPr>
            <w:tcW w:w="1631" w:type="dxa"/>
            <w:tcBorders>
              <w:tl2br w:val="nil"/>
              <w:tr2bl w:val="nil"/>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w:t>
            </w:r>
          </w:p>
        </w:tc>
        <w:tc>
          <w:tcPr>
            <w:tcW w:w="1631" w:type="dxa"/>
            <w:tcBorders>
              <w:tl2br w:val="nil"/>
              <w:tr2bl w:val="nil"/>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w:t>
            </w:r>
          </w:p>
        </w:tc>
        <w:tc>
          <w:tcPr>
            <w:tcW w:w="1632" w:type="dxa"/>
            <w:tcBorders>
              <w:tl2br w:val="nil"/>
              <w:tr2bl w:val="nil"/>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79" w:type="dxa"/>
            <w:vMerge w:val="continue"/>
            <w:tcBorders>
              <w:tl2br w:val="nil"/>
              <w:tr2bl w:val="nil"/>
            </w:tcBorders>
            <w:vAlign w:val="center"/>
          </w:tcPr>
          <w:p>
            <w:pPr>
              <w:widowControl/>
              <w:spacing w:line="240" w:lineRule="exact"/>
              <w:jc w:val="center"/>
              <w:rPr>
                <w:rFonts w:eastAsia="仿宋_GB2312"/>
                <w:color w:val="000000"/>
                <w:sz w:val="20"/>
                <w:szCs w:val="20"/>
              </w:rPr>
            </w:pPr>
          </w:p>
        </w:tc>
        <w:tc>
          <w:tcPr>
            <w:tcW w:w="1800" w:type="dxa"/>
            <w:tcBorders>
              <w:tl2br w:val="nil"/>
              <w:tr2bl w:val="nil"/>
            </w:tcBorders>
            <w:vAlign w:val="center"/>
          </w:tcPr>
          <w:p>
            <w:pPr>
              <w:widowControl/>
              <w:jc w:val="center"/>
              <w:textAlignment w:val="center"/>
              <w:rPr>
                <w:rFonts w:eastAsia="仿宋_GB2312"/>
                <w:color w:val="000000"/>
                <w:sz w:val="20"/>
                <w:szCs w:val="20"/>
              </w:rPr>
            </w:pPr>
            <w:r>
              <w:rPr>
                <w:rFonts w:ascii="仿宋_GB2312" w:hAnsi="宋体" w:eastAsia="仿宋_GB2312" w:cs="仿宋_GB2312"/>
                <w:color w:val="000000"/>
                <w:kern w:val="0"/>
                <w:szCs w:val="21"/>
              </w:rPr>
              <w:t>水体含氧量</w:t>
            </w:r>
          </w:p>
        </w:tc>
        <w:tc>
          <w:tcPr>
            <w:tcW w:w="1631" w:type="dxa"/>
            <w:tcBorders>
              <w:tl2br w:val="nil"/>
              <w:tr2bl w:val="nil"/>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w:t>
            </w:r>
          </w:p>
        </w:tc>
        <w:tc>
          <w:tcPr>
            <w:tcW w:w="1631" w:type="dxa"/>
            <w:tcBorders>
              <w:tl2br w:val="nil"/>
              <w:tr2bl w:val="nil"/>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w:t>
            </w:r>
          </w:p>
        </w:tc>
        <w:tc>
          <w:tcPr>
            <w:tcW w:w="1631" w:type="dxa"/>
            <w:tcBorders>
              <w:tl2br w:val="nil"/>
              <w:tr2bl w:val="nil"/>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w:t>
            </w:r>
          </w:p>
        </w:tc>
        <w:tc>
          <w:tcPr>
            <w:tcW w:w="1632" w:type="dxa"/>
            <w:tcBorders>
              <w:tl2br w:val="nil"/>
              <w:tr2bl w:val="nil"/>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79" w:type="dxa"/>
            <w:vMerge w:val="continue"/>
            <w:tcBorders>
              <w:tl2br w:val="nil"/>
              <w:tr2bl w:val="nil"/>
            </w:tcBorders>
            <w:vAlign w:val="center"/>
          </w:tcPr>
          <w:p>
            <w:pPr>
              <w:widowControl/>
              <w:spacing w:line="240" w:lineRule="exact"/>
              <w:jc w:val="center"/>
              <w:rPr>
                <w:rFonts w:eastAsia="仿宋_GB2312"/>
                <w:color w:val="000000"/>
                <w:sz w:val="20"/>
                <w:szCs w:val="20"/>
              </w:rPr>
            </w:pPr>
          </w:p>
        </w:tc>
        <w:tc>
          <w:tcPr>
            <w:tcW w:w="1800" w:type="dxa"/>
            <w:tcBorders>
              <w:tl2br w:val="nil"/>
              <w:tr2bl w:val="nil"/>
            </w:tcBorders>
            <w:vAlign w:val="center"/>
          </w:tcPr>
          <w:p>
            <w:pPr>
              <w:widowControl/>
              <w:jc w:val="center"/>
              <w:textAlignment w:val="center"/>
              <w:rPr>
                <w:rFonts w:eastAsia="仿宋_GB2312"/>
                <w:color w:val="000000"/>
                <w:sz w:val="20"/>
                <w:szCs w:val="20"/>
              </w:rPr>
            </w:pPr>
            <w:r>
              <w:rPr>
                <w:rFonts w:ascii="仿宋_GB2312" w:hAnsi="宋体" w:eastAsia="仿宋_GB2312" w:cs="仿宋_GB2312"/>
                <w:color w:val="000000"/>
                <w:kern w:val="0"/>
                <w:szCs w:val="21"/>
              </w:rPr>
              <w:t>保水能力</w:t>
            </w:r>
          </w:p>
        </w:tc>
        <w:tc>
          <w:tcPr>
            <w:tcW w:w="1631" w:type="dxa"/>
            <w:tcBorders>
              <w:tl2br w:val="nil"/>
              <w:tr2bl w:val="nil"/>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w:t>
            </w:r>
          </w:p>
        </w:tc>
        <w:tc>
          <w:tcPr>
            <w:tcW w:w="1631" w:type="dxa"/>
            <w:tcBorders>
              <w:tl2br w:val="nil"/>
              <w:tr2bl w:val="nil"/>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w:t>
            </w:r>
          </w:p>
        </w:tc>
        <w:tc>
          <w:tcPr>
            <w:tcW w:w="1631" w:type="dxa"/>
            <w:tcBorders>
              <w:tl2br w:val="nil"/>
              <w:tr2bl w:val="nil"/>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w:t>
            </w:r>
          </w:p>
        </w:tc>
        <w:tc>
          <w:tcPr>
            <w:tcW w:w="1632" w:type="dxa"/>
            <w:tcBorders>
              <w:tl2br w:val="nil"/>
              <w:tr2bl w:val="nil"/>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79" w:type="dxa"/>
            <w:vMerge w:val="continue"/>
            <w:tcBorders>
              <w:tl2br w:val="nil"/>
              <w:tr2bl w:val="nil"/>
            </w:tcBorders>
            <w:vAlign w:val="center"/>
          </w:tcPr>
          <w:p>
            <w:pPr>
              <w:widowControl/>
              <w:spacing w:line="240" w:lineRule="exact"/>
              <w:jc w:val="center"/>
              <w:rPr>
                <w:rFonts w:eastAsia="仿宋_GB2312"/>
                <w:color w:val="000000"/>
                <w:sz w:val="20"/>
                <w:szCs w:val="20"/>
              </w:rPr>
            </w:pPr>
          </w:p>
        </w:tc>
        <w:tc>
          <w:tcPr>
            <w:tcW w:w="1800" w:type="dxa"/>
            <w:tcBorders>
              <w:tl2br w:val="nil"/>
              <w:tr2bl w:val="nil"/>
            </w:tcBorders>
            <w:vAlign w:val="center"/>
          </w:tcPr>
          <w:p>
            <w:pPr>
              <w:widowControl/>
              <w:jc w:val="center"/>
              <w:textAlignment w:val="center"/>
              <w:rPr>
                <w:rFonts w:eastAsia="仿宋_GB2312"/>
                <w:color w:val="000000"/>
                <w:sz w:val="20"/>
                <w:szCs w:val="20"/>
              </w:rPr>
            </w:pPr>
            <w:r>
              <w:rPr>
                <w:rFonts w:ascii="仿宋_GB2312" w:hAnsi="宋体" w:eastAsia="仿宋_GB2312" w:cs="仿宋_GB2312"/>
                <w:color w:val="000000"/>
                <w:kern w:val="0"/>
                <w:szCs w:val="21"/>
              </w:rPr>
              <w:t>养殖设施</w:t>
            </w:r>
          </w:p>
        </w:tc>
        <w:tc>
          <w:tcPr>
            <w:tcW w:w="1631" w:type="dxa"/>
            <w:tcBorders>
              <w:tl2br w:val="nil"/>
              <w:tr2bl w:val="nil"/>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w:t>
            </w:r>
          </w:p>
        </w:tc>
        <w:tc>
          <w:tcPr>
            <w:tcW w:w="1631" w:type="dxa"/>
            <w:tcBorders>
              <w:tl2br w:val="nil"/>
              <w:tr2bl w:val="nil"/>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w:t>
            </w:r>
          </w:p>
        </w:tc>
        <w:tc>
          <w:tcPr>
            <w:tcW w:w="1631" w:type="dxa"/>
            <w:tcBorders>
              <w:tl2br w:val="nil"/>
              <w:tr2bl w:val="nil"/>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w:t>
            </w:r>
          </w:p>
        </w:tc>
        <w:tc>
          <w:tcPr>
            <w:tcW w:w="1632" w:type="dxa"/>
            <w:tcBorders>
              <w:tl2br w:val="nil"/>
              <w:tr2bl w:val="nil"/>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79" w:type="dxa"/>
            <w:vMerge w:val="continue"/>
            <w:tcBorders>
              <w:tl2br w:val="nil"/>
              <w:tr2bl w:val="nil"/>
            </w:tcBorders>
            <w:vAlign w:val="center"/>
          </w:tcPr>
          <w:p>
            <w:pPr>
              <w:widowControl/>
              <w:spacing w:line="240" w:lineRule="exact"/>
              <w:jc w:val="center"/>
              <w:rPr>
                <w:rFonts w:eastAsia="仿宋_GB2312"/>
                <w:color w:val="000000"/>
                <w:sz w:val="20"/>
                <w:szCs w:val="20"/>
              </w:rPr>
            </w:pPr>
          </w:p>
        </w:tc>
        <w:tc>
          <w:tcPr>
            <w:tcW w:w="1800" w:type="dxa"/>
            <w:tcBorders>
              <w:tl2br w:val="nil"/>
              <w:tr2bl w:val="nil"/>
            </w:tcBorders>
            <w:vAlign w:val="center"/>
          </w:tcPr>
          <w:p>
            <w:pPr>
              <w:widowControl/>
              <w:jc w:val="center"/>
              <w:textAlignment w:val="center"/>
              <w:rPr>
                <w:rFonts w:eastAsia="仿宋_GB2312"/>
                <w:color w:val="000000"/>
                <w:sz w:val="20"/>
                <w:szCs w:val="20"/>
              </w:rPr>
            </w:pPr>
            <w:r>
              <w:rPr>
                <w:rFonts w:ascii="仿宋_GB2312" w:hAnsi="宋体" w:eastAsia="仿宋_GB2312" w:cs="仿宋_GB2312"/>
                <w:color w:val="000000"/>
                <w:kern w:val="0"/>
                <w:szCs w:val="21"/>
              </w:rPr>
              <w:t>面积</w:t>
            </w:r>
          </w:p>
        </w:tc>
        <w:tc>
          <w:tcPr>
            <w:tcW w:w="1631" w:type="dxa"/>
            <w:tcBorders>
              <w:tl2br w:val="nil"/>
              <w:tr2bl w:val="nil"/>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w:t>
            </w:r>
          </w:p>
        </w:tc>
        <w:tc>
          <w:tcPr>
            <w:tcW w:w="1631" w:type="dxa"/>
            <w:tcBorders>
              <w:tl2br w:val="nil"/>
              <w:tr2bl w:val="nil"/>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96</w:t>
            </w:r>
          </w:p>
        </w:tc>
        <w:tc>
          <w:tcPr>
            <w:tcW w:w="1631" w:type="dxa"/>
            <w:tcBorders>
              <w:tl2br w:val="nil"/>
              <w:tr2bl w:val="nil"/>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104</w:t>
            </w:r>
          </w:p>
        </w:tc>
        <w:tc>
          <w:tcPr>
            <w:tcW w:w="1632" w:type="dxa"/>
            <w:tcBorders>
              <w:tl2br w:val="nil"/>
              <w:tr2bl w:val="nil"/>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79" w:type="dxa"/>
            <w:vMerge w:val="continue"/>
            <w:tcBorders>
              <w:tl2br w:val="nil"/>
              <w:tr2bl w:val="nil"/>
            </w:tcBorders>
            <w:vAlign w:val="center"/>
          </w:tcPr>
          <w:p>
            <w:pPr>
              <w:widowControl/>
              <w:spacing w:line="240" w:lineRule="exact"/>
              <w:jc w:val="center"/>
              <w:rPr>
                <w:rFonts w:eastAsia="仿宋_GB2312"/>
                <w:color w:val="000000"/>
                <w:sz w:val="20"/>
                <w:szCs w:val="20"/>
              </w:rPr>
            </w:pPr>
          </w:p>
        </w:tc>
        <w:tc>
          <w:tcPr>
            <w:tcW w:w="1800" w:type="dxa"/>
            <w:tcBorders>
              <w:tl2br w:val="nil"/>
              <w:tr2bl w:val="nil"/>
            </w:tcBorders>
            <w:vAlign w:val="center"/>
          </w:tcPr>
          <w:p>
            <w:pPr>
              <w:widowControl/>
              <w:jc w:val="center"/>
              <w:textAlignment w:val="center"/>
              <w:rPr>
                <w:rFonts w:eastAsia="仿宋_GB2312"/>
                <w:color w:val="000000"/>
                <w:sz w:val="20"/>
                <w:szCs w:val="20"/>
              </w:rPr>
            </w:pPr>
            <w:r>
              <w:rPr>
                <w:rFonts w:ascii="仿宋_GB2312" w:hAnsi="宋体" w:eastAsia="仿宋_GB2312" w:cs="仿宋_GB2312"/>
                <w:color w:val="000000"/>
                <w:kern w:val="0"/>
                <w:szCs w:val="21"/>
              </w:rPr>
              <w:t>排灌设施</w:t>
            </w:r>
          </w:p>
        </w:tc>
        <w:tc>
          <w:tcPr>
            <w:tcW w:w="1631" w:type="dxa"/>
            <w:tcBorders>
              <w:tl2br w:val="nil"/>
              <w:tr2bl w:val="nil"/>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w:t>
            </w:r>
          </w:p>
        </w:tc>
        <w:tc>
          <w:tcPr>
            <w:tcW w:w="1631" w:type="dxa"/>
            <w:tcBorders>
              <w:tl2br w:val="nil"/>
              <w:tr2bl w:val="nil"/>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w:t>
            </w:r>
          </w:p>
        </w:tc>
        <w:tc>
          <w:tcPr>
            <w:tcW w:w="1631" w:type="dxa"/>
            <w:tcBorders>
              <w:tl2br w:val="nil"/>
              <w:tr2bl w:val="nil"/>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w:t>
            </w:r>
          </w:p>
        </w:tc>
        <w:tc>
          <w:tcPr>
            <w:tcW w:w="1632" w:type="dxa"/>
            <w:tcBorders>
              <w:tl2br w:val="nil"/>
              <w:tr2bl w:val="nil"/>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79" w:type="dxa"/>
            <w:vMerge w:val="continue"/>
            <w:tcBorders>
              <w:tl2br w:val="nil"/>
              <w:tr2bl w:val="nil"/>
            </w:tcBorders>
            <w:vAlign w:val="center"/>
          </w:tcPr>
          <w:p>
            <w:pPr>
              <w:widowControl/>
              <w:spacing w:line="240" w:lineRule="exact"/>
              <w:jc w:val="center"/>
              <w:rPr>
                <w:rFonts w:eastAsia="仿宋_GB2312"/>
                <w:color w:val="000000"/>
                <w:sz w:val="20"/>
                <w:szCs w:val="20"/>
              </w:rPr>
            </w:pPr>
          </w:p>
        </w:tc>
        <w:tc>
          <w:tcPr>
            <w:tcW w:w="1800" w:type="dxa"/>
            <w:tcBorders>
              <w:tl2br w:val="nil"/>
              <w:tr2bl w:val="nil"/>
            </w:tcBorders>
            <w:vAlign w:val="center"/>
          </w:tcPr>
          <w:p>
            <w:pPr>
              <w:widowControl/>
              <w:jc w:val="center"/>
              <w:textAlignment w:val="center"/>
              <w:rPr>
                <w:rFonts w:eastAsia="仿宋_GB2312"/>
                <w:color w:val="000000"/>
                <w:sz w:val="20"/>
                <w:szCs w:val="20"/>
              </w:rPr>
            </w:pPr>
            <w:r>
              <w:rPr>
                <w:rFonts w:ascii="仿宋_GB2312" w:hAnsi="宋体" w:eastAsia="仿宋_GB2312" w:cs="仿宋_GB2312"/>
                <w:color w:val="000000"/>
                <w:kern w:val="0"/>
                <w:szCs w:val="21"/>
              </w:rPr>
              <w:t>电力设施</w:t>
            </w:r>
          </w:p>
        </w:tc>
        <w:tc>
          <w:tcPr>
            <w:tcW w:w="1631" w:type="dxa"/>
            <w:tcBorders>
              <w:tl2br w:val="nil"/>
              <w:tr2bl w:val="nil"/>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w:t>
            </w:r>
          </w:p>
        </w:tc>
        <w:tc>
          <w:tcPr>
            <w:tcW w:w="1631" w:type="dxa"/>
            <w:tcBorders>
              <w:tl2br w:val="nil"/>
              <w:tr2bl w:val="nil"/>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w:t>
            </w:r>
          </w:p>
        </w:tc>
        <w:tc>
          <w:tcPr>
            <w:tcW w:w="1631" w:type="dxa"/>
            <w:tcBorders>
              <w:tl2br w:val="nil"/>
              <w:tr2bl w:val="nil"/>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w:t>
            </w:r>
          </w:p>
        </w:tc>
        <w:tc>
          <w:tcPr>
            <w:tcW w:w="1632" w:type="dxa"/>
            <w:tcBorders>
              <w:tl2br w:val="nil"/>
              <w:tr2bl w:val="nil"/>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79" w:type="dxa"/>
            <w:vMerge w:val="restart"/>
            <w:tcBorders>
              <w:tl2br w:val="nil"/>
              <w:tr2bl w:val="nil"/>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社会经济因素</w:t>
            </w:r>
          </w:p>
        </w:tc>
        <w:tc>
          <w:tcPr>
            <w:tcW w:w="1800" w:type="dxa"/>
            <w:tcBorders>
              <w:tl2br w:val="nil"/>
              <w:tr2bl w:val="nil"/>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养殖难易程度</w:t>
            </w:r>
          </w:p>
        </w:tc>
        <w:tc>
          <w:tcPr>
            <w:tcW w:w="1631" w:type="dxa"/>
            <w:tcBorders>
              <w:tl2br w:val="nil"/>
              <w:tr2bl w:val="nil"/>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w:t>
            </w:r>
          </w:p>
        </w:tc>
        <w:tc>
          <w:tcPr>
            <w:tcW w:w="1631" w:type="dxa"/>
            <w:tcBorders>
              <w:tl2br w:val="nil"/>
              <w:tr2bl w:val="nil"/>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102</w:t>
            </w:r>
          </w:p>
        </w:tc>
        <w:tc>
          <w:tcPr>
            <w:tcW w:w="1631" w:type="dxa"/>
            <w:tcBorders>
              <w:tl2br w:val="nil"/>
              <w:tr2bl w:val="nil"/>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w:t>
            </w:r>
          </w:p>
        </w:tc>
        <w:tc>
          <w:tcPr>
            <w:tcW w:w="1632" w:type="dxa"/>
            <w:tcBorders>
              <w:tl2br w:val="nil"/>
              <w:tr2bl w:val="nil"/>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79" w:type="dxa"/>
            <w:vMerge w:val="continue"/>
            <w:tcBorders>
              <w:tl2br w:val="nil"/>
              <w:tr2bl w:val="nil"/>
            </w:tcBorders>
            <w:vAlign w:val="center"/>
          </w:tcPr>
          <w:p>
            <w:pPr>
              <w:widowControl/>
              <w:spacing w:line="240" w:lineRule="exact"/>
              <w:jc w:val="center"/>
              <w:rPr>
                <w:rFonts w:eastAsia="仿宋_GB2312"/>
                <w:color w:val="000000"/>
                <w:sz w:val="20"/>
                <w:szCs w:val="20"/>
              </w:rPr>
            </w:pPr>
          </w:p>
        </w:tc>
        <w:tc>
          <w:tcPr>
            <w:tcW w:w="1800" w:type="dxa"/>
            <w:tcBorders>
              <w:tl2br w:val="nil"/>
              <w:tr2bl w:val="nil"/>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距城镇的远近</w:t>
            </w:r>
          </w:p>
        </w:tc>
        <w:tc>
          <w:tcPr>
            <w:tcW w:w="1631" w:type="dxa"/>
            <w:tcBorders>
              <w:tl2br w:val="nil"/>
              <w:tr2bl w:val="nil"/>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w:t>
            </w:r>
          </w:p>
        </w:tc>
        <w:tc>
          <w:tcPr>
            <w:tcW w:w="1631" w:type="dxa"/>
            <w:tcBorders>
              <w:tl2br w:val="nil"/>
              <w:tr2bl w:val="nil"/>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102</w:t>
            </w:r>
          </w:p>
        </w:tc>
        <w:tc>
          <w:tcPr>
            <w:tcW w:w="1631" w:type="dxa"/>
            <w:tcBorders>
              <w:tl2br w:val="nil"/>
              <w:tr2bl w:val="nil"/>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w:t>
            </w:r>
          </w:p>
        </w:tc>
        <w:tc>
          <w:tcPr>
            <w:tcW w:w="1632" w:type="dxa"/>
            <w:tcBorders>
              <w:tl2br w:val="nil"/>
              <w:tr2bl w:val="nil"/>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79" w:type="dxa"/>
            <w:vMerge w:val="continue"/>
            <w:tcBorders>
              <w:tl2br w:val="nil"/>
              <w:tr2bl w:val="nil"/>
            </w:tcBorders>
            <w:vAlign w:val="center"/>
          </w:tcPr>
          <w:p>
            <w:pPr>
              <w:widowControl/>
              <w:spacing w:line="240" w:lineRule="exact"/>
              <w:jc w:val="center"/>
              <w:rPr>
                <w:rFonts w:eastAsia="仿宋_GB2312"/>
                <w:color w:val="000000"/>
                <w:sz w:val="20"/>
                <w:szCs w:val="20"/>
              </w:rPr>
            </w:pPr>
          </w:p>
        </w:tc>
        <w:tc>
          <w:tcPr>
            <w:tcW w:w="1800" w:type="dxa"/>
            <w:tcBorders>
              <w:tl2br w:val="nil"/>
              <w:tr2bl w:val="nil"/>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道路通达性</w:t>
            </w:r>
          </w:p>
        </w:tc>
        <w:tc>
          <w:tcPr>
            <w:tcW w:w="1631" w:type="dxa"/>
            <w:tcBorders>
              <w:tl2br w:val="nil"/>
              <w:tr2bl w:val="nil"/>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w:t>
            </w:r>
          </w:p>
        </w:tc>
        <w:tc>
          <w:tcPr>
            <w:tcW w:w="1631" w:type="dxa"/>
            <w:tcBorders>
              <w:tl2br w:val="nil"/>
              <w:tr2bl w:val="nil"/>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w:t>
            </w:r>
          </w:p>
        </w:tc>
        <w:tc>
          <w:tcPr>
            <w:tcW w:w="1631" w:type="dxa"/>
            <w:tcBorders>
              <w:tl2br w:val="nil"/>
              <w:tr2bl w:val="nil"/>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w:t>
            </w:r>
          </w:p>
        </w:tc>
        <w:tc>
          <w:tcPr>
            <w:tcW w:w="1632" w:type="dxa"/>
            <w:tcBorders>
              <w:tl2br w:val="nil"/>
              <w:tr2bl w:val="nil"/>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79" w:type="dxa"/>
            <w:vMerge w:val="restart"/>
            <w:tcBorders>
              <w:tl2br w:val="nil"/>
              <w:tr2bl w:val="nil"/>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特殊因素</w:t>
            </w:r>
          </w:p>
        </w:tc>
        <w:tc>
          <w:tcPr>
            <w:tcW w:w="1800" w:type="dxa"/>
            <w:tcBorders>
              <w:tl2br w:val="nil"/>
              <w:tr2bl w:val="nil"/>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特殊的土壤条件</w:t>
            </w:r>
          </w:p>
        </w:tc>
        <w:tc>
          <w:tcPr>
            <w:tcW w:w="1631" w:type="dxa"/>
            <w:tcBorders>
              <w:tl2br w:val="nil"/>
              <w:tr2bl w:val="nil"/>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w:t>
            </w:r>
          </w:p>
        </w:tc>
        <w:tc>
          <w:tcPr>
            <w:tcW w:w="1631" w:type="dxa"/>
            <w:tcBorders>
              <w:tl2br w:val="nil"/>
              <w:tr2bl w:val="nil"/>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w:t>
            </w:r>
          </w:p>
        </w:tc>
        <w:tc>
          <w:tcPr>
            <w:tcW w:w="1631" w:type="dxa"/>
            <w:tcBorders>
              <w:tl2br w:val="nil"/>
              <w:tr2bl w:val="nil"/>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w:t>
            </w:r>
          </w:p>
        </w:tc>
        <w:tc>
          <w:tcPr>
            <w:tcW w:w="1632" w:type="dxa"/>
            <w:tcBorders>
              <w:tl2br w:val="nil"/>
              <w:tr2bl w:val="nil"/>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79" w:type="dxa"/>
            <w:vMerge w:val="continue"/>
            <w:tcBorders>
              <w:tl2br w:val="nil"/>
              <w:tr2bl w:val="nil"/>
            </w:tcBorders>
            <w:vAlign w:val="center"/>
          </w:tcPr>
          <w:p>
            <w:pPr>
              <w:widowControl/>
              <w:spacing w:line="240" w:lineRule="exact"/>
              <w:jc w:val="center"/>
              <w:rPr>
                <w:rFonts w:eastAsia="仿宋_GB2312"/>
                <w:color w:val="000000"/>
                <w:sz w:val="20"/>
                <w:szCs w:val="20"/>
              </w:rPr>
            </w:pPr>
          </w:p>
        </w:tc>
        <w:tc>
          <w:tcPr>
            <w:tcW w:w="1800" w:type="dxa"/>
            <w:tcBorders>
              <w:tl2br w:val="nil"/>
              <w:tr2bl w:val="nil"/>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特殊的气候条件</w:t>
            </w:r>
          </w:p>
        </w:tc>
        <w:tc>
          <w:tcPr>
            <w:tcW w:w="1631" w:type="dxa"/>
            <w:tcBorders>
              <w:tl2br w:val="nil"/>
              <w:tr2bl w:val="nil"/>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w:t>
            </w:r>
          </w:p>
        </w:tc>
        <w:tc>
          <w:tcPr>
            <w:tcW w:w="1631" w:type="dxa"/>
            <w:tcBorders>
              <w:tl2br w:val="nil"/>
              <w:tr2bl w:val="nil"/>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w:t>
            </w:r>
          </w:p>
        </w:tc>
        <w:tc>
          <w:tcPr>
            <w:tcW w:w="1631" w:type="dxa"/>
            <w:tcBorders>
              <w:tl2br w:val="nil"/>
              <w:tr2bl w:val="nil"/>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w:t>
            </w:r>
          </w:p>
        </w:tc>
        <w:tc>
          <w:tcPr>
            <w:tcW w:w="1632" w:type="dxa"/>
            <w:tcBorders>
              <w:tl2br w:val="nil"/>
              <w:tr2bl w:val="nil"/>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79" w:type="dxa"/>
            <w:vMerge w:val="continue"/>
            <w:tcBorders>
              <w:tl2br w:val="nil"/>
              <w:tr2bl w:val="nil"/>
            </w:tcBorders>
            <w:vAlign w:val="center"/>
          </w:tcPr>
          <w:p>
            <w:pPr>
              <w:widowControl/>
              <w:spacing w:line="240" w:lineRule="exact"/>
              <w:jc w:val="center"/>
              <w:rPr>
                <w:rFonts w:eastAsia="仿宋_GB2312"/>
                <w:color w:val="000000"/>
                <w:sz w:val="20"/>
                <w:szCs w:val="20"/>
              </w:rPr>
            </w:pPr>
          </w:p>
        </w:tc>
        <w:tc>
          <w:tcPr>
            <w:tcW w:w="1800" w:type="dxa"/>
            <w:tcBorders>
              <w:tl2br w:val="nil"/>
              <w:tr2bl w:val="nil"/>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特殊的环境条件</w:t>
            </w:r>
          </w:p>
        </w:tc>
        <w:tc>
          <w:tcPr>
            <w:tcW w:w="1631" w:type="dxa"/>
            <w:tcBorders>
              <w:tl2br w:val="nil"/>
              <w:tr2bl w:val="nil"/>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w:t>
            </w:r>
          </w:p>
        </w:tc>
        <w:tc>
          <w:tcPr>
            <w:tcW w:w="1631" w:type="dxa"/>
            <w:tcBorders>
              <w:tl2br w:val="nil"/>
              <w:tr2bl w:val="nil"/>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w:t>
            </w:r>
          </w:p>
        </w:tc>
        <w:tc>
          <w:tcPr>
            <w:tcW w:w="1631" w:type="dxa"/>
            <w:tcBorders>
              <w:tl2br w:val="nil"/>
              <w:tr2bl w:val="nil"/>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w:t>
            </w:r>
          </w:p>
        </w:tc>
        <w:tc>
          <w:tcPr>
            <w:tcW w:w="1632" w:type="dxa"/>
            <w:tcBorders>
              <w:tl2br w:val="nil"/>
              <w:tr2bl w:val="nil"/>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79" w:type="dxa"/>
            <w:vMerge w:val="continue"/>
            <w:tcBorders>
              <w:tl2br w:val="nil"/>
              <w:tr2bl w:val="nil"/>
            </w:tcBorders>
            <w:vAlign w:val="center"/>
          </w:tcPr>
          <w:p>
            <w:pPr>
              <w:widowControl/>
              <w:spacing w:line="240" w:lineRule="exact"/>
              <w:jc w:val="center"/>
              <w:rPr>
                <w:rFonts w:eastAsia="仿宋_GB2312"/>
                <w:color w:val="000000"/>
                <w:sz w:val="20"/>
                <w:szCs w:val="20"/>
              </w:rPr>
            </w:pPr>
          </w:p>
        </w:tc>
        <w:tc>
          <w:tcPr>
            <w:tcW w:w="1800" w:type="dxa"/>
            <w:tcBorders>
              <w:tl2br w:val="nil"/>
              <w:tr2bl w:val="nil"/>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环境污染状况</w:t>
            </w:r>
          </w:p>
        </w:tc>
        <w:tc>
          <w:tcPr>
            <w:tcW w:w="1631" w:type="dxa"/>
            <w:tcBorders>
              <w:tl2br w:val="nil"/>
              <w:tr2bl w:val="nil"/>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w:t>
            </w:r>
          </w:p>
        </w:tc>
        <w:tc>
          <w:tcPr>
            <w:tcW w:w="1631" w:type="dxa"/>
            <w:tcBorders>
              <w:tl2br w:val="nil"/>
              <w:tr2bl w:val="nil"/>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w:t>
            </w:r>
          </w:p>
        </w:tc>
        <w:tc>
          <w:tcPr>
            <w:tcW w:w="1631" w:type="dxa"/>
            <w:tcBorders>
              <w:tl2br w:val="nil"/>
              <w:tr2bl w:val="nil"/>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w:t>
            </w:r>
          </w:p>
        </w:tc>
        <w:tc>
          <w:tcPr>
            <w:tcW w:w="1632" w:type="dxa"/>
            <w:tcBorders>
              <w:tl2br w:val="nil"/>
              <w:tr2bl w:val="nil"/>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w:t>
            </w:r>
          </w:p>
        </w:tc>
      </w:tr>
    </w:tbl>
    <w:p>
      <w:pPr>
        <w:spacing w:line="480" w:lineRule="exact"/>
        <w:ind w:firstLine="560" w:firstLineChars="200"/>
        <w:rPr>
          <w:rFonts w:eastAsia="仿宋_GB2312"/>
          <w:sz w:val="28"/>
        </w:rPr>
      </w:pPr>
      <w:r>
        <w:rPr>
          <w:rFonts w:hint="eastAsia" w:eastAsia="仿宋_GB2312"/>
          <w:sz w:val="28"/>
        </w:rPr>
        <w:t>1.</w:t>
      </w:r>
      <w:r>
        <w:rPr>
          <w:rFonts w:eastAsia="仿宋_GB2312"/>
          <w:sz w:val="28"/>
        </w:rPr>
        <w:t>6因素修正</w:t>
      </w:r>
    </w:p>
    <w:p>
      <w:pPr>
        <w:spacing w:line="480" w:lineRule="exact"/>
        <w:ind w:firstLine="576" w:firstLineChars="200"/>
        <w:rPr>
          <w:rFonts w:eastAsia="仿宋_GB2312"/>
          <w:spacing w:val="4"/>
          <w:sz w:val="28"/>
        </w:rPr>
      </w:pPr>
      <w:r>
        <w:rPr>
          <w:rFonts w:eastAsia="仿宋_GB2312"/>
          <w:spacing w:val="4"/>
          <w:sz w:val="28"/>
        </w:rPr>
        <w:t>在各因素条件指数表的基础上，进行</w:t>
      </w:r>
      <w:r>
        <w:rPr>
          <w:rFonts w:hint="eastAsia" w:eastAsia="仿宋_GB2312"/>
          <w:spacing w:val="4"/>
          <w:sz w:val="28"/>
        </w:rPr>
        <w:t>可比实例</w:t>
      </w:r>
      <w:r>
        <w:rPr>
          <w:rFonts w:eastAsia="仿宋_GB2312"/>
          <w:spacing w:val="4"/>
          <w:sz w:val="28"/>
        </w:rPr>
        <w:t>估价</w:t>
      </w:r>
      <w:r>
        <w:rPr>
          <w:rFonts w:hint="eastAsia" w:eastAsia="仿宋_GB2312"/>
          <w:spacing w:val="4"/>
          <w:sz w:val="28"/>
        </w:rPr>
        <w:t>交易时间</w:t>
      </w:r>
      <w:r>
        <w:rPr>
          <w:rFonts w:eastAsia="仿宋_GB2312"/>
          <w:spacing w:val="4"/>
          <w:sz w:val="28"/>
        </w:rPr>
        <w:t>、交易情况</w:t>
      </w:r>
      <w:r>
        <w:rPr>
          <w:rFonts w:hint="eastAsia" w:eastAsia="仿宋_GB2312"/>
          <w:spacing w:val="4"/>
          <w:sz w:val="28"/>
        </w:rPr>
        <w:t>、土地类别、租赁时间</w:t>
      </w:r>
      <w:r>
        <w:rPr>
          <w:rFonts w:eastAsia="仿宋_GB2312"/>
          <w:spacing w:val="4"/>
          <w:sz w:val="28"/>
        </w:rPr>
        <w:t>及</w:t>
      </w:r>
      <w:r>
        <w:rPr>
          <w:rFonts w:hint="eastAsia" w:eastAsia="仿宋_GB2312"/>
          <w:spacing w:val="4"/>
          <w:sz w:val="28"/>
        </w:rPr>
        <w:t>自然因素、社会经济因素、特殊因素</w:t>
      </w:r>
      <w:r>
        <w:rPr>
          <w:rFonts w:eastAsia="仿宋_GB2312"/>
          <w:spacing w:val="4"/>
          <w:sz w:val="28"/>
        </w:rPr>
        <w:t>修正，即将估价对象的因素条件指数与</w:t>
      </w:r>
      <w:r>
        <w:rPr>
          <w:rFonts w:hint="eastAsia" w:eastAsia="仿宋_GB2312"/>
          <w:spacing w:val="4"/>
          <w:sz w:val="28"/>
        </w:rPr>
        <w:t>可比实例</w:t>
      </w:r>
      <w:r>
        <w:rPr>
          <w:rFonts w:eastAsia="仿宋_GB2312"/>
          <w:spacing w:val="4"/>
          <w:sz w:val="28"/>
        </w:rPr>
        <w:t>的因素条件进行比较，得到各因素修正系数，计算得出估价对象地价，见</w:t>
      </w:r>
      <w:r>
        <w:rPr>
          <w:rFonts w:hint="eastAsia" w:eastAsia="仿宋_GB2312"/>
          <w:spacing w:val="4"/>
          <w:sz w:val="28"/>
        </w:rPr>
        <w:t>下表</w:t>
      </w:r>
      <w:r>
        <w:rPr>
          <w:rFonts w:eastAsia="仿宋_GB2312"/>
          <w:spacing w:val="4"/>
          <w:sz w:val="28"/>
        </w:rPr>
        <w:t>。</w:t>
      </w:r>
    </w:p>
    <w:p>
      <w:pPr>
        <w:spacing w:line="480" w:lineRule="exact"/>
        <w:jc w:val="center"/>
        <w:rPr>
          <w:rFonts w:eastAsia="仿宋_GB2312"/>
          <w:b/>
          <w:kern w:val="0"/>
          <w:sz w:val="28"/>
          <w:szCs w:val="20"/>
        </w:rPr>
      </w:pPr>
      <w:r>
        <w:rPr>
          <w:rFonts w:hint="eastAsia" w:eastAsia="仿宋_GB2312"/>
          <w:b/>
          <w:kern w:val="0"/>
          <w:sz w:val="28"/>
          <w:szCs w:val="20"/>
        </w:rPr>
        <w:t>表17 比较因素修正系数表</w:t>
      </w:r>
    </w:p>
    <w:tbl>
      <w:tblPr>
        <w:tblStyle w:val="28"/>
        <w:tblW w:w="9004" w:type="dxa"/>
        <w:jc w:val="center"/>
        <w:tblInd w:w="0" w:type="dxa"/>
        <w:tblLayout w:type="fixed"/>
        <w:tblCellMar>
          <w:top w:w="0" w:type="dxa"/>
          <w:left w:w="108" w:type="dxa"/>
          <w:bottom w:w="0" w:type="dxa"/>
          <w:right w:w="108" w:type="dxa"/>
        </w:tblCellMar>
      </w:tblPr>
      <w:tblGrid>
        <w:gridCol w:w="929"/>
        <w:gridCol w:w="2113"/>
        <w:gridCol w:w="1987"/>
        <w:gridCol w:w="1988"/>
        <w:gridCol w:w="1987"/>
      </w:tblGrid>
      <w:tr>
        <w:tblPrEx>
          <w:tblLayout w:type="fixed"/>
          <w:tblCellMar>
            <w:top w:w="0" w:type="dxa"/>
            <w:left w:w="108" w:type="dxa"/>
            <w:bottom w:w="0" w:type="dxa"/>
            <w:right w:w="108" w:type="dxa"/>
          </w:tblCellMar>
        </w:tblPrEx>
        <w:trPr>
          <w:trHeight w:val="340" w:hRule="atLeast"/>
          <w:jc w:val="center"/>
        </w:trPr>
        <w:tc>
          <w:tcPr>
            <w:tcW w:w="3042" w:type="dxa"/>
            <w:gridSpan w:val="2"/>
            <w:tcBorders>
              <w:top w:val="single" w:color="auto" w:sz="4" w:space="0"/>
              <w:left w:val="single" w:color="auto" w:sz="4" w:space="0"/>
              <w:bottom w:val="single" w:color="auto" w:sz="4" w:space="0"/>
              <w:right w:val="single" w:color="auto" w:sz="4" w:space="0"/>
              <w:tl2br w:val="single" w:color="auto" w:sz="4" w:space="0"/>
            </w:tcBorders>
            <w:vAlign w:val="center"/>
          </w:tcPr>
          <w:p>
            <w:pPr>
              <w:widowControl/>
              <w:spacing w:line="240" w:lineRule="exact"/>
              <w:jc w:val="right"/>
              <w:rPr>
                <w:rFonts w:eastAsia="仿宋_GB2312"/>
                <w:color w:val="000000"/>
                <w:sz w:val="20"/>
                <w:szCs w:val="20"/>
              </w:rPr>
            </w:pPr>
            <w:r>
              <w:rPr>
                <w:rFonts w:eastAsia="仿宋_GB2312"/>
                <w:color w:val="000000"/>
                <w:sz w:val="20"/>
                <w:szCs w:val="20"/>
              </w:rPr>
              <w:t>地块</w:t>
            </w:r>
          </w:p>
          <w:p>
            <w:pPr>
              <w:widowControl/>
              <w:spacing w:line="240" w:lineRule="exact"/>
              <w:rPr>
                <w:rFonts w:eastAsia="仿宋_GB2312"/>
                <w:color w:val="000000"/>
                <w:sz w:val="20"/>
                <w:szCs w:val="20"/>
              </w:rPr>
            </w:pPr>
            <w:r>
              <w:rPr>
                <w:rFonts w:eastAsia="仿宋_GB2312"/>
                <w:color w:val="000000"/>
                <w:sz w:val="20"/>
                <w:szCs w:val="20"/>
              </w:rPr>
              <w:t>影响因素</w:t>
            </w:r>
          </w:p>
        </w:tc>
        <w:tc>
          <w:tcPr>
            <w:tcW w:w="198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kern w:val="0"/>
              </w:rPr>
              <w:t>可比实例D</w:t>
            </w:r>
          </w:p>
        </w:tc>
        <w:tc>
          <w:tcPr>
            <w:tcW w:w="198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kern w:val="0"/>
              </w:rPr>
              <w:t>可比实例E</w:t>
            </w:r>
          </w:p>
        </w:tc>
        <w:tc>
          <w:tcPr>
            <w:tcW w:w="198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kern w:val="0"/>
              </w:rPr>
              <w:t>可比实例F</w:t>
            </w:r>
          </w:p>
        </w:tc>
      </w:tr>
      <w:tr>
        <w:tblPrEx>
          <w:tblLayout w:type="fixed"/>
          <w:tblCellMar>
            <w:top w:w="0" w:type="dxa"/>
            <w:left w:w="108" w:type="dxa"/>
            <w:bottom w:w="0" w:type="dxa"/>
            <w:right w:w="108" w:type="dxa"/>
          </w:tblCellMar>
        </w:tblPrEx>
        <w:trPr>
          <w:trHeight w:val="340" w:hRule="atLeast"/>
          <w:jc w:val="center"/>
        </w:trPr>
        <w:tc>
          <w:tcPr>
            <w:tcW w:w="3042"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项目名称</w:t>
            </w:r>
          </w:p>
        </w:tc>
        <w:tc>
          <w:tcPr>
            <w:tcW w:w="198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弶港镇蹲门居委会</w:t>
            </w:r>
          </w:p>
        </w:tc>
        <w:tc>
          <w:tcPr>
            <w:tcW w:w="198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弶港镇渔舍居委会</w:t>
            </w:r>
          </w:p>
        </w:tc>
        <w:tc>
          <w:tcPr>
            <w:tcW w:w="198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弶港镇渔舍居委会</w:t>
            </w:r>
          </w:p>
        </w:tc>
      </w:tr>
      <w:tr>
        <w:tblPrEx>
          <w:tblLayout w:type="fixed"/>
          <w:tblCellMar>
            <w:top w:w="0" w:type="dxa"/>
            <w:left w:w="108" w:type="dxa"/>
            <w:bottom w:w="0" w:type="dxa"/>
            <w:right w:w="108" w:type="dxa"/>
          </w:tblCellMar>
        </w:tblPrEx>
        <w:trPr>
          <w:trHeight w:val="340" w:hRule="atLeast"/>
          <w:jc w:val="center"/>
        </w:trPr>
        <w:tc>
          <w:tcPr>
            <w:tcW w:w="3042"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年租金单价</w:t>
            </w:r>
            <w:r>
              <w:rPr>
                <w:rFonts w:eastAsia="仿宋_GB2312"/>
                <w:color w:val="000000"/>
                <w:sz w:val="20"/>
                <w:szCs w:val="20"/>
              </w:rPr>
              <w:t>(</w:t>
            </w:r>
            <w:r>
              <w:rPr>
                <w:rFonts w:hint="eastAsia" w:eastAsia="仿宋_GB2312"/>
                <w:color w:val="000000"/>
                <w:sz w:val="20"/>
                <w:szCs w:val="20"/>
              </w:rPr>
              <w:t>元</w:t>
            </w:r>
            <w:r>
              <w:rPr>
                <w:rFonts w:eastAsia="仿宋_GB2312"/>
                <w:color w:val="000000"/>
                <w:sz w:val="20"/>
                <w:szCs w:val="20"/>
              </w:rPr>
              <w:t>/</w:t>
            </w:r>
            <w:r>
              <w:rPr>
                <w:rFonts w:hint="eastAsia" w:eastAsia="仿宋_GB2312"/>
                <w:color w:val="000000"/>
                <w:sz w:val="20"/>
                <w:szCs w:val="20"/>
              </w:rPr>
              <w:t>亩</w:t>
            </w:r>
            <w:r>
              <w:rPr>
                <w:rFonts w:eastAsia="仿宋_GB2312"/>
                <w:color w:val="000000"/>
                <w:sz w:val="20"/>
                <w:szCs w:val="20"/>
              </w:rPr>
              <w:t>)</w:t>
            </w:r>
          </w:p>
        </w:tc>
        <w:tc>
          <w:tcPr>
            <w:tcW w:w="198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960</w:t>
            </w:r>
          </w:p>
        </w:tc>
        <w:tc>
          <w:tcPr>
            <w:tcW w:w="198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eastAsia="仿宋_GB2312"/>
                <w:color w:val="000000"/>
                <w:sz w:val="20"/>
                <w:szCs w:val="20"/>
              </w:rPr>
              <w:t>866</w:t>
            </w:r>
          </w:p>
        </w:tc>
        <w:tc>
          <w:tcPr>
            <w:tcW w:w="198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eastAsia="仿宋_GB2312"/>
                <w:color w:val="000000"/>
                <w:sz w:val="20"/>
                <w:szCs w:val="20"/>
              </w:rPr>
              <w:t>880</w:t>
            </w:r>
          </w:p>
        </w:tc>
      </w:tr>
      <w:tr>
        <w:tblPrEx>
          <w:tblLayout w:type="fixed"/>
          <w:tblCellMar>
            <w:top w:w="0" w:type="dxa"/>
            <w:left w:w="108" w:type="dxa"/>
            <w:bottom w:w="0" w:type="dxa"/>
            <w:right w:w="108" w:type="dxa"/>
          </w:tblCellMar>
        </w:tblPrEx>
        <w:trPr>
          <w:trHeight w:val="340" w:hRule="atLeast"/>
          <w:jc w:val="center"/>
        </w:trPr>
        <w:tc>
          <w:tcPr>
            <w:tcW w:w="3042"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交易情况</w:t>
            </w:r>
          </w:p>
        </w:tc>
        <w:tc>
          <w:tcPr>
            <w:tcW w:w="198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100/97</w:t>
            </w:r>
          </w:p>
        </w:tc>
        <w:tc>
          <w:tcPr>
            <w:tcW w:w="198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100/97</w:t>
            </w:r>
          </w:p>
        </w:tc>
        <w:tc>
          <w:tcPr>
            <w:tcW w:w="198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100/97</w:t>
            </w:r>
          </w:p>
        </w:tc>
      </w:tr>
      <w:tr>
        <w:tblPrEx>
          <w:tblLayout w:type="fixed"/>
          <w:tblCellMar>
            <w:top w:w="0" w:type="dxa"/>
            <w:left w:w="108" w:type="dxa"/>
            <w:bottom w:w="0" w:type="dxa"/>
            <w:right w:w="108" w:type="dxa"/>
          </w:tblCellMar>
        </w:tblPrEx>
        <w:trPr>
          <w:trHeight w:val="340" w:hRule="atLeast"/>
          <w:jc w:val="center"/>
        </w:trPr>
        <w:tc>
          <w:tcPr>
            <w:tcW w:w="3042"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交易时间</w:t>
            </w:r>
          </w:p>
        </w:tc>
        <w:tc>
          <w:tcPr>
            <w:tcW w:w="198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100/100</w:t>
            </w:r>
          </w:p>
        </w:tc>
        <w:tc>
          <w:tcPr>
            <w:tcW w:w="198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100/100</w:t>
            </w:r>
          </w:p>
        </w:tc>
        <w:tc>
          <w:tcPr>
            <w:tcW w:w="198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100/100</w:t>
            </w:r>
          </w:p>
        </w:tc>
      </w:tr>
      <w:tr>
        <w:tblPrEx>
          <w:tblLayout w:type="fixed"/>
          <w:tblCellMar>
            <w:top w:w="0" w:type="dxa"/>
            <w:left w:w="108" w:type="dxa"/>
            <w:bottom w:w="0" w:type="dxa"/>
            <w:right w:w="108" w:type="dxa"/>
          </w:tblCellMar>
        </w:tblPrEx>
        <w:trPr>
          <w:trHeight w:val="340" w:hRule="atLeast"/>
          <w:jc w:val="center"/>
        </w:trPr>
        <w:tc>
          <w:tcPr>
            <w:tcW w:w="929" w:type="dxa"/>
            <w:vMerge w:val="restart"/>
            <w:tcBorders>
              <w:left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自然</w:t>
            </w:r>
          </w:p>
          <w:p>
            <w:pPr>
              <w:widowControl/>
              <w:spacing w:line="240" w:lineRule="exact"/>
              <w:jc w:val="center"/>
              <w:rPr>
                <w:rFonts w:eastAsia="仿宋_GB2312"/>
                <w:color w:val="000000"/>
                <w:sz w:val="20"/>
                <w:szCs w:val="20"/>
              </w:rPr>
            </w:pPr>
            <w:r>
              <w:rPr>
                <w:rFonts w:hint="eastAsia" w:eastAsia="仿宋_GB2312"/>
                <w:color w:val="000000"/>
                <w:sz w:val="20"/>
                <w:szCs w:val="20"/>
              </w:rPr>
              <w:t>因素</w:t>
            </w:r>
          </w:p>
        </w:tc>
        <w:tc>
          <w:tcPr>
            <w:tcW w:w="2113" w:type="dxa"/>
            <w:tcBorders>
              <w:top w:val="single" w:color="auto" w:sz="4" w:space="0"/>
              <w:left w:val="nil"/>
              <w:bottom w:val="single" w:color="auto" w:sz="4" w:space="0"/>
              <w:right w:val="single" w:color="auto" w:sz="4" w:space="0"/>
            </w:tcBorders>
            <w:vAlign w:val="center"/>
          </w:tcPr>
          <w:p>
            <w:pPr>
              <w:widowControl/>
              <w:jc w:val="center"/>
              <w:textAlignment w:val="center"/>
              <w:rPr>
                <w:rFonts w:eastAsia="仿宋_GB2312"/>
                <w:color w:val="000000"/>
                <w:sz w:val="20"/>
                <w:szCs w:val="20"/>
              </w:rPr>
            </w:pPr>
            <w:r>
              <w:rPr>
                <w:rFonts w:ascii="仿宋_GB2312" w:hAnsi="宋体" w:eastAsia="仿宋_GB2312" w:cs="仿宋_GB2312"/>
                <w:color w:val="000000"/>
                <w:kern w:val="0"/>
                <w:szCs w:val="21"/>
              </w:rPr>
              <w:t>距水源距离</w:t>
            </w:r>
          </w:p>
        </w:tc>
        <w:tc>
          <w:tcPr>
            <w:tcW w:w="198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100/104</w:t>
            </w:r>
          </w:p>
        </w:tc>
        <w:tc>
          <w:tcPr>
            <w:tcW w:w="198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100/104</w:t>
            </w:r>
          </w:p>
        </w:tc>
        <w:tc>
          <w:tcPr>
            <w:tcW w:w="198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100/104</w:t>
            </w:r>
          </w:p>
        </w:tc>
      </w:tr>
      <w:tr>
        <w:tblPrEx>
          <w:tblLayout w:type="fixed"/>
          <w:tblCellMar>
            <w:top w:w="0" w:type="dxa"/>
            <w:left w:w="108" w:type="dxa"/>
            <w:bottom w:w="0" w:type="dxa"/>
            <w:right w:w="108" w:type="dxa"/>
          </w:tblCellMar>
        </w:tblPrEx>
        <w:trPr>
          <w:trHeight w:val="340" w:hRule="atLeast"/>
          <w:jc w:val="center"/>
        </w:trPr>
        <w:tc>
          <w:tcPr>
            <w:tcW w:w="929" w:type="dxa"/>
            <w:vMerge w:val="continue"/>
            <w:tcBorders>
              <w:left w:val="single" w:color="auto" w:sz="4" w:space="0"/>
              <w:right w:val="single" w:color="auto" w:sz="4" w:space="0"/>
            </w:tcBorders>
            <w:vAlign w:val="center"/>
          </w:tcPr>
          <w:p>
            <w:pPr>
              <w:widowControl/>
              <w:spacing w:line="240" w:lineRule="exact"/>
              <w:jc w:val="center"/>
              <w:rPr>
                <w:rFonts w:eastAsia="仿宋_GB2312"/>
                <w:color w:val="000000"/>
                <w:sz w:val="20"/>
                <w:szCs w:val="20"/>
              </w:rPr>
            </w:pPr>
          </w:p>
        </w:tc>
        <w:tc>
          <w:tcPr>
            <w:tcW w:w="2113" w:type="dxa"/>
            <w:tcBorders>
              <w:top w:val="single" w:color="auto" w:sz="4" w:space="0"/>
              <w:left w:val="nil"/>
              <w:bottom w:val="single" w:color="auto" w:sz="4" w:space="0"/>
              <w:right w:val="single" w:color="auto" w:sz="4" w:space="0"/>
            </w:tcBorders>
            <w:vAlign w:val="center"/>
          </w:tcPr>
          <w:p>
            <w:pPr>
              <w:widowControl/>
              <w:jc w:val="center"/>
              <w:textAlignment w:val="center"/>
              <w:rPr>
                <w:rFonts w:eastAsia="仿宋_GB2312"/>
                <w:color w:val="000000"/>
                <w:sz w:val="20"/>
                <w:szCs w:val="20"/>
              </w:rPr>
            </w:pPr>
            <w:r>
              <w:rPr>
                <w:rFonts w:ascii="仿宋_GB2312" w:hAnsi="宋体" w:eastAsia="仿宋_GB2312" w:cs="仿宋_GB2312"/>
                <w:color w:val="000000"/>
                <w:kern w:val="0"/>
                <w:szCs w:val="21"/>
              </w:rPr>
              <w:t>送水方便度</w:t>
            </w:r>
          </w:p>
        </w:tc>
        <w:tc>
          <w:tcPr>
            <w:tcW w:w="198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100/103</w:t>
            </w:r>
          </w:p>
        </w:tc>
        <w:tc>
          <w:tcPr>
            <w:tcW w:w="198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100/100</w:t>
            </w:r>
          </w:p>
        </w:tc>
        <w:tc>
          <w:tcPr>
            <w:tcW w:w="198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100/100</w:t>
            </w:r>
          </w:p>
        </w:tc>
      </w:tr>
      <w:tr>
        <w:tblPrEx>
          <w:tblLayout w:type="fixed"/>
          <w:tblCellMar>
            <w:top w:w="0" w:type="dxa"/>
            <w:left w:w="108" w:type="dxa"/>
            <w:bottom w:w="0" w:type="dxa"/>
            <w:right w:w="108" w:type="dxa"/>
          </w:tblCellMar>
        </w:tblPrEx>
        <w:trPr>
          <w:trHeight w:val="340" w:hRule="atLeast"/>
          <w:jc w:val="center"/>
        </w:trPr>
        <w:tc>
          <w:tcPr>
            <w:tcW w:w="929" w:type="dxa"/>
            <w:vMerge w:val="continue"/>
            <w:tcBorders>
              <w:left w:val="single" w:color="auto" w:sz="4" w:space="0"/>
              <w:right w:val="single" w:color="auto" w:sz="4" w:space="0"/>
            </w:tcBorders>
            <w:vAlign w:val="center"/>
          </w:tcPr>
          <w:p>
            <w:pPr>
              <w:widowControl/>
              <w:spacing w:line="240" w:lineRule="exact"/>
              <w:jc w:val="center"/>
              <w:rPr>
                <w:rFonts w:eastAsia="仿宋_GB2312"/>
                <w:color w:val="000000"/>
                <w:sz w:val="20"/>
                <w:szCs w:val="20"/>
              </w:rPr>
            </w:pPr>
          </w:p>
        </w:tc>
        <w:tc>
          <w:tcPr>
            <w:tcW w:w="2113" w:type="dxa"/>
            <w:tcBorders>
              <w:top w:val="single" w:color="auto" w:sz="4" w:space="0"/>
              <w:left w:val="nil"/>
              <w:bottom w:val="single" w:color="auto" w:sz="4" w:space="0"/>
              <w:right w:val="single" w:color="auto" w:sz="4" w:space="0"/>
            </w:tcBorders>
            <w:vAlign w:val="center"/>
          </w:tcPr>
          <w:p>
            <w:pPr>
              <w:widowControl/>
              <w:jc w:val="center"/>
              <w:textAlignment w:val="center"/>
              <w:rPr>
                <w:rFonts w:eastAsia="仿宋_GB2312"/>
                <w:color w:val="000000"/>
                <w:sz w:val="20"/>
                <w:szCs w:val="20"/>
              </w:rPr>
            </w:pPr>
            <w:r>
              <w:rPr>
                <w:rFonts w:ascii="仿宋_GB2312" w:hAnsi="宋体" w:eastAsia="仿宋_GB2312" w:cs="仿宋_GB2312"/>
                <w:color w:val="000000"/>
                <w:kern w:val="0"/>
                <w:szCs w:val="21"/>
              </w:rPr>
              <w:t>水体酸碱度</w:t>
            </w:r>
          </w:p>
        </w:tc>
        <w:tc>
          <w:tcPr>
            <w:tcW w:w="198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100/100</w:t>
            </w:r>
          </w:p>
        </w:tc>
        <w:tc>
          <w:tcPr>
            <w:tcW w:w="198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100/100</w:t>
            </w:r>
          </w:p>
        </w:tc>
        <w:tc>
          <w:tcPr>
            <w:tcW w:w="198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100/100</w:t>
            </w:r>
          </w:p>
        </w:tc>
      </w:tr>
      <w:tr>
        <w:tblPrEx>
          <w:tblLayout w:type="fixed"/>
          <w:tblCellMar>
            <w:top w:w="0" w:type="dxa"/>
            <w:left w:w="108" w:type="dxa"/>
            <w:bottom w:w="0" w:type="dxa"/>
            <w:right w:w="108" w:type="dxa"/>
          </w:tblCellMar>
        </w:tblPrEx>
        <w:trPr>
          <w:trHeight w:val="340" w:hRule="atLeast"/>
          <w:jc w:val="center"/>
        </w:trPr>
        <w:tc>
          <w:tcPr>
            <w:tcW w:w="929" w:type="dxa"/>
            <w:vMerge w:val="continue"/>
            <w:tcBorders>
              <w:left w:val="single" w:color="auto" w:sz="4" w:space="0"/>
              <w:right w:val="single" w:color="auto" w:sz="4" w:space="0"/>
            </w:tcBorders>
            <w:vAlign w:val="center"/>
          </w:tcPr>
          <w:p>
            <w:pPr>
              <w:widowControl/>
              <w:spacing w:line="240" w:lineRule="exact"/>
              <w:jc w:val="center"/>
              <w:rPr>
                <w:rFonts w:eastAsia="仿宋_GB2312"/>
                <w:color w:val="000000"/>
                <w:sz w:val="20"/>
                <w:szCs w:val="20"/>
              </w:rPr>
            </w:pPr>
          </w:p>
        </w:tc>
        <w:tc>
          <w:tcPr>
            <w:tcW w:w="2113" w:type="dxa"/>
            <w:tcBorders>
              <w:top w:val="single" w:color="auto" w:sz="4" w:space="0"/>
              <w:left w:val="nil"/>
              <w:bottom w:val="single" w:color="auto" w:sz="4" w:space="0"/>
              <w:right w:val="single" w:color="auto" w:sz="4" w:space="0"/>
            </w:tcBorders>
            <w:vAlign w:val="center"/>
          </w:tcPr>
          <w:p>
            <w:pPr>
              <w:widowControl/>
              <w:jc w:val="center"/>
              <w:textAlignment w:val="center"/>
              <w:rPr>
                <w:rFonts w:eastAsia="仿宋_GB2312"/>
                <w:color w:val="000000"/>
                <w:sz w:val="20"/>
                <w:szCs w:val="20"/>
              </w:rPr>
            </w:pPr>
            <w:r>
              <w:rPr>
                <w:rFonts w:ascii="仿宋_GB2312" w:hAnsi="宋体" w:eastAsia="仿宋_GB2312" w:cs="仿宋_GB2312"/>
                <w:color w:val="000000"/>
                <w:kern w:val="0"/>
                <w:szCs w:val="21"/>
              </w:rPr>
              <w:t>水体含氧量</w:t>
            </w:r>
          </w:p>
        </w:tc>
        <w:tc>
          <w:tcPr>
            <w:tcW w:w="198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100/100</w:t>
            </w:r>
          </w:p>
        </w:tc>
        <w:tc>
          <w:tcPr>
            <w:tcW w:w="198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100/100</w:t>
            </w:r>
          </w:p>
        </w:tc>
        <w:tc>
          <w:tcPr>
            <w:tcW w:w="198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100/100</w:t>
            </w:r>
          </w:p>
        </w:tc>
      </w:tr>
      <w:tr>
        <w:tblPrEx>
          <w:tblLayout w:type="fixed"/>
          <w:tblCellMar>
            <w:top w:w="0" w:type="dxa"/>
            <w:left w:w="108" w:type="dxa"/>
            <w:bottom w:w="0" w:type="dxa"/>
            <w:right w:w="108" w:type="dxa"/>
          </w:tblCellMar>
        </w:tblPrEx>
        <w:trPr>
          <w:trHeight w:val="340" w:hRule="atLeast"/>
          <w:jc w:val="center"/>
        </w:trPr>
        <w:tc>
          <w:tcPr>
            <w:tcW w:w="929" w:type="dxa"/>
            <w:vMerge w:val="continue"/>
            <w:tcBorders>
              <w:left w:val="single" w:color="auto" w:sz="4" w:space="0"/>
              <w:right w:val="single" w:color="auto" w:sz="4" w:space="0"/>
            </w:tcBorders>
            <w:vAlign w:val="center"/>
          </w:tcPr>
          <w:p>
            <w:pPr>
              <w:widowControl/>
              <w:spacing w:line="240" w:lineRule="exact"/>
              <w:jc w:val="center"/>
              <w:rPr>
                <w:rFonts w:eastAsia="仿宋_GB2312"/>
                <w:color w:val="000000"/>
                <w:sz w:val="20"/>
                <w:szCs w:val="20"/>
              </w:rPr>
            </w:pPr>
          </w:p>
        </w:tc>
        <w:tc>
          <w:tcPr>
            <w:tcW w:w="2113" w:type="dxa"/>
            <w:tcBorders>
              <w:top w:val="single" w:color="auto" w:sz="4" w:space="0"/>
              <w:left w:val="nil"/>
              <w:bottom w:val="single" w:color="auto" w:sz="4" w:space="0"/>
              <w:right w:val="single" w:color="auto" w:sz="4" w:space="0"/>
            </w:tcBorders>
            <w:vAlign w:val="center"/>
          </w:tcPr>
          <w:p>
            <w:pPr>
              <w:widowControl/>
              <w:jc w:val="center"/>
              <w:textAlignment w:val="center"/>
              <w:rPr>
                <w:rFonts w:eastAsia="仿宋_GB2312"/>
                <w:color w:val="000000"/>
                <w:sz w:val="20"/>
                <w:szCs w:val="20"/>
              </w:rPr>
            </w:pPr>
            <w:r>
              <w:rPr>
                <w:rFonts w:ascii="仿宋_GB2312" w:hAnsi="宋体" w:eastAsia="仿宋_GB2312" w:cs="仿宋_GB2312"/>
                <w:color w:val="000000"/>
                <w:kern w:val="0"/>
                <w:szCs w:val="21"/>
              </w:rPr>
              <w:t>保水能力</w:t>
            </w:r>
          </w:p>
        </w:tc>
        <w:tc>
          <w:tcPr>
            <w:tcW w:w="198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100/100</w:t>
            </w:r>
          </w:p>
        </w:tc>
        <w:tc>
          <w:tcPr>
            <w:tcW w:w="198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100/100</w:t>
            </w:r>
          </w:p>
        </w:tc>
        <w:tc>
          <w:tcPr>
            <w:tcW w:w="198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100/100</w:t>
            </w:r>
          </w:p>
        </w:tc>
      </w:tr>
      <w:tr>
        <w:tblPrEx>
          <w:tblLayout w:type="fixed"/>
          <w:tblCellMar>
            <w:top w:w="0" w:type="dxa"/>
            <w:left w:w="108" w:type="dxa"/>
            <w:bottom w:w="0" w:type="dxa"/>
            <w:right w:w="108" w:type="dxa"/>
          </w:tblCellMar>
        </w:tblPrEx>
        <w:trPr>
          <w:trHeight w:val="340" w:hRule="atLeast"/>
          <w:jc w:val="center"/>
        </w:trPr>
        <w:tc>
          <w:tcPr>
            <w:tcW w:w="929" w:type="dxa"/>
            <w:vMerge w:val="continue"/>
            <w:tcBorders>
              <w:left w:val="single" w:color="auto" w:sz="4" w:space="0"/>
              <w:right w:val="single" w:color="auto" w:sz="4" w:space="0"/>
            </w:tcBorders>
            <w:vAlign w:val="center"/>
          </w:tcPr>
          <w:p>
            <w:pPr>
              <w:widowControl/>
              <w:spacing w:line="240" w:lineRule="exact"/>
              <w:jc w:val="center"/>
              <w:rPr>
                <w:rFonts w:eastAsia="仿宋_GB2312"/>
                <w:color w:val="000000"/>
                <w:sz w:val="20"/>
                <w:szCs w:val="20"/>
              </w:rPr>
            </w:pPr>
          </w:p>
        </w:tc>
        <w:tc>
          <w:tcPr>
            <w:tcW w:w="2113" w:type="dxa"/>
            <w:tcBorders>
              <w:top w:val="single" w:color="auto" w:sz="4" w:space="0"/>
              <w:left w:val="nil"/>
              <w:bottom w:val="single" w:color="auto" w:sz="4" w:space="0"/>
              <w:right w:val="single" w:color="auto" w:sz="4" w:space="0"/>
            </w:tcBorders>
            <w:vAlign w:val="center"/>
          </w:tcPr>
          <w:p>
            <w:pPr>
              <w:widowControl/>
              <w:jc w:val="center"/>
              <w:textAlignment w:val="center"/>
              <w:rPr>
                <w:rFonts w:eastAsia="仿宋_GB2312"/>
                <w:color w:val="000000"/>
                <w:sz w:val="20"/>
                <w:szCs w:val="20"/>
              </w:rPr>
            </w:pPr>
            <w:r>
              <w:rPr>
                <w:rFonts w:ascii="仿宋_GB2312" w:hAnsi="宋体" w:eastAsia="仿宋_GB2312" w:cs="仿宋_GB2312"/>
                <w:color w:val="000000"/>
                <w:kern w:val="0"/>
                <w:szCs w:val="21"/>
              </w:rPr>
              <w:t>养殖设施</w:t>
            </w:r>
          </w:p>
        </w:tc>
        <w:tc>
          <w:tcPr>
            <w:tcW w:w="198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100/100</w:t>
            </w:r>
          </w:p>
        </w:tc>
        <w:tc>
          <w:tcPr>
            <w:tcW w:w="198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100/100</w:t>
            </w:r>
          </w:p>
        </w:tc>
        <w:tc>
          <w:tcPr>
            <w:tcW w:w="198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100/100</w:t>
            </w:r>
          </w:p>
        </w:tc>
      </w:tr>
      <w:tr>
        <w:tblPrEx>
          <w:tblLayout w:type="fixed"/>
          <w:tblCellMar>
            <w:top w:w="0" w:type="dxa"/>
            <w:left w:w="108" w:type="dxa"/>
            <w:bottom w:w="0" w:type="dxa"/>
            <w:right w:w="108" w:type="dxa"/>
          </w:tblCellMar>
        </w:tblPrEx>
        <w:trPr>
          <w:trHeight w:val="340" w:hRule="atLeast"/>
          <w:jc w:val="center"/>
        </w:trPr>
        <w:tc>
          <w:tcPr>
            <w:tcW w:w="929" w:type="dxa"/>
            <w:vMerge w:val="continue"/>
            <w:tcBorders>
              <w:left w:val="single" w:color="auto" w:sz="4" w:space="0"/>
              <w:right w:val="single" w:color="auto" w:sz="4" w:space="0"/>
            </w:tcBorders>
            <w:vAlign w:val="center"/>
          </w:tcPr>
          <w:p>
            <w:pPr>
              <w:widowControl/>
              <w:spacing w:line="240" w:lineRule="exact"/>
              <w:jc w:val="center"/>
              <w:rPr>
                <w:rFonts w:eastAsia="仿宋_GB2312"/>
                <w:color w:val="000000"/>
                <w:sz w:val="20"/>
                <w:szCs w:val="20"/>
              </w:rPr>
            </w:pPr>
          </w:p>
        </w:tc>
        <w:tc>
          <w:tcPr>
            <w:tcW w:w="2113" w:type="dxa"/>
            <w:tcBorders>
              <w:top w:val="single" w:color="auto" w:sz="4" w:space="0"/>
              <w:left w:val="nil"/>
              <w:bottom w:val="single" w:color="auto" w:sz="4" w:space="0"/>
              <w:right w:val="single" w:color="auto" w:sz="4" w:space="0"/>
            </w:tcBorders>
            <w:vAlign w:val="center"/>
          </w:tcPr>
          <w:p>
            <w:pPr>
              <w:widowControl/>
              <w:jc w:val="center"/>
              <w:textAlignment w:val="center"/>
              <w:rPr>
                <w:rFonts w:eastAsia="仿宋_GB2312"/>
                <w:color w:val="000000"/>
                <w:sz w:val="20"/>
                <w:szCs w:val="20"/>
              </w:rPr>
            </w:pPr>
            <w:r>
              <w:rPr>
                <w:rFonts w:ascii="仿宋_GB2312" w:hAnsi="宋体" w:eastAsia="仿宋_GB2312" w:cs="仿宋_GB2312"/>
                <w:color w:val="000000"/>
                <w:kern w:val="0"/>
                <w:szCs w:val="21"/>
              </w:rPr>
              <w:t>面积</w:t>
            </w:r>
          </w:p>
        </w:tc>
        <w:tc>
          <w:tcPr>
            <w:tcW w:w="198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100/96</w:t>
            </w:r>
          </w:p>
        </w:tc>
        <w:tc>
          <w:tcPr>
            <w:tcW w:w="198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100/104</w:t>
            </w:r>
          </w:p>
        </w:tc>
        <w:tc>
          <w:tcPr>
            <w:tcW w:w="198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100/100</w:t>
            </w:r>
          </w:p>
        </w:tc>
      </w:tr>
      <w:tr>
        <w:tblPrEx>
          <w:tblLayout w:type="fixed"/>
          <w:tblCellMar>
            <w:top w:w="0" w:type="dxa"/>
            <w:left w:w="108" w:type="dxa"/>
            <w:bottom w:w="0" w:type="dxa"/>
            <w:right w:w="108" w:type="dxa"/>
          </w:tblCellMar>
        </w:tblPrEx>
        <w:trPr>
          <w:trHeight w:val="340" w:hRule="atLeast"/>
          <w:jc w:val="center"/>
        </w:trPr>
        <w:tc>
          <w:tcPr>
            <w:tcW w:w="929" w:type="dxa"/>
            <w:vMerge w:val="continue"/>
            <w:tcBorders>
              <w:left w:val="single" w:color="auto" w:sz="4" w:space="0"/>
              <w:right w:val="single" w:color="auto" w:sz="4" w:space="0"/>
            </w:tcBorders>
            <w:vAlign w:val="center"/>
          </w:tcPr>
          <w:p>
            <w:pPr>
              <w:widowControl/>
              <w:spacing w:line="240" w:lineRule="exact"/>
              <w:jc w:val="center"/>
              <w:rPr>
                <w:rFonts w:eastAsia="仿宋_GB2312"/>
                <w:color w:val="000000"/>
                <w:sz w:val="20"/>
                <w:szCs w:val="20"/>
              </w:rPr>
            </w:pPr>
          </w:p>
        </w:tc>
        <w:tc>
          <w:tcPr>
            <w:tcW w:w="2113" w:type="dxa"/>
            <w:tcBorders>
              <w:top w:val="single" w:color="auto" w:sz="4" w:space="0"/>
              <w:left w:val="nil"/>
              <w:bottom w:val="single" w:color="auto" w:sz="4" w:space="0"/>
              <w:right w:val="single" w:color="auto" w:sz="4" w:space="0"/>
            </w:tcBorders>
            <w:vAlign w:val="center"/>
          </w:tcPr>
          <w:p>
            <w:pPr>
              <w:widowControl/>
              <w:jc w:val="center"/>
              <w:textAlignment w:val="center"/>
              <w:rPr>
                <w:rFonts w:eastAsia="仿宋_GB2312"/>
                <w:color w:val="000000"/>
                <w:sz w:val="20"/>
                <w:szCs w:val="20"/>
              </w:rPr>
            </w:pPr>
            <w:r>
              <w:rPr>
                <w:rFonts w:ascii="仿宋_GB2312" w:hAnsi="宋体" w:eastAsia="仿宋_GB2312" w:cs="仿宋_GB2312"/>
                <w:color w:val="000000"/>
                <w:kern w:val="0"/>
                <w:szCs w:val="21"/>
              </w:rPr>
              <w:t>排灌设施</w:t>
            </w:r>
          </w:p>
        </w:tc>
        <w:tc>
          <w:tcPr>
            <w:tcW w:w="198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100/100</w:t>
            </w:r>
          </w:p>
        </w:tc>
        <w:tc>
          <w:tcPr>
            <w:tcW w:w="198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100/100</w:t>
            </w:r>
          </w:p>
        </w:tc>
        <w:tc>
          <w:tcPr>
            <w:tcW w:w="198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100/100</w:t>
            </w:r>
          </w:p>
        </w:tc>
      </w:tr>
      <w:tr>
        <w:tblPrEx>
          <w:tblLayout w:type="fixed"/>
          <w:tblCellMar>
            <w:top w:w="0" w:type="dxa"/>
            <w:left w:w="108" w:type="dxa"/>
            <w:bottom w:w="0" w:type="dxa"/>
            <w:right w:w="108" w:type="dxa"/>
          </w:tblCellMar>
        </w:tblPrEx>
        <w:trPr>
          <w:trHeight w:val="340" w:hRule="atLeast"/>
          <w:jc w:val="center"/>
        </w:trPr>
        <w:tc>
          <w:tcPr>
            <w:tcW w:w="929"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p>
        </w:tc>
        <w:tc>
          <w:tcPr>
            <w:tcW w:w="2113" w:type="dxa"/>
            <w:tcBorders>
              <w:top w:val="single" w:color="auto" w:sz="4" w:space="0"/>
              <w:left w:val="nil"/>
              <w:bottom w:val="single" w:color="auto" w:sz="4" w:space="0"/>
              <w:right w:val="single" w:color="auto" w:sz="4" w:space="0"/>
            </w:tcBorders>
            <w:vAlign w:val="center"/>
          </w:tcPr>
          <w:p>
            <w:pPr>
              <w:widowControl/>
              <w:jc w:val="center"/>
              <w:textAlignment w:val="center"/>
              <w:rPr>
                <w:rFonts w:eastAsia="仿宋_GB2312"/>
                <w:color w:val="000000"/>
                <w:sz w:val="20"/>
                <w:szCs w:val="20"/>
              </w:rPr>
            </w:pPr>
            <w:r>
              <w:rPr>
                <w:rFonts w:ascii="仿宋_GB2312" w:hAnsi="宋体" w:eastAsia="仿宋_GB2312" w:cs="仿宋_GB2312"/>
                <w:color w:val="000000"/>
                <w:kern w:val="0"/>
                <w:szCs w:val="21"/>
              </w:rPr>
              <w:t>电力设施</w:t>
            </w:r>
          </w:p>
        </w:tc>
        <w:tc>
          <w:tcPr>
            <w:tcW w:w="198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100/100</w:t>
            </w:r>
          </w:p>
        </w:tc>
        <w:tc>
          <w:tcPr>
            <w:tcW w:w="198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100/100</w:t>
            </w:r>
          </w:p>
        </w:tc>
        <w:tc>
          <w:tcPr>
            <w:tcW w:w="198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100/100</w:t>
            </w:r>
          </w:p>
        </w:tc>
      </w:tr>
      <w:tr>
        <w:tblPrEx>
          <w:tblLayout w:type="fixed"/>
          <w:tblCellMar>
            <w:top w:w="0" w:type="dxa"/>
            <w:left w:w="108" w:type="dxa"/>
            <w:bottom w:w="0" w:type="dxa"/>
            <w:right w:w="108" w:type="dxa"/>
          </w:tblCellMar>
        </w:tblPrEx>
        <w:trPr>
          <w:trHeight w:val="340" w:hRule="atLeast"/>
          <w:jc w:val="center"/>
        </w:trPr>
        <w:tc>
          <w:tcPr>
            <w:tcW w:w="92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社会经济因素</w:t>
            </w:r>
          </w:p>
        </w:tc>
        <w:tc>
          <w:tcPr>
            <w:tcW w:w="211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养殖难易程度</w:t>
            </w:r>
          </w:p>
        </w:tc>
        <w:tc>
          <w:tcPr>
            <w:tcW w:w="198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100/102</w:t>
            </w:r>
          </w:p>
        </w:tc>
        <w:tc>
          <w:tcPr>
            <w:tcW w:w="198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100/100</w:t>
            </w:r>
          </w:p>
        </w:tc>
        <w:tc>
          <w:tcPr>
            <w:tcW w:w="198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100/100</w:t>
            </w:r>
          </w:p>
        </w:tc>
      </w:tr>
      <w:tr>
        <w:tblPrEx>
          <w:tblLayout w:type="fixed"/>
          <w:tblCellMar>
            <w:top w:w="0" w:type="dxa"/>
            <w:left w:w="108" w:type="dxa"/>
            <w:bottom w:w="0" w:type="dxa"/>
            <w:right w:w="108" w:type="dxa"/>
          </w:tblCellMar>
        </w:tblPrEx>
        <w:trPr>
          <w:trHeight w:val="340" w:hRule="atLeast"/>
          <w:jc w:val="center"/>
        </w:trPr>
        <w:tc>
          <w:tcPr>
            <w:tcW w:w="92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p>
        </w:tc>
        <w:tc>
          <w:tcPr>
            <w:tcW w:w="211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距城镇的远近</w:t>
            </w:r>
          </w:p>
        </w:tc>
        <w:tc>
          <w:tcPr>
            <w:tcW w:w="198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100/102</w:t>
            </w:r>
          </w:p>
        </w:tc>
        <w:tc>
          <w:tcPr>
            <w:tcW w:w="198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100/100</w:t>
            </w:r>
          </w:p>
        </w:tc>
        <w:tc>
          <w:tcPr>
            <w:tcW w:w="198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100/100</w:t>
            </w:r>
          </w:p>
        </w:tc>
      </w:tr>
      <w:tr>
        <w:tblPrEx>
          <w:tblLayout w:type="fixed"/>
          <w:tblCellMar>
            <w:top w:w="0" w:type="dxa"/>
            <w:left w:w="108" w:type="dxa"/>
            <w:bottom w:w="0" w:type="dxa"/>
            <w:right w:w="108" w:type="dxa"/>
          </w:tblCellMar>
        </w:tblPrEx>
        <w:trPr>
          <w:trHeight w:val="340" w:hRule="atLeast"/>
          <w:jc w:val="center"/>
        </w:trPr>
        <w:tc>
          <w:tcPr>
            <w:tcW w:w="92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p>
        </w:tc>
        <w:tc>
          <w:tcPr>
            <w:tcW w:w="211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道路通达性</w:t>
            </w:r>
          </w:p>
        </w:tc>
        <w:tc>
          <w:tcPr>
            <w:tcW w:w="198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100/100</w:t>
            </w:r>
          </w:p>
        </w:tc>
        <w:tc>
          <w:tcPr>
            <w:tcW w:w="198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100/100</w:t>
            </w:r>
          </w:p>
        </w:tc>
        <w:tc>
          <w:tcPr>
            <w:tcW w:w="198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100/100</w:t>
            </w:r>
          </w:p>
        </w:tc>
      </w:tr>
      <w:tr>
        <w:tblPrEx>
          <w:tblLayout w:type="fixed"/>
          <w:tblCellMar>
            <w:top w:w="0" w:type="dxa"/>
            <w:left w:w="108" w:type="dxa"/>
            <w:bottom w:w="0" w:type="dxa"/>
            <w:right w:w="108" w:type="dxa"/>
          </w:tblCellMar>
        </w:tblPrEx>
        <w:trPr>
          <w:trHeight w:val="340" w:hRule="atLeast"/>
          <w:jc w:val="center"/>
        </w:trPr>
        <w:tc>
          <w:tcPr>
            <w:tcW w:w="92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特殊</w:t>
            </w:r>
          </w:p>
          <w:p>
            <w:pPr>
              <w:widowControl/>
              <w:spacing w:line="240" w:lineRule="exact"/>
              <w:jc w:val="center"/>
              <w:rPr>
                <w:rFonts w:eastAsia="仿宋_GB2312"/>
                <w:color w:val="000000"/>
                <w:sz w:val="20"/>
                <w:szCs w:val="20"/>
              </w:rPr>
            </w:pPr>
            <w:r>
              <w:rPr>
                <w:rFonts w:hint="eastAsia" w:eastAsia="仿宋_GB2312"/>
                <w:color w:val="000000"/>
                <w:sz w:val="20"/>
                <w:szCs w:val="20"/>
              </w:rPr>
              <w:t>因素</w:t>
            </w:r>
          </w:p>
        </w:tc>
        <w:tc>
          <w:tcPr>
            <w:tcW w:w="211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特殊的土壤条件</w:t>
            </w:r>
          </w:p>
        </w:tc>
        <w:tc>
          <w:tcPr>
            <w:tcW w:w="198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100/100</w:t>
            </w:r>
          </w:p>
        </w:tc>
        <w:tc>
          <w:tcPr>
            <w:tcW w:w="198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100/100</w:t>
            </w:r>
          </w:p>
        </w:tc>
        <w:tc>
          <w:tcPr>
            <w:tcW w:w="198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100/100</w:t>
            </w:r>
          </w:p>
        </w:tc>
      </w:tr>
      <w:tr>
        <w:tblPrEx>
          <w:tblLayout w:type="fixed"/>
          <w:tblCellMar>
            <w:top w:w="0" w:type="dxa"/>
            <w:left w:w="108" w:type="dxa"/>
            <w:bottom w:w="0" w:type="dxa"/>
            <w:right w:w="108" w:type="dxa"/>
          </w:tblCellMar>
        </w:tblPrEx>
        <w:trPr>
          <w:trHeight w:val="340" w:hRule="atLeast"/>
          <w:jc w:val="center"/>
        </w:trPr>
        <w:tc>
          <w:tcPr>
            <w:tcW w:w="92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p>
        </w:tc>
        <w:tc>
          <w:tcPr>
            <w:tcW w:w="211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特殊的气候条件</w:t>
            </w:r>
          </w:p>
        </w:tc>
        <w:tc>
          <w:tcPr>
            <w:tcW w:w="198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100/100</w:t>
            </w:r>
          </w:p>
        </w:tc>
        <w:tc>
          <w:tcPr>
            <w:tcW w:w="198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100/100</w:t>
            </w:r>
          </w:p>
        </w:tc>
        <w:tc>
          <w:tcPr>
            <w:tcW w:w="198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100/100</w:t>
            </w:r>
          </w:p>
        </w:tc>
      </w:tr>
      <w:tr>
        <w:tblPrEx>
          <w:tblLayout w:type="fixed"/>
          <w:tblCellMar>
            <w:top w:w="0" w:type="dxa"/>
            <w:left w:w="108" w:type="dxa"/>
            <w:bottom w:w="0" w:type="dxa"/>
            <w:right w:w="108" w:type="dxa"/>
          </w:tblCellMar>
        </w:tblPrEx>
        <w:trPr>
          <w:trHeight w:val="340" w:hRule="atLeast"/>
          <w:jc w:val="center"/>
        </w:trPr>
        <w:tc>
          <w:tcPr>
            <w:tcW w:w="92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p>
        </w:tc>
        <w:tc>
          <w:tcPr>
            <w:tcW w:w="211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特殊的环境条件</w:t>
            </w:r>
          </w:p>
        </w:tc>
        <w:tc>
          <w:tcPr>
            <w:tcW w:w="198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100/100</w:t>
            </w:r>
          </w:p>
        </w:tc>
        <w:tc>
          <w:tcPr>
            <w:tcW w:w="198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100/100</w:t>
            </w:r>
          </w:p>
        </w:tc>
        <w:tc>
          <w:tcPr>
            <w:tcW w:w="198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100/100</w:t>
            </w:r>
          </w:p>
        </w:tc>
      </w:tr>
      <w:tr>
        <w:tblPrEx>
          <w:tblLayout w:type="fixed"/>
          <w:tblCellMar>
            <w:top w:w="0" w:type="dxa"/>
            <w:left w:w="108" w:type="dxa"/>
            <w:bottom w:w="0" w:type="dxa"/>
            <w:right w:w="108" w:type="dxa"/>
          </w:tblCellMar>
        </w:tblPrEx>
        <w:trPr>
          <w:trHeight w:val="340" w:hRule="atLeast"/>
          <w:jc w:val="center"/>
        </w:trPr>
        <w:tc>
          <w:tcPr>
            <w:tcW w:w="92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p>
        </w:tc>
        <w:tc>
          <w:tcPr>
            <w:tcW w:w="211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环境污染状况</w:t>
            </w:r>
          </w:p>
        </w:tc>
        <w:tc>
          <w:tcPr>
            <w:tcW w:w="198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100/100</w:t>
            </w:r>
          </w:p>
        </w:tc>
        <w:tc>
          <w:tcPr>
            <w:tcW w:w="198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100/100</w:t>
            </w:r>
          </w:p>
        </w:tc>
        <w:tc>
          <w:tcPr>
            <w:tcW w:w="198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100/100</w:t>
            </w:r>
          </w:p>
        </w:tc>
      </w:tr>
      <w:tr>
        <w:tblPrEx>
          <w:tblLayout w:type="fixed"/>
          <w:tblCellMar>
            <w:top w:w="0" w:type="dxa"/>
            <w:left w:w="108" w:type="dxa"/>
            <w:bottom w:w="0" w:type="dxa"/>
            <w:right w:w="108" w:type="dxa"/>
          </w:tblCellMar>
        </w:tblPrEx>
        <w:trPr>
          <w:trHeight w:val="340" w:hRule="atLeast"/>
          <w:jc w:val="center"/>
        </w:trPr>
        <w:tc>
          <w:tcPr>
            <w:tcW w:w="3042"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年租金比准单价（元/亩）</w:t>
            </w:r>
          </w:p>
        </w:tc>
        <w:tc>
          <w:tcPr>
            <w:tcW w:w="198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 xml:space="preserve">925 </w:t>
            </w:r>
          </w:p>
        </w:tc>
        <w:tc>
          <w:tcPr>
            <w:tcW w:w="198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825</w:t>
            </w:r>
          </w:p>
        </w:tc>
        <w:tc>
          <w:tcPr>
            <w:tcW w:w="198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872</w:t>
            </w:r>
          </w:p>
        </w:tc>
      </w:tr>
    </w:tbl>
    <w:p>
      <w:pPr>
        <w:pStyle w:val="13"/>
        <w:spacing w:line="480" w:lineRule="exact"/>
        <w:ind w:firstLine="576" w:firstLineChars="200"/>
        <w:textAlignment w:val="baseline"/>
        <w:rPr>
          <w:rFonts w:ascii="Times New Roman" w:hAnsi="Times New Roman" w:eastAsia="仿宋_GB2312"/>
          <w:spacing w:val="4"/>
          <w:sz w:val="28"/>
        </w:rPr>
      </w:pPr>
      <w:r>
        <w:rPr>
          <w:rFonts w:ascii="Times New Roman" w:hAnsi="Times New Roman" w:eastAsia="仿宋_GB2312"/>
          <w:spacing w:val="4"/>
          <w:sz w:val="28"/>
        </w:rPr>
        <w:t>由于以上三个比准价格</w:t>
      </w:r>
      <w:r>
        <w:rPr>
          <w:rFonts w:hint="eastAsia" w:ascii="Times New Roman" w:hAnsi="Times New Roman" w:eastAsia="仿宋_GB2312"/>
          <w:spacing w:val="4"/>
          <w:sz w:val="28"/>
        </w:rPr>
        <w:t>相差不大</w:t>
      </w:r>
      <w:r>
        <w:rPr>
          <w:rFonts w:ascii="Times New Roman" w:hAnsi="Times New Roman" w:eastAsia="仿宋_GB2312"/>
          <w:spacing w:val="4"/>
          <w:sz w:val="28"/>
        </w:rPr>
        <w:t>，故取三者简单算术平均值作为估价对象的评估结果，则估价对象</w:t>
      </w:r>
      <w:r>
        <w:rPr>
          <w:rFonts w:hint="eastAsia" w:ascii="Times New Roman" w:hAnsi="Times New Roman" w:eastAsia="仿宋_GB2312"/>
          <w:spacing w:val="4"/>
          <w:sz w:val="28"/>
        </w:rPr>
        <w:t>一区东2号坑塘水面（淡水养殖）年租金</w:t>
      </w:r>
      <w:r>
        <w:rPr>
          <w:rFonts w:ascii="Times New Roman" w:hAnsi="Times New Roman" w:eastAsia="仿宋_GB2312"/>
          <w:spacing w:val="4"/>
          <w:sz w:val="28"/>
        </w:rPr>
        <w:t>=（</w:t>
      </w:r>
      <w:r>
        <w:rPr>
          <w:rFonts w:hint="eastAsia" w:ascii="Times New Roman" w:hAnsi="Times New Roman" w:eastAsia="仿宋_GB2312"/>
          <w:spacing w:val="4"/>
          <w:sz w:val="28"/>
        </w:rPr>
        <w:t>925</w:t>
      </w:r>
      <w:r>
        <w:rPr>
          <w:rFonts w:ascii="Times New Roman" w:hAnsi="Times New Roman" w:eastAsia="仿宋_GB2312"/>
          <w:spacing w:val="4"/>
          <w:sz w:val="28"/>
        </w:rPr>
        <w:t>元/</w:t>
      </w:r>
      <w:r>
        <w:rPr>
          <w:rFonts w:hint="eastAsia" w:ascii="Times New Roman" w:hAnsi="Times New Roman" w:eastAsia="仿宋_GB2312"/>
          <w:spacing w:val="4"/>
          <w:sz w:val="28"/>
        </w:rPr>
        <w:t>亩</w:t>
      </w:r>
      <w:r>
        <w:rPr>
          <w:rFonts w:ascii="Times New Roman" w:hAnsi="Times New Roman" w:eastAsia="仿宋_GB2312"/>
          <w:spacing w:val="4"/>
          <w:sz w:val="28"/>
        </w:rPr>
        <w:t>+</w:t>
      </w:r>
      <w:r>
        <w:rPr>
          <w:rFonts w:hint="eastAsia" w:ascii="Times New Roman" w:hAnsi="Times New Roman" w:eastAsia="仿宋_GB2312"/>
          <w:spacing w:val="4"/>
          <w:sz w:val="28"/>
        </w:rPr>
        <w:t>825</w:t>
      </w:r>
      <w:r>
        <w:rPr>
          <w:rFonts w:ascii="Times New Roman" w:hAnsi="Times New Roman" w:eastAsia="仿宋_GB2312"/>
          <w:spacing w:val="4"/>
          <w:sz w:val="28"/>
        </w:rPr>
        <w:t>元/</w:t>
      </w:r>
      <w:r>
        <w:rPr>
          <w:rFonts w:hint="eastAsia" w:ascii="Times New Roman" w:hAnsi="Times New Roman" w:eastAsia="仿宋_GB2312"/>
          <w:spacing w:val="4"/>
          <w:sz w:val="28"/>
        </w:rPr>
        <w:t>亩</w:t>
      </w:r>
      <w:r>
        <w:rPr>
          <w:rFonts w:ascii="Times New Roman" w:hAnsi="Times New Roman" w:eastAsia="仿宋_GB2312"/>
          <w:spacing w:val="4"/>
          <w:sz w:val="28"/>
        </w:rPr>
        <w:t>+</w:t>
      </w:r>
      <w:r>
        <w:rPr>
          <w:rFonts w:hint="eastAsia" w:ascii="Times New Roman" w:hAnsi="Times New Roman" w:eastAsia="仿宋_GB2312"/>
          <w:spacing w:val="4"/>
          <w:sz w:val="28"/>
        </w:rPr>
        <w:t>872</w:t>
      </w:r>
      <w:r>
        <w:rPr>
          <w:rFonts w:ascii="Times New Roman" w:hAnsi="Times New Roman" w:eastAsia="仿宋_GB2312"/>
          <w:spacing w:val="4"/>
          <w:sz w:val="28"/>
        </w:rPr>
        <w:t>元/</w:t>
      </w:r>
      <w:r>
        <w:rPr>
          <w:rFonts w:hint="eastAsia" w:ascii="Times New Roman" w:hAnsi="Times New Roman" w:eastAsia="仿宋_GB2312"/>
          <w:spacing w:val="4"/>
          <w:sz w:val="28"/>
        </w:rPr>
        <w:t>亩</w:t>
      </w:r>
      <w:r>
        <w:rPr>
          <w:rFonts w:ascii="Times New Roman" w:hAnsi="Times New Roman" w:eastAsia="仿宋_GB2312"/>
          <w:spacing w:val="4"/>
          <w:sz w:val="28"/>
        </w:rPr>
        <w:t>）÷3=</w:t>
      </w:r>
      <w:r>
        <w:rPr>
          <w:rFonts w:hint="eastAsia" w:ascii="Times New Roman" w:hAnsi="Times New Roman" w:eastAsia="仿宋_GB2312"/>
          <w:spacing w:val="4"/>
          <w:sz w:val="28"/>
        </w:rPr>
        <w:t>874</w:t>
      </w:r>
      <w:r>
        <w:rPr>
          <w:rFonts w:ascii="Times New Roman" w:hAnsi="Times New Roman" w:eastAsia="仿宋_GB2312"/>
          <w:spacing w:val="4"/>
          <w:sz w:val="28"/>
        </w:rPr>
        <w:t>元/</w:t>
      </w:r>
      <w:r>
        <w:rPr>
          <w:rFonts w:hint="eastAsia" w:ascii="Times New Roman" w:hAnsi="Times New Roman" w:eastAsia="仿宋_GB2312"/>
          <w:spacing w:val="4"/>
          <w:sz w:val="28"/>
        </w:rPr>
        <w:t>亩。</w:t>
      </w:r>
    </w:p>
    <w:p>
      <w:pPr>
        <w:pStyle w:val="11"/>
        <w:spacing w:line="480" w:lineRule="exact"/>
        <w:ind w:firstLine="576" w:firstLineChars="200"/>
        <w:contextualSpacing/>
        <w:rPr>
          <w:spacing w:val="4"/>
        </w:rPr>
      </w:pPr>
      <w:r>
        <w:rPr>
          <w:rFonts w:hint="eastAsia"/>
          <w:spacing w:val="4"/>
        </w:rPr>
        <w:t>1.7</w:t>
      </w:r>
      <w:r>
        <w:rPr>
          <w:spacing w:val="4"/>
        </w:rPr>
        <w:t>方法应用评价</w:t>
      </w:r>
    </w:p>
    <w:p>
      <w:pPr>
        <w:pStyle w:val="13"/>
        <w:spacing w:line="480" w:lineRule="exact"/>
        <w:ind w:firstLine="576" w:firstLineChars="200"/>
        <w:textAlignment w:val="baseline"/>
        <w:rPr>
          <w:rFonts w:ascii="Times New Roman" w:hAnsi="Times New Roman" w:eastAsia="仿宋_GB2312"/>
          <w:spacing w:val="4"/>
          <w:sz w:val="28"/>
        </w:rPr>
      </w:pPr>
      <w:r>
        <w:rPr>
          <w:rFonts w:ascii="Times New Roman" w:hAnsi="Times New Roman" w:eastAsia="仿宋_GB2312"/>
          <w:spacing w:val="4"/>
          <w:sz w:val="28"/>
        </w:rPr>
        <w:t>市场比较法是根据替代原则，</w:t>
      </w:r>
      <w:r>
        <w:rPr>
          <w:rFonts w:hint="eastAsia" w:ascii="Times New Roman" w:hAnsi="Times New Roman" w:eastAsia="仿宋_GB2312"/>
          <w:spacing w:val="4"/>
          <w:sz w:val="28"/>
        </w:rPr>
        <w:t>以市场真实成交价为依据，是将交易案例与估价对象的交易时间、交易情况、自然因素、社会经济因素、特殊因素等各项影响土地价格因素进行综比较修正得出修正价格，此价格真实反映了市场租金状况，评估出的结果具有可信度。</w:t>
      </w:r>
    </w:p>
    <w:p>
      <w:pPr>
        <w:pStyle w:val="13"/>
        <w:spacing w:line="480" w:lineRule="exact"/>
        <w:ind w:firstLine="576" w:firstLineChars="200"/>
        <w:textAlignment w:val="baseline"/>
        <w:rPr>
          <w:rFonts w:ascii="Times New Roman" w:hAnsi="Times New Roman" w:eastAsia="仿宋_GB2312"/>
          <w:spacing w:val="4"/>
          <w:sz w:val="28"/>
        </w:rPr>
      </w:pPr>
      <w:r>
        <w:rPr>
          <w:rFonts w:hint="eastAsia" w:ascii="Times New Roman" w:hAnsi="Times New Roman" w:eastAsia="仿宋_GB2312"/>
          <w:spacing w:val="4"/>
          <w:sz w:val="28"/>
        </w:rPr>
        <w:t>2.剩余法测算</w:t>
      </w:r>
    </w:p>
    <w:p>
      <w:pPr>
        <w:pStyle w:val="13"/>
        <w:spacing w:line="480" w:lineRule="exact"/>
        <w:ind w:firstLine="576" w:firstLineChars="200"/>
        <w:textAlignment w:val="baseline"/>
        <w:rPr>
          <w:rFonts w:ascii="Times New Roman" w:hAnsi="Times New Roman" w:eastAsia="仿宋_GB2312"/>
          <w:spacing w:val="4"/>
          <w:sz w:val="28"/>
        </w:rPr>
      </w:pPr>
      <w:r>
        <w:rPr>
          <w:rFonts w:hint="eastAsia" w:ascii="Times New Roman" w:hAnsi="Times New Roman" w:eastAsia="仿宋_GB2312"/>
          <w:spacing w:val="4"/>
          <w:sz w:val="28"/>
        </w:rPr>
        <w:t>2.</w:t>
      </w:r>
      <w:r>
        <w:rPr>
          <w:rFonts w:ascii="Times New Roman" w:hAnsi="Times New Roman" w:eastAsia="仿宋_GB2312"/>
          <w:spacing w:val="4"/>
          <w:sz w:val="28"/>
        </w:rPr>
        <w:t>1确定</w:t>
      </w:r>
      <w:r>
        <w:rPr>
          <w:rFonts w:hint="eastAsia" w:ascii="Times New Roman" w:hAnsi="Times New Roman" w:eastAsia="仿宋_GB2312"/>
          <w:spacing w:val="4"/>
          <w:sz w:val="28"/>
        </w:rPr>
        <w:t>年养殖收益</w:t>
      </w:r>
    </w:p>
    <w:p>
      <w:pPr>
        <w:pStyle w:val="13"/>
        <w:spacing w:line="480" w:lineRule="exact"/>
        <w:ind w:firstLine="576" w:firstLineChars="200"/>
        <w:textAlignment w:val="baseline"/>
        <w:rPr>
          <w:rFonts w:ascii="Times New Roman" w:hAnsi="Times New Roman" w:eastAsia="仿宋_GB2312"/>
          <w:spacing w:val="4"/>
          <w:sz w:val="28"/>
        </w:rPr>
      </w:pPr>
      <w:r>
        <w:rPr>
          <w:rFonts w:hint="eastAsia" w:ascii="Times New Roman" w:hAnsi="Times New Roman" w:eastAsia="仿宋_GB2312"/>
          <w:spacing w:val="4"/>
          <w:sz w:val="28"/>
        </w:rPr>
        <w:t>经向委托估价方了解，估价对象坑塘水面（淡水养殖）主要以鲫鱼、花鲢、白鲢、虾混养的方式养殖。现根据土地估价师对估价对象及估价对象所在区域养殖情况调查了解，以及查询土流网等相关网络信息和委托估价方提供的相关资料，并结合估价期日水产批发市场批发销售情况，确定估价对象养殖收益见下表：</w:t>
      </w:r>
    </w:p>
    <w:p>
      <w:pPr>
        <w:spacing w:line="480" w:lineRule="exact"/>
        <w:jc w:val="center"/>
        <w:rPr>
          <w:rFonts w:eastAsia="仿宋_GB2312"/>
          <w:spacing w:val="4"/>
          <w:kern w:val="0"/>
          <w:sz w:val="28"/>
          <w:szCs w:val="20"/>
        </w:rPr>
      </w:pPr>
      <w:r>
        <w:rPr>
          <w:rFonts w:hint="eastAsia" w:eastAsia="仿宋_GB2312"/>
          <w:spacing w:val="4"/>
          <w:kern w:val="0"/>
          <w:sz w:val="28"/>
          <w:szCs w:val="20"/>
        </w:rPr>
        <w:t>表18 年养殖收益的确定</w:t>
      </w:r>
    </w:p>
    <w:tbl>
      <w:tblPr>
        <w:tblStyle w:val="28"/>
        <w:tblW w:w="881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2204"/>
        <w:gridCol w:w="2204"/>
        <w:gridCol w:w="2204"/>
        <w:gridCol w:w="220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40" w:hRule="atLeast"/>
        </w:trPr>
        <w:tc>
          <w:tcPr>
            <w:tcW w:w="2204" w:type="dxa"/>
            <w:tcBorders>
              <w:tl2br w:val="nil"/>
              <w:tr2bl w:val="nil"/>
            </w:tcBorders>
            <w:vAlign w:val="center"/>
          </w:tcPr>
          <w:p>
            <w:pPr>
              <w:spacing w:line="240" w:lineRule="exact"/>
              <w:jc w:val="center"/>
              <w:rPr>
                <w:rFonts w:eastAsia="仿宋_GB2312"/>
                <w:spacing w:val="4"/>
                <w:szCs w:val="21"/>
              </w:rPr>
            </w:pPr>
            <w:r>
              <w:rPr>
                <w:rFonts w:hint="eastAsia" w:eastAsia="仿宋_GB2312"/>
                <w:spacing w:val="4"/>
                <w:szCs w:val="21"/>
              </w:rPr>
              <w:t>养殖物</w:t>
            </w:r>
          </w:p>
        </w:tc>
        <w:tc>
          <w:tcPr>
            <w:tcW w:w="2204" w:type="dxa"/>
            <w:tcBorders>
              <w:tl2br w:val="nil"/>
              <w:tr2bl w:val="nil"/>
            </w:tcBorders>
            <w:vAlign w:val="center"/>
          </w:tcPr>
          <w:p>
            <w:pPr>
              <w:spacing w:line="240" w:lineRule="exact"/>
              <w:jc w:val="center"/>
              <w:rPr>
                <w:rFonts w:eastAsia="仿宋_GB2312"/>
                <w:spacing w:val="4"/>
                <w:szCs w:val="21"/>
              </w:rPr>
            </w:pPr>
            <w:r>
              <w:rPr>
                <w:rFonts w:hint="eastAsia" w:eastAsia="仿宋_GB2312"/>
                <w:spacing w:val="4"/>
                <w:szCs w:val="21"/>
              </w:rPr>
              <w:t>年产量（斤/亩）</w:t>
            </w:r>
          </w:p>
        </w:tc>
        <w:tc>
          <w:tcPr>
            <w:tcW w:w="2204" w:type="dxa"/>
            <w:tcBorders>
              <w:tl2br w:val="nil"/>
              <w:tr2bl w:val="nil"/>
            </w:tcBorders>
            <w:vAlign w:val="center"/>
          </w:tcPr>
          <w:p>
            <w:pPr>
              <w:spacing w:line="240" w:lineRule="exact"/>
              <w:jc w:val="center"/>
              <w:rPr>
                <w:rFonts w:eastAsia="仿宋_GB2312"/>
                <w:spacing w:val="4"/>
                <w:szCs w:val="21"/>
              </w:rPr>
            </w:pPr>
            <w:r>
              <w:rPr>
                <w:rFonts w:hint="eastAsia" w:eastAsia="仿宋_GB2312"/>
                <w:spacing w:val="4"/>
                <w:szCs w:val="21"/>
              </w:rPr>
              <w:t>销售单价（元/斤）</w:t>
            </w:r>
          </w:p>
        </w:tc>
        <w:tc>
          <w:tcPr>
            <w:tcW w:w="2206" w:type="dxa"/>
            <w:tcBorders>
              <w:tl2br w:val="nil"/>
              <w:tr2bl w:val="nil"/>
            </w:tcBorders>
            <w:vAlign w:val="center"/>
          </w:tcPr>
          <w:p>
            <w:pPr>
              <w:spacing w:line="240" w:lineRule="exact"/>
              <w:jc w:val="center"/>
              <w:rPr>
                <w:rFonts w:eastAsia="仿宋_GB2312"/>
                <w:spacing w:val="4"/>
                <w:szCs w:val="21"/>
              </w:rPr>
            </w:pPr>
            <w:r>
              <w:rPr>
                <w:rFonts w:hint="eastAsia" w:eastAsia="仿宋_GB2312"/>
                <w:spacing w:val="4"/>
                <w:szCs w:val="21"/>
              </w:rPr>
              <w:t>年收益（元）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40" w:hRule="atLeast"/>
        </w:trPr>
        <w:tc>
          <w:tcPr>
            <w:tcW w:w="2204" w:type="dxa"/>
            <w:tcBorders>
              <w:tl2br w:val="nil"/>
              <w:tr2bl w:val="nil"/>
            </w:tcBorders>
            <w:vAlign w:val="center"/>
          </w:tcPr>
          <w:p>
            <w:pPr>
              <w:spacing w:line="240" w:lineRule="exact"/>
              <w:jc w:val="center"/>
              <w:rPr>
                <w:rFonts w:eastAsia="仿宋_GB2312"/>
                <w:spacing w:val="4"/>
                <w:szCs w:val="21"/>
              </w:rPr>
            </w:pPr>
            <w:r>
              <w:rPr>
                <w:rFonts w:hint="eastAsia" w:eastAsia="仿宋_GB2312"/>
                <w:spacing w:val="4"/>
                <w:szCs w:val="21"/>
              </w:rPr>
              <w:t>鲫鱼</w:t>
            </w:r>
          </w:p>
        </w:tc>
        <w:tc>
          <w:tcPr>
            <w:tcW w:w="2204" w:type="dxa"/>
            <w:tcBorders>
              <w:tl2br w:val="nil"/>
              <w:tr2bl w:val="nil"/>
            </w:tcBorders>
            <w:vAlign w:val="center"/>
          </w:tcPr>
          <w:p>
            <w:pPr>
              <w:spacing w:line="240" w:lineRule="exact"/>
              <w:jc w:val="center"/>
              <w:rPr>
                <w:rFonts w:eastAsia="仿宋_GB2312"/>
                <w:spacing w:val="4"/>
                <w:szCs w:val="21"/>
              </w:rPr>
            </w:pPr>
            <w:r>
              <w:rPr>
                <w:rFonts w:hint="eastAsia" w:eastAsia="仿宋_GB2312"/>
                <w:spacing w:val="4"/>
                <w:szCs w:val="21"/>
              </w:rPr>
              <w:t>700</w:t>
            </w:r>
          </w:p>
        </w:tc>
        <w:tc>
          <w:tcPr>
            <w:tcW w:w="2204" w:type="dxa"/>
            <w:tcBorders>
              <w:tl2br w:val="nil"/>
              <w:tr2bl w:val="nil"/>
            </w:tcBorders>
            <w:vAlign w:val="center"/>
          </w:tcPr>
          <w:p>
            <w:pPr>
              <w:spacing w:line="240" w:lineRule="exact"/>
              <w:jc w:val="center"/>
              <w:rPr>
                <w:rFonts w:eastAsia="仿宋_GB2312"/>
                <w:spacing w:val="4"/>
                <w:szCs w:val="21"/>
              </w:rPr>
            </w:pPr>
            <w:r>
              <w:rPr>
                <w:rFonts w:hint="eastAsia" w:eastAsia="仿宋_GB2312"/>
                <w:spacing w:val="4"/>
                <w:szCs w:val="21"/>
              </w:rPr>
              <w:t>8</w:t>
            </w:r>
          </w:p>
        </w:tc>
        <w:tc>
          <w:tcPr>
            <w:tcW w:w="2206" w:type="dxa"/>
            <w:tcBorders>
              <w:tl2br w:val="nil"/>
              <w:tr2bl w:val="nil"/>
            </w:tcBorders>
            <w:vAlign w:val="center"/>
          </w:tcPr>
          <w:p>
            <w:pPr>
              <w:spacing w:line="240" w:lineRule="exact"/>
              <w:jc w:val="center"/>
              <w:rPr>
                <w:rFonts w:eastAsia="仿宋_GB2312"/>
                <w:spacing w:val="4"/>
                <w:szCs w:val="21"/>
              </w:rPr>
            </w:pPr>
            <w:r>
              <w:rPr>
                <w:rFonts w:hint="eastAsia" w:eastAsia="仿宋_GB2312"/>
                <w:spacing w:val="4"/>
                <w:szCs w:val="21"/>
              </w:rPr>
              <w:t>5600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40" w:hRule="atLeast"/>
        </w:trPr>
        <w:tc>
          <w:tcPr>
            <w:tcW w:w="2204" w:type="dxa"/>
            <w:tcBorders>
              <w:tl2br w:val="nil"/>
              <w:tr2bl w:val="nil"/>
            </w:tcBorders>
            <w:vAlign w:val="center"/>
          </w:tcPr>
          <w:p>
            <w:pPr>
              <w:spacing w:line="240" w:lineRule="exact"/>
              <w:jc w:val="center"/>
              <w:rPr>
                <w:rFonts w:eastAsia="仿宋_GB2312"/>
                <w:spacing w:val="4"/>
                <w:szCs w:val="21"/>
              </w:rPr>
            </w:pPr>
            <w:r>
              <w:rPr>
                <w:rFonts w:hint="eastAsia" w:eastAsia="仿宋_GB2312"/>
                <w:spacing w:val="4"/>
                <w:szCs w:val="21"/>
              </w:rPr>
              <w:t>花鲢</w:t>
            </w:r>
          </w:p>
        </w:tc>
        <w:tc>
          <w:tcPr>
            <w:tcW w:w="2204" w:type="dxa"/>
            <w:tcBorders>
              <w:tl2br w:val="nil"/>
              <w:tr2bl w:val="nil"/>
            </w:tcBorders>
            <w:vAlign w:val="center"/>
          </w:tcPr>
          <w:p>
            <w:pPr>
              <w:spacing w:line="240" w:lineRule="exact"/>
              <w:jc w:val="center"/>
              <w:rPr>
                <w:rFonts w:eastAsia="仿宋_GB2312"/>
                <w:spacing w:val="4"/>
                <w:szCs w:val="21"/>
              </w:rPr>
            </w:pPr>
            <w:r>
              <w:rPr>
                <w:rFonts w:hint="eastAsia" w:eastAsia="仿宋_GB2312"/>
                <w:spacing w:val="4"/>
                <w:szCs w:val="21"/>
              </w:rPr>
              <w:t>300</w:t>
            </w:r>
          </w:p>
        </w:tc>
        <w:tc>
          <w:tcPr>
            <w:tcW w:w="2204" w:type="dxa"/>
            <w:tcBorders>
              <w:tl2br w:val="nil"/>
              <w:tr2bl w:val="nil"/>
            </w:tcBorders>
            <w:vAlign w:val="center"/>
          </w:tcPr>
          <w:p>
            <w:pPr>
              <w:spacing w:line="240" w:lineRule="exact"/>
              <w:jc w:val="center"/>
              <w:rPr>
                <w:rFonts w:eastAsia="仿宋_GB2312"/>
                <w:spacing w:val="4"/>
                <w:szCs w:val="21"/>
              </w:rPr>
            </w:pPr>
            <w:r>
              <w:rPr>
                <w:rFonts w:hint="eastAsia" w:eastAsia="仿宋_GB2312"/>
                <w:spacing w:val="4"/>
                <w:szCs w:val="21"/>
              </w:rPr>
              <w:t>7.5</w:t>
            </w:r>
          </w:p>
        </w:tc>
        <w:tc>
          <w:tcPr>
            <w:tcW w:w="2206" w:type="dxa"/>
            <w:tcBorders>
              <w:tl2br w:val="nil"/>
              <w:tr2bl w:val="nil"/>
            </w:tcBorders>
            <w:vAlign w:val="center"/>
          </w:tcPr>
          <w:p>
            <w:pPr>
              <w:spacing w:line="240" w:lineRule="exact"/>
              <w:jc w:val="center"/>
              <w:rPr>
                <w:rFonts w:eastAsia="仿宋_GB2312"/>
                <w:spacing w:val="4"/>
                <w:szCs w:val="21"/>
              </w:rPr>
            </w:pPr>
            <w:r>
              <w:rPr>
                <w:rFonts w:hint="eastAsia" w:eastAsia="仿宋_GB2312"/>
                <w:spacing w:val="4"/>
                <w:szCs w:val="21"/>
              </w:rPr>
              <w:t>2250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40" w:hRule="atLeast"/>
        </w:trPr>
        <w:tc>
          <w:tcPr>
            <w:tcW w:w="2204" w:type="dxa"/>
            <w:tcBorders>
              <w:tl2br w:val="nil"/>
              <w:tr2bl w:val="nil"/>
            </w:tcBorders>
            <w:vAlign w:val="center"/>
          </w:tcPr>
          <w:p>
            <w:pPr>
              <w:spacing w:line="240" w:lineRule="exact"/>
              <w:jc w:val="center"/>
              <w:rPr>
                <w:rFonts w:eastAsia="仿宋_GB2312"/>
                <w:spacing w:val="4"/>
                <w:szCs w:val="21"/>
              </w:rPr>
            </w:pPr>
            <w:r>
              <w:rPr>
                <w:rFonts w:hint="eastAsia" w:eastAsia="仿宋_GB2312"/>
                <w:spacing w:val="4"/>
                <w:szCs w:val="21"/>
              </w:rPr>
              <w:t>白鲢</w:t>
            </w:r>
          </w:p>
        </w:tc>
        <w:tc>
          <w:tcPr>
            <w:tcW w:w="2204" w:type="dxa"/>
            <w:tcBorders>
              <w:tl2br w:val="nil"/>
              <w:tr2bl w:val="nil"/>
            </w:tcBorders>
            <w:vAlign w:val="center"/>
          </w:tcPr>
          <w:p>
            <w:pPr>
              <w:spacing w:line="240" w:lineRule="exact"/>
              <w:jc w:val="center"/>
              <w:rPr>
                <w:rFonts w:eastAsia="仿宋_GB2312"/>
                <w:spacing w:val="4"/>
                <w:szCs w:val="21"/>
              </w:rPr>
            </w:pPr>
            <w:r>
              <w:rPr>
                <w:rFonts w:hint="eastAsia" w:eastAsia="仿宋_GB2312"/>
                <w:spacing w:val="4"/>
                <w:szCs w:val="21"/>
              </w:rPr>
              <w:t>75</w:t>
            </w:r>
          </w:p>
        </w:tc>
        <w:tc>
          <w:tcPr>
            <w:tcW w:w="2204" w:type="dxa"/>
            <w:tcBorders>
              <w:tl2br w:val="nil"/>
              <w:tr2bl w:val="nil"/>
            </w:tcBorders>
            <w:vAlign w:val="center"/>
          </w:tcPr>
          <w:p>
            <w:pPr>
              <w:spacing w:line="240" w:lineRule="exact"/>
              <w:jc w:val="center"/>
              <w:rPr>
                <w:rFonts w:eastAsia="仿宋_GB2312"/>
                <w:spacing w:val="4"/>
                <w:szCs w:val="21"/>
              </w:rPr>
            </w:pPr>
            <w:r>
              <w:rPr>
                <w:rFonts w:hint="eastAsia" w:eastAsia="仿宋_GB2312"/>
                <w:spacing w:val="4"/>
                <w:szCs w:val="21"/>
              </w:rPr>
              <w:t>4.5</w:t>
            </w:r>
          </w:p>
        </w:tc>
        <w:tc>
          <w:tcPr>
            <w:tcW w:w="2206" w:type="dxa"/>
            <w:tcBorders>
              <w:tl2br w:val="nil"/>
              <w:tr2bl w:val="nil"/>
            </w:tcBorders>
            <w:vAlign w:val="center"/>
          </w:tcPr>
          <w:p>
            <w:pPr>
              <w:spacing w:line="240" w:lineRule="exact"/>
              <w:jc w:val="center"/>
              <w:rPr>
                <w:rFonts w:eastAsia="仿宋_GB2312"/>
                <w:spacing w:val="4"/>
                <w:szCs w:val="21"/>
              </w:rPr>
            </w:pPr>
            <w:r>
              <w:rPr>
                <w:rFonts w:hint="eastAsia" w:eastAsia="仿宋_GB2312"/>
                <w:spacing w:val="4"/>
                <w:szCs w:val="21"/>
              </w:rPr>
              <w:t>338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40" w:hRule="atLeast"/>
        </w:trPr>
        <w:tc>
          <w:tcPr>
            <w:tcW w:w="2204" w:type="dxa"/>
            <w:tcBorders>
              <w:tl2br w:val="nil"/>
              <w:tr2bl w:val="nil"/>
            </w:tcBorders>
            <w:vAlign w:val="center"/>
          </w:tcPr>
          <w:p>
            <w:pPr>
              <w:spacing w:line="240" w:lineRule="exact"/>
              <w:jc w:val="center"/>
              <w:rPr>
                <w:rFonts w:eastAsia="仿宋_GB2312"/>
                <w:spacing w:val="4"/>
                <w:szCs w:val="21"/>
              </w:rPr>
            </w:pPr>
            <w:r>
              <w:rPr>
                <w:rFonts w:hint="eastAsia" w:eastAsia="仿宋_GB2312"/>
                <w:spacing w:val="4"/>
                <w:szCs w:val="21"/>
              </w:rPr>
              <w:t>虾</w:t>
            </w:r>
          </w:p>
        </w:tc>
        <w:tc>
          <w:tcPr>
            <w:tcW w:w="2204" w:type="dxa"/>
            <w:tcBorders>
              <w:tl2br w:val="nil"/>
              <w:tr2bl w:val="nil"/>
            </w:tcBorders>
            <w:vAlign w:val="center"/>
          </w:tcPr>
          <w:p>
            <w:pPr>
              <w:spacing w:line="240" w:lineRule="exact"/>
              <w:jc w:val="center"/>
              <w:rPr>
                <w:rFonts w:eastAsia="仿宋_GB2312"/>
                <w:spacing w:val="4"/>
                <w:szCs w:val="21"/>
              </w:rPr>
            </w:pPr>
            <w:r>
              <w:rPr>
                <w:rFonts w:hint="eastAsia" w:eastAsia="仿宋_GB2312"/>
                <w:spacing w:val="4"/>
                <w:szCs w:val="21"/>
              </w:rPr>
              <w:t>120</w:t>
            </w:r>
          </w:p>
        </w:tc>
        <w:tc>
          <w:tcPr>
            <w:tcW w:w="2204" w:type="dxa"/>
            <w:tcBorders>
              <w:tl2br w:val="nil"/>
              <w:tr2bl w:val="nil"/>
            </w:tcBorders>
            <w:vAlign w:val="center"/>
          </w:tcPr>
          <w:p>
            <w:pPr>
              <w:spacing w:line="240" w:lineRule="exact"/>
              <w:jc w:val="center"/>
              <w:rPr>
                <w:rFonts w:eastAsia="仿宋_GB2312"/>
                <w:spacing w:val="4"/>
                <w:szCs w:val="21"/>
              </w:rPr>
            </w:pPr>
            <w:r>
              <w:rPr>
                <w:rFonts w:hint="eastAsia" w:eastAsia="仿宋_GB2312"/>
                <w:spacing w:val="4"/>
                <w:szCs w:val="21"/>
              </w:rPr>
              <w:t>20</w:t>
            </w:r>
          </w:p>
        </w:tc>
        <w:tc>
          <w:tcPr>
            <w:tcW w:w="2206" w:type="dxa"/>
            <w:tcBorders>
              <w:tl2br w:val="nil"/>
              <w:tr2bl w:val="nil"/>
            </w:tcBorders>
            <w:vAlign w:val="center"/>
          </w:tcPr>
          <w:p>
            <w:pPr>
              <w:spacing w:line="240" w:lineRule="exact"/>
              <w:jc w:val="center"/>
              <w:rPr>
                <w:rFonts w:eastAsia="仿宋_GB2312"/>
                <w:spacing w:val="4"/>
                <w:szCs w:val="21"/>
              </w:rPr>
            </w:pPr>
            <w:r>
              <w:rPr>
                <w:rFonts w:hint="eastAsia" w:eastAsia="仿宋_GB2312"/>
                <w:spacing w:val="4"/>
                <w:szCs w:val="21"/>
              </w:rPr>
              <w:t>2400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40" w:hRule="atLeast"/>
        </w:trPr>
        <w:tc>
          <w:tcPr>
            <w:tcW w:w="2204" w:type="dxa"/>
            <w:tcBorders>
              <w:tl2br w:val="nil"/>
              <w:tr2bl w:val="nil"/>
            </w:tcBorders>
            <w:vAlign w:val="center"/>
          </w:tcPr>
          <w:p>
            <w:pPr>
              <w:spacing w:line="240" w:lineRule="exact"/>
              <w:jc w:val="center"/>
              <w:rPr>
                <w:rFonts w:eastAsia="仿宋_GB2312"/>
                <w:spacing w:val="4"/>
                <w:szCs w:val="21"/>
              </w:rPr>
            </w:pPr>
            <w:r>
              <w:rPr>
                <w:rFonts w:hint="eastAsia" w:eastAsia="仿宋_GB2312"/>
                <w:spacing w:val="4"/>
                <w:szCs w:val="21"/>
              </w:rPr>
              <w:t>合计</w:t>
            </w:r>
          </w:p>
        </w:tc>
        <w:tc>
          <w:tcPr>
            <w:tcW w:w="2204" w:type="dxa"/>
            <w:tcBorders>
              <w:tl2br w:val="nil"/>
              <w:tr2bl w:val="nil"/>
            </w:tcBorders>
            <w:vAlign w:val="center"/>
          </w:tcPr>
          <w:p>
            <w:pPr>
              <w:spacing w:line="240" w:lineRule="exact"/>
              <w:jc w:val="center"/>
              <w:rPr>
                <w:rFonts w:eastAsia="仿宋_GB2312"/>
                <w:spacing w:val="4"/>
                <w:szCs w:val="21"/>
              </w:rPr>
            </w:pPr>
            <w:r>
              <w:rPr>
                <w:rFonts w:hint="eastAsia" w:eastAsia="仿宋_GB2312"/>
                <w:spacing w:val="4"/>
                <w:szCs w:val="21"/>
              </w:rPr>
              <w:t>/</w:t>
            </w:r>
          </w:p>
        </w:tc>
        <w:tc>
          <w:tcPr>
            <w:tcW w:w="2204" w:type="dxa"/>
            <w:tcBorders>
              <w:tl2br w:val="nil"/>
              <w:tr2bl w:val="nil"/>
            </w:tcBorders>
            <w:vAlign w:val="center"/>
          </w:tcPr>
          <w:p>
            <w:pPr>
              <w:spacing w:line="240" w:lineRule="exact"/>
              <w:jc w:val="center"/>
              <w:rPr>
                <w:rFonts w:eastAsia="仿宋_GB2312"/>
                <w:spacing w:val="4"/>
                <w:szCs w:val="21"/>
              </w:rPr>
            </w:pPr>
            <w:r>
              <w:rPr>
                <w:rFonts w:hint="eastAsia" w:eastAsia="仿宋_GB2312"/>
                <w:spacing w:val="4"/>
                <w:szCs w:val="21"/>
              </w:rPr>
              <w:t>/</w:t>
            </w:r>
          </w:p>
        </w:tc>
        <w:tc>
          <w:tcPr>
            <w:tcW w:w="2206" w:type="dxa"/>
            <w:tcBorders>
              <w:tl2br w:val="nil"/>
              <w:tr2bl w:val="nil"/>
            </w:tcBorders>
            <w:vAlign w:val="center"/>
          </w:tcPr>
          <w:p>
            <w:pPr>
              <w:widowControl/>
              <w:spacing w:line="240" w:lineRule="exact"/>
              <w:jc w:val="center"/>
              <w:textAlignment w:val="center"/>
              <w:rPr>
                <w:rFonts w:eastAsia="仿宋_GB2312"/>
                <w:spacing w:val="4"/>
                <w:szCs w:val="21"/>
              </w:rPr>
            </w:pPr>
            <w:r>
              <w:rPr>
                <w:rFonts w:hint="eastAsia" w:eastAsia="仿宋_GB2312"/>
                <w:spacing w:val="4"/>
                <w:szCs w:val="21"/>
              </w:rPr>
              <w:t>10588</w:t>
            </w:r>
          </w:p>
        </w:tc>
      </w:tr>
    </w:tbl>
    <w:p>
      <w:pPr>
        <w:spacing w:line="480" w:lineRule="exact"/>
        <w:ind w:firstLine="576" w:firstLineChars="200"/>
        <w:rPr>
          <w:rFonts w:eastAsia="仿宋_GB2312"/>
          <w:spacing w:val="4"/>
          <w:kern w:val="0"/>
          <w:sz w:val="28"/>
          <w:szCs w:val="20"/>
        </w:rPr>
      </w:pPr>
      <w:r>
        <w:rPr>
          <w:rFonts w:hint="eastAsia" w:eastAsia="仿宋_GB2312"/>
          <w:spacing w:val="4"/>
          <w:kern w:val="0"/>
          <w:sz w:val="28"/>
          <w:szCs w:val="20"/>
        </w:rPr>
        <w:t>年养殖收益</w:t>
      </w:r>
      <w:r>
        <w:rPr>
          <w:rFonts w:eastAsia="仿宋_GB2312"/>
          <w:spacing w:val="4"/>
          <w:kern w:val="0"/>
          <w:sz w:val="28"/>
          <w:szCs w:val="20"/>
        </w:rPr>
        <w:t>为</w:t>
      </w:r>
      <w:r>
        <w:rPr>
          <w:rFonts w:hint="eastAsia" w:eastAsia="仿宋_GB2312"/>
          <w:spacing w:val="4"/>
          <w:kern w:val="0"/>
          <w:sz w:val="28"/>
          <w:szCs w:val="20"/>
        </w:rPr>
        <w:t>10588</w:t>
      </w:r>
      <w:r>
        <w:rPr>
          <w:rFonts w:eastAsia="仿宋_GB2312"/>
          <w:spacing w:val="4"/>
          <w:kern w:val="0"/>
          <w:sz w:val="28"/>
          <w:szCs w:val="20"/>
        </w:rPr>
        <w:t>元</w:t>
      </w:r>
      <w:r>
        <w:rPr>
          <w:rFonts w:hint="eastAsia" w:eastAsia="仿宋_GB2312"/>
          <w:spacing w:val="4"/>
          <w:kern w:val="0"/>
          <w:sz w:val="28"/>
          <w:szCs w:val="20"/>
        </w:rPr>
        <w:t>/亩</w:t>
      </w:r>
      <w:r>
        <w:rPr>
          <w:rFonts w:eastAsia="仿宋_GB2312"/>
          <w:spacing w:val="4"/>
          <w:kern w:val="0"/>
          <w:sz w:val="28"/>
          <w:szCs w:val="20"/>
        </w:rPr>
        <w:t>。</w:t>
      </w:r>
    </w:p>
    <w:p>
      <w:pPr>
        <w:spacing w:line="480" w:lineRule="exact"/>
        <w:ind w:firstLine="576" w:firstLineChars="200"/>
        <w:rPr>
          <w:rFonts w:eastAsia="仿宋_GB2312"/>
          <w:spacing w:val="4"/>
          <w:kern w:val="0"/>
          <w:sz w:val="28"/>
          <w:szCs w:val="20"/>
        </w:rPr>
      </w:pPr>
      <w:r>
        <w:rPr>
          <w:rFonts w:hint="eastAsia" w:eastAsia="仿宋_GB2312"/>
          <w:spacing w:val="4"/>
          <w:kern w:val="0"/>
          <w:sz w:val="28"/>
          <w:szCs w:val="20"/>
        </w:rPr>
        <w:t>2.</w:t>
      </w:r>
      <w:r>
        <w:rPr>
          <w:rFonts w:eastAsia="仿宋_GB2312"/>
          <w:spacing w:val="4"/>
          <w:kern w:val="0"/>
          <w:sz w:val="28"/>
          <w:szCs w:val="20"/>
        </w:rPr>
        <w:t>2预计</w:t>
      </w:r>
      <w:r>
        <w:rPr>
          <w:rFonts w:hint="eastAsia" w:eastAsia="仿宋_GB2312"/>
          <w:spacing w:val="4"/>
          <w:kern w:val="0"/>
          <w:sz w:val="28"/>
          <w:szCs w:val="20"/>
        </w:rPr>
        <w:t>经营</w:t>
      </w:r>
      <w:r>
        <w:rPr>
          <w:rFonts w:eastAsia="仿宋_GB2312"/>
          <w:spacing w:val="4"/>
          <w:kern w:val="0"/>
          <w:sz w:val="28"/>
          <w:szCs w:val="20"/>
        </w:rPr>
        <w:t>成本</w:t>
      </w:r>
    </w:p>
    <w:p>
      <w:pPr>
        <w:spacing w:line="480" w:lineRule="exact"/>
        <w:ind w:firstLine="576" w:firstLineChars="200"/>
        <w:rPr>
          <w:rFonts w:eastAsia="仿宋_GB2312"/>
          <w:spacing w:val="4"/>
          <w:kern w:val="0"/>
          <w:sz w:val="28"/>
          <w:szCs w:val="20"/>
        </w:rPr>
      </w:pPr>
      <w:r>
        <w:rPr>
          <w:rFonts w:eastAsia="仿宋_GB2312"/>
          <w:spacing w:val="4"/>
          <w:kern w:val="0"/>
          <w:sz w:val="28"/>
          <w:szCs w:val="20"/>
        </w:rPr>
        <w:t>在估价期日</w:t>
      </w:r>
      <w:r>
        <w:rPr>
          <w:rFonts w:hint="eastAsia" w:eastAsia="仿宋_GB2312"/>
          <w:spacing w:val="4"/>
          <w:kern w:val="0"/>
          <w:sz w:val="28"/>
          <w:szCs w:val="20"/>
        </w:rPr>
        <w:t>2019年12月27日</w:t>
      </w:r>
      <w:r>
        <w:rPr>
          <w:rFonts w:eastAsia="仿宋_GB2312"/>
          <w:spacing w:val="4"/>
          <w:kern w:val="0"/>
          <w:sz w:val="28"/>
          <w:szCs w:val="20"/>
        </w:rPr>
        <w:t>，经查询土流网等相关网络，以及委托估价方提供的相关资料，并结合土地估价师的专业</w:t>
      </w:r>
      <w:r>
        <w:rPr>
          <w:rFonts w:hint="eastAsia" w:eastAsia="仿宋_GB2312"/>
          <w:spacing w:val="4"/>
          <w:kern w:val="0"/>
          <w:sz w:val="28"/>
          <w:szCs w:val="20"/>
        </w:rPr>
        <w:t>经验</w:t>
      </w:r>
      <w:r>
        <w:rPr>
          <w:rFonts w:eastAsia="仿宋_GB2312"/>
          <w:spacing w:val="4"/>
          <w:kern w:val="0"/>
          <w:sz w:val="28"/>
          <w:szCs w:val="20"/>
        </w:rPr>
        <w:t>，将</w:t>
      </w:r>
      <w:r>
        <w:rPr>
          <w:rFonts w:hint="eastAsia" w:eastAsia="仿宋_GB2312"/>
          <w:spacing w:val="4"/>
          <w:kern w:val="0"/>
          <w:sz w:val="28"/>
          <w:szCs w:val="20"/>
        </w:rPr>
        <w:t>估价对象进行养殖</w:t>
      </w:r>
      <w:r>
        <w:rPr>
          <w:rFonts w:eastAsia="仿宋_GB2312"/>
          <w:spacing w:val="4"/>
          <w:kern w:val="0"/>
          <w:sz w:val="28"/>
          <w:szCs w:val="20"/>
        </w:rPr>
        <w:t>需支付的</w:t>
      </w:r>
      <w:r>
        <w:rPr>
          <w:rFonts w:hint="eastAsia" w:eastAsia="仿宋_GB2312"/>
          <w:spacing w:val="4"/>
          <w:kern w:val="0"/>
          <w:sz w:val="28"/>
          <w:szCs w:val="20"/>
        </w:rPr>
        <w:t>经营</w:t>
      </w:r>
      <w:r>
        <w:rPr>
          <w:rFonts w:eastAsia="仿宋_GB2312"/>
          <w:spacing w:val="4"/>
          <w:kern w:val="0"/>
          <w:sz w:val="28"/>
          <w:szCs w:val="20"/>
        </w:rPr>
        <w:t>成本主要有：</w:t>
      </w:r>
    </w:p>
    <w:p>
      <w:pPr>
        <w:spacing w:line="480" w:lineRule="exact"/>
        <w:ind w:firstLine="576" w:firstLineChars="200"/>
        <w:rPr>
          <w:rFonts w:eastAsia="仿宋_GB2312"/>
          <w:spacing w:val="4"/>
          <w:kern w:val="0"/>
          <w:sz w:val="28"/>
          <w:szCs w:val="20"/>
        </w:rPr>
      </w:pPr>
      <w:r>
        <w:rPr>
          <w:rFonts w:hint="eastAsia" w:eastAsia="仿宋_GB2312"/>
          <w:spacing w:val="4"/>
          <w:kern w:val="0"/>
          <w:sz w:val="28"/>
          <w:szCs w:val="20"/>
        </w:rPr>
        <w:t>2.</w:t>
      </w:r>
      <w:r>
        <w:rPr>
          <w:rFonts w:eastAsia="仿宋_GB2312"/>
          <w:spacing w:val="4"/>
          <w:kern w:val="0"/>
          <w:sz w:val="28"/>
          <w:szCs w:val="20"/>
        </w:rPr>
        <w:t>2.1</w:t>
      </w:r>
      <w:r>
        <w:rPr>
          <w:rFonts w:hint="eastAsia" w:eastAsia="仿宋_GB2312"/>
          <w:spacing w:val="4"/>
          <w:kern w:val="0"/>
          <w:sz w:val="28"/>
          <w:szCs w:val="20"/>
        </w:rPr>
        <w:t>鱼苗</w:t>
      </w:r>
      <w:r>
        <w:rPr>
          <w:rFonts w:eastAsia="仿宋_GB2312"/>
          <w:spacing w:val="4"/>
          <w:kern w:val="0"/>
          <w:sz w:val="28"/>
          <w:szCs w:val="20"/>
        </w:rPr>
        <w:t>费用</w:t>
      </w:r>
    </w:p>
    <w:p>
      <w:pPr>
        <w:spacing w:line="480" w:lineRule="exact"/>
        <w:ind w:firstLine="576" w:firstLineChars="200"/>
        <w:rPr>
          <w:rFonts w:eastAsia="仿宋_GB2312"/>
          <w:spacing w:val="4"/>
          <w:kern w:val="0"/>
          <w:sz w:val="28"/>
          <w:szCs w:val="20"/>
        </w:rPr>
      </w:pPr>
      <w:r>
        <w:rPr>
          <w:rFonts w:hint="eastAsia" w:eastAsia="仿宋_GB2312"/>
          <w:spacing w:val="4"/>
          <w:kern w:val="0"/>
          <w:sz w:val="28"/>
          <w:szCs w:val="20"/>
        </w:rPr>
        <w:t>鱼苗年费用见下表：</w:t>
      </w:r>
    </w:p>
    <w:p>
      <w:pPr>
        <w:spacing w:line="480" w:lineRule="exact"/>
        <w:jc w:val="center"/>
        <w:rPr>
          <w:rFonts w:eastAsia="仿宋_GB2312"/>
          <w:spacing w:val="4"/>
          <w:kern w:val="0"/>
          <w:sz w:val="28"/>
          <w:szCs w:val="20"/>
        </w:rPr>
        <w:sectPr>
          <w:footerReference r:id="rId21" w:type="default"/>
          <w:pgSz w:w="11906" w:h="16838"/>
          <w:pgMar w:top="1417" w:right="1417" w:bottom="1417" w:left="1701" w:header="851" w:footer="992" w:gutter="0"/>
          <w:cols w:space="720" w:num="1"/>
          <w:docGrid w:type="lines" w:linePitch="312" w:charSpace="0"/>
        </w:sectPr>
      </w:pPr>
    </w:p>
    <w:p>
      <w:pPr>
        <w:spacing w:line="480" w:lineRule="exact"/>
        <w:jc w:val="center"/>
        <w:rPr>
          <w:rFonts w:eastAsia="仿宋_GB2312"/>
          <w:spacing w:val="4"/>
          <w:kern w:val="0"/>
          <w:sz w:val="28"/>
          <w:szCs w:val="20"/>
        </w:rPr>
      </w:pPr>
      <w:r>
        <w:rPr>
          <w:rFonts w:hint="eastAsia" w:eastAsia="仿宋_GB2312"/>
          <w:spacing w:val="4"/>
          <w:kern w:val="0"/>
          <w:sz w:val="28"/>
          <w:szCs w:val="20"/>
        </w:rPr>
        <w:t>表19 鱼苗</w:t>
      </w:r>
      <w:r>
        <w:rPr>
          <w:rFonts w:eastAsia="仿宋_GB2312"/>
          <w:spacing w:val="4"/>
          <w:kern w:val="0"/>
          <w:sz w:val="28"/>
          <w:szCs w:val="20"/>
        </w:rPr>
        <w:t>费用</w:t>
      </w:r>
      <w:r>
        <w:rPr>
          <w:rFonts w:hint="eastAsia" w:eastAsia="仿宋_GB2312"/>
          <w:spacing w:val="4"/>
          <w:kern w:val="0"/>
          <w:sz w:val="28"/>
          <w:szCs w:val="20"/>
        </w:rPr>
        <w:t>一览表</w:t>
      </w:r>
    </w:p>
    <w:tbl>
      <w:tblPr>
        <w:tblStyle w:val="28"/>
        <w:tblW w:w="8818"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15" w:type="dxa"/>
          <w:left w:w="15" w:type="dxa"/>
          <w:bottom w:w="15" w:type="dxa"/>
          <w:right w:w="15" w:type="dxa"/>
        </w:tblCellMar>
      </w:tblPr>
      <w:tblGrid>
        <w:gridCol w:w="2202"/>
        <w:gridCol w:w="2203"/>
        <w:gridCol w:w="2202"/>
        <w:gridCol w:w="2211"/>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15" w:type="dxa"/>
            <w:left w:w="15" w:type="dxa"/>
            <w:bottom w:w="15" w:type="dxa"/>
            <w:right w:w="15" w:type="dxa"/>
          </w:tblCellMar>
        </w:tblPrEx>
        <w:trPr>
          <w:trHeight w:val="283" w:hRule="atLeast"/>
        </w:trPr>
        <w:tc>
          <w:tcPr>
            <w:tcW w:w="2202" w:type="dxa"/>
            <w:tcBorders>
              <w:top w:val="single" w:color="000000" w:sz="4" w:space="0"/>
              <w:left w:val="single" w:color="000000" w:sz="4" w:space="0"/>
            </w:tcBorders>
            <w:vAlign w:val="center"/>
          </w:tcPr>
          <w:p>
            <w:pPr>
              <w:spacing w:line="240" w:lineRule="exact"/>
              <w:jc w:val="center"/>
              <w:rPr>
                <w:rFonts w:eastAsia="仿宋_GB2312"/>
                <w:spacing w:val="4"/>
                <w:szCs w:val="21"/>
              </w:rPr>
            </w:pPr>
            <w:r>
              <w:rPr>
                <w:rFonts w:hint="eastAsia" w:eastAsia="仿宋_GB2312"/>
                <w:spacing w:val="4"/>
                <w:szCs w:val="21"/>
              </w:rPr>
              <w:t>养殖物</w:t>
            </w:r>
          </w:p>
        </w:tc>
        <w:tc>
          <w:tcPr>
            <w:tcW w:w="2203" w:type="dxa"/>
            <w:tcBorders>
              <w:top w:val="single" w:color="000000" w:sz="4" w:space="0"/>
            </w:tcBorders>
            <w:vAlign w:val="center"/>
          </w:tcPr>
          <w:p>
            <w:pPr>
              <w:spacing w:line="240" w:lineRule="exact"/>
              <w:jc w:val="center"/>
              <w:rPr>
                <w:rFonts w:eastAsia="仿宋_GB2312"/>
                <w:spacing w:val="4"/>
                <w:szCs w:val="21"/>
              </w:rPr>
            </w:pPr>
            <w:r>
              <w:rPr>
                <w:rFonts w:hint="eastAsia" w:eastAsia="仿宋_GB2312"/>
                <w:spacing w:val="4"/>
                <w:szCs w:val="21"/>
              </w:rPr>
              <w:t>投苗量</w:t>
            </w:r>
          </w:p>
        </w:tc>
        <w:tc>
          <w:tcPr>
            <w:tcW w:w="2202" w:type="dxa"/>
            <w:tcBorders>
              <w:top w:val="single" w:color="000000" w:sz="4" w:space="0"/>
            </w:tcBorders>
            <w:vAlign w:val="center"/>
          </w:tcPr>
          <w:p>
            <w:pPr>
              <w:spacing w:line="240" w:lineRule="exact"/>
              <w:jc w:val="center"/>
              <w:rPr>
                <w:rFonts w:eastAsia="仿宋_GB2312"/>
                <w:spacing w:val="4"/>
                <w:szCs w:val="21"/>
              </w:rPr>
            </w:pPr>
            <w:r>
              <w:rPr>
                <w:rFonts w:hint="eastAsia" w:eastAsia="仿宋_GB2312"/>
                <w:spacing w:val="4"/>
                <w:szCs w:val="21"/>
              </w:rPr>
              <w:t>购买单价</w:t>
            </w:r>
          </w:p>
        </w:tc>
        <w:tc>
          <w:tcPr>
            <w:tcW w:w="2211" w:type="dxa"/>
            <w:tcBorders>
              <w:top w:val="single" w:color="000000" w:sz="4" w:space="0"/>
              <w:right w:val="single" w:color="000000" w:sz="4" w:space="0"/>
            </w:tcBorders>
            <w:vAlign w:val="center"/>
          </w:tcPr>
          <w:p>
            <w:pPr>
              <w:spacing w:line="240" w:lineRule="exact"/>
              <w:jc w:val="center"/>
              <w:rPr>
                <w:rFonts w:eastAsia="仿宋_GB2312"/>
                <w:spacing w:val="4"/>
                <w:szCs w:val="21"/>
              </w:rPr>
            </w:pPr>
            <w:r>
              <w:rPr>
                <w:rFonts w:hint="eastAsia" w:eastAsia="仿宋_GB2312"/>
                <w:spacing w:val="4"/>
                <w:szCs w:val="21"/>
              </w:rPr>
              <w:t>鱼苗费用</w:t>
            </w:r>
          </w:p>
          <w:p>
            <w:pPr>
              <w:spacing w:line="240" w:lineRule="exact"/>
              <w:jc w:val="center"/>
              <w:rPr>
                <w:rFonts w:eastAsia="仿宋_GB2312"/>
                <w:spacing w:val="4"/>
                <w:szCs w:val="21"/>
              </w:rPr>
            </w:pPr>
            <w:r>
              <w:rPr>
                <w:rFonts w:hint="eastAsia" w:eastAsia="仿宋_GB2312"/>
                <w:spacing w:val="4"/>
                <w:szCs w:val="21"/>
              </w:rPr>
              <w:t>（元/亩）</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15" w:type="dxa"/>
            <w:left w:w="15" w:type="dxa"/>
            <w:bottom w:w="15" w:type="dxa"/>
            <w:right w:w="15" w:type="dxa"/>
          </w:tblCellMar>
        </w:tblPrEx>
        <w:trPr>
          <w:trHeight w:val="283" w:hRule="atLeast"/>
        </w:trPr>
        <w:tc>
          <w:tcPr>
            <w:tcW w:w="2202" w:type="dxa"/>
            <w:tcBorders>
              <w:left w:val="single" w:color="000000" w:sz="4" w:space="0"/>
            </w:tcBorders>
            <w:vAlign w:val="center"/>
          </w:tcPr>
          <w:p>
            <w:pPr>
              <w:spacing w:line="240" w:lineRule="exact"/>
              <w:jc w:val="center"/>
              <w:rPr>
                <w:rFonts w:eastAsia="仿宋_GB2312"/>
                <w:spacing w:val="4"/>
                <w:szCs w:val="21"/>
              </w:rPr>
            </w:pPr>
            <w:r>
              <w:rPr>
                <w:rFonts w:hint="eastAsia" w:eastAsia="仿宋_GB2312"/>
                <w:spacing w:val="4"/>
                <w:szCs w:val="21"/>
              </w:rPr>
              <w:t>鲫鱼</w:t>
            </w:r>
          </w:p>
        </w:tc>
        <w:tc>
          <w:tcPr>
            <w:tcW w:w="2203" w:type="dxa"/>
            <w:vAlign w:val="center"/>
          </w:tcPr>
          <w:p>
            <w:pPr>
              <w:spacing w:line="240" w:lineRule="exact"/>
              <w:jc w:val="center"/>
              <w:rPr>
                <w:rFonts w:eastAsia="仿宋_GB2312"/>
                <w:spacing w:val="4"/>
                <w:szCs w:val="21"/>
              </w:rPr>
            </w:pPr>
            <w:r>
              <w:rPr>
                <w:rFonts w:hint="eastAsia" w:eastAsia="仿宋_GB2312"/>
                <w:spacing w:val="4"/>
                <w:szCs w:val="21"/>
              </w:rPr>
              <w:t>250斤/亩</w:t>
            </w:r>
          </w:p>
        </w:tc>
        <w:tc>
          <w:tcPr>
            <w:tcW w:w="2202" w:type="dxa"/>
            <w:vAlign w:val="center"/>
          </w:tcPr>
          <w:p>
            <w:pPr>
              <w:spacing w:line="240" w:lineRule="exact"/>
              <w:jc w:val="center"/>
              <w:rPr>
                <w:rFonts w:eastAsia="仿宋_GB2312"/>
                <w:spacing w:val="4"/>
                <w:szCs w:val="21"/>
              </w:rPr>
            </w:pPr>
            <w:r>
              <w:rPr>
                <w:rFonts w:hint="eastAsia" w:eastAsia="仿宋_GB2312"/>
                <w:spacing w:val="4"/>
                <w:szCs w:val="21"/>
              </w:rPr>
              <w:t>5.5元/斤</w:t>
            </w:r>
          </w:p>
        </w:tc>
        <w:tc>
          <w:tcPr>
            <w:tcW w:w="2211" w:type="dxa"/>
            <w:tcBorders>
              <w:right w:val="single" w:color="000000" w:sz="4" w:space="0"/>
            </w:tcBorders>
            <w:vAlign w:val="center"/>
          </w:tcPr>
          <w:p>
            <w:pPr>
              <w:spacing w:line="240" w:lineRule="exact"/>
              <w:jc w:val="center"/>
              <w:rPr>
                <w:rFonts w:eastAsia="仿宋_GB2312"/>
                <w:spacing w:val="4"/>
                <w:szCs w:val="21"/>
              </w:rPr>
            </w:pPr>
            <w:r>
              <w:rPr>
                <w:rFonts w:hint="eastAsia" w:eastAsia="仿宋_GB2312"/>
                <w:spacing w:val="4"/>
                <w:szCs w:val="21"/>
              </w:rPr>
              <w:t>1375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15" w:type="dxa"/>
            <w:left w:w="15" w:type="dxa"/>
            <w:bottom w:w="15" w:type="dxa"/>
            <w:right w:w="15" w:type="dxa"/>
          </w:tblCellMar>
        </w:tblPrEx>
        <w:trPr>
          <w:trHeight w:val="283" w:hRule="atLeast"/>
        </w:trPr>
        <w:tc>
          <w:tcPr>
            <w:tcW w:w="2202" w:type="dxa"/>
            <w:tcBorders>
              <w:left w:val="single" w:color="000000" w:sz="4" w:space="0"/>
            </w:tcBorders>
            <w:vAlign w:val="center"/>
          </w:tcPr>
          <w:p>
            <w:pPr>
              <w:spacing w:line="240" w:lineRule="exact"/>
              <w:jc w:val="center"/>
              <w:rPr>
                <w:rFonts w:eastAsia="仿宋_GB2312"/>
                <w:spacing w:val="4"/>
                <w:szCs w:val="21"/>
              </w:rPr>
            </w:pPr>
            <w:r>
              <w:rPr>
                <w:rFonts w:hint="eastAsia" w:eastAsia="仿宋_GB2312"/>
                <w:spacing w:val="4"/>
                <w:szCs w:val="21"/>
              </w:rPr>
              <w:t>花鲢</w:t>
            </w:r>
          </w:p>
        </w:tc>
        <w:tc>
          <w:tcPr>
            <w:tcW w:w="2203" w:type="dxa"/>
            <w:vAlign w:val="center"/>
          </w:tcPr>
          <w:p>
            <w:pPr>
              <w:spacing w:line="240" w:lineRule="exact"/>
              <w:jc w:val="center"/>
              <w:rPr>
                <w:rFonts w:eastAsia="仿宋_GB2312"/>
                <w:spacing w:val="4"/>
                <w:szCs w:val="21"/>
              </w:rPr>
            </w:pPr>
            <w:r>
              <w:rPr>
                <w:rFonts w:hint="eastAsia" w:eastAsia="仿宋_GB2312"/>
                <w:spacing w:val="4"/>
                <w:szCs w:val="21"/>
              </w:rPr>
              <w:t>75斤/亩</w:t>
            </w:r>
          </w:p>
        </w:tc>
        <w:tc>
          <w:tcPr>
            <w:tcW w:w="2202" w:type="dxa"/>
            <w:vAlign w:val="center"/>
          </w:tcPr>
          <w:p>
            <w:pPr>
              <w:spacing w:line="240" w:lineRule="exact"/>
              <w:jc w:val="center"/>
              <w:rPr>
                <w:rFonts w:eastAsia="仿宋_GB2312"/>
                <w:spacing w:val="4"/>
                <w:szCs w:val="21"/>
              </w:rPr>
            </w:pPr>
            <w:r>
              <w:rPr>
                <w:rFonts w:hint="eastAsia" w:eastAsia="仿宋_GB2312"/>
                <w:spacing w:val="4"/>
                <w:szCs w:val="21"/>
              </w:rPr>
              <w:t>6元/斤</w:t>
            </w:r>
          </w:p>
        </w:tc>
        <w:tc>
          <w:tcPr>
            <w:tcW w:w="2211" w:type="dxa"/>
            <w:tcBorders>
              <w:right w:val="single" w:color="000000" w:sz="4" w:space="0"/>
            </w:tcBorders>
            <w:vAlign w:val="center"/>
          </w:tcPr>
          <w:p>
            <w:pPr>
              <w:spacing w:line="240" w:lineRule="exact"/>
              <w:jc w:val="center"/>
              <w:rPr>
                <w:rFonts w:eastAsia="仿宋_GB2312"/>
                <w:spacing w:val="4"/>
                <w:szCs w:val="21"/>
              </w:rPr>
            </w:pPr>
            <w:r>
              <w:rPr>
                <w:rFonts w:hint="eastAsia" w:eastAsia="仿宋_GB2312"/>
                <w:spacing w:val="4"/>
                <w:szCs w:val="21"/>
              </w:rPr>
              <w:t xml:space="preserve">450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15" w:type="dxa"/>
            <w:left w:w="15" w:type="dxa"/>
            <w:bottom w:w="15" w:type="dxa"/>
            <w:right w:w="15" w:type="dxa"/>
          </w:tblCellMar>
        </w:tblPrEx>
        <w:trPr>
          <w:trHeight w:val="283" w:hRule="atLeast"/>
        </w:trPr>
        <w:tc>
          <w:tcPr>
            <w:tcW w:w="2202" w:type="dxa"/>
            <w:tcBorders>
              <w:left w:val="single" w:color="000000" w:sz="4" w:space="0"/>
            </w:tcBorders>
            <w:vAlign w:val="center"/>
          </w:tcPr>
          <w:p>
            <w:pPr>
              <w:spacing w:line="240" w:lineRule="exact"/>
              <w:jc w:val="center"/>
              <w:rPr>
                <w:rFonts w:eastAsia="仿宋_GB2312"/>
                <w:spacing w:val="4"/>
                <w:szCs w:val="21"/>
              </w:rPr>
            </w:pPr>
            <w:r>
              <w:rPr>
                <w:rFonts w:hint="eastAsia" w:eastAsia="仿宋_GB2312"/>
                <w:spacing w:val="4"/>
                <w:szCs w:val="21"/>
              </w:rPr>
              <w:t>白鲢</w:t>
            </w:r>
          </w:p>
        </w:tc>
        <w:tc>
          <w:tcPr>
            <w:tcW w:w="2203" w:type="dxa"/>
            <w:vAlign w:val="center"/>
          </w:tcPr>
          <w:p>
            <w:pPr>
              <w:spacing w:line="240" w:lineRule="exact"/>
              <w:jc w:val="center"/>
              <w:rPr>
                <w:rFonts w:eastAsia="仿宋_GB2312"/>
                <w:spacing w:val="4"/>
                <w:szCs w:val="21"/>
              </w:rPr>
            </w:pPr>
            <w:r>
              <w:rPr>
                <w:rFonts w:hint="eastAsia" w:eastAsia="仿宋_GB2312"/>
                <w:spacing w:val="4"/>
                <w:szCs w:val="21"/>
              </w:rPr>
              <w:t>25斤/亩</w:t>
            </w:r>
          </w:p>
        </w:tc>
        <w:tc>
          <w:tcPr>
            <w:tcW w:w="2202" w:type="dxa"/>
            <w:vAlign w:val="center"/>
          </w:tcPr>
          <w:p>
            <w:pPr>
              <w:spacing w:line="240" w:lineRule="exact"/>
              <w:jc w:val="center"/>
              <w:rPr>
                <w:rFonts w:eastAsia="仿宋_GB2312"/>
                <w:spacing w:val="4"/>
                <w:szCs w:val="21"/>
              </w:rPr>
            </w:pPr>
            <w:r>
              <w:rPr>
                <w:rFonts w:hint="eastAsia" w:eastAsia="仿宋_GB2312"/>
                <w:spacing w:val="4"/>
                <w:szCs w:val="21"/>
              </w:rPr>
              <w:t>3.5元/斤</w:t>
            </w:r>
          </w:p>
        </w:tc>
        <w:tc>
          <w:tcPr>
            <w:tcW w:w="2211" w:type="dxa"/>
            <w:tcBorders>
              <w:right w:val="single" w:color="000000" w:sz="4" w:space="0"/>
            </w:tcBorders>
            <w:vAlign w:val="center"/>
          </w:tcPr>
          <w:p>
            <w:pPr>
              <w:spacing w:line="240" w:lineRule="exact"/>
              <w:jc w:val="center"/>
              <w:rPr>
                <w:rFonts w:eastAsia="仿宋_GB2312"/>
                <w:spacing w:val="4"/>
                <w:szCs w:val="21"/>
              </w:rPr>
            </w:pPr>
            <w:r>
              <w:rPr>
                <w:rFonts w:hint="eastAsia" w:eastAsia="仿宋_GB2312"/>
                <w:spacing w:val="4"/>
                <w:szCs w:val="21"/>
              </w:rPr>
              <w:t>88</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15" w:type="dxa"/>
            <w:left w:w="15" w:type="dxa"/>
            <w:bottom w:w="15" w:type="dxa"/>
            <w:right w:w="15" w:type="dxa"/>
          </w:tblCellMar>
        </w:tblPrEx>
        <w:trPr>
          <w:trHeight w:val="283" w:hRule="atLeast"/>
        </w:trPr>
        <w:tc>
          <w:tcPr>
            <w:tcW w:w="2202" w:type="dxa"/>
            <w:tcBorders>
              <w:left w:val="single" w:color="000000" w:sz="4" w:space="0"/>
            </w:tcBorders>
            <w:vAlign w:val="center"/>
          </w:tcPr>
          <w:p>
            <w:pPr>
              <w:spacing w:line="240" w:lineRule="exact"/>
              <w:jc w:val="center"/>
              <w:rPr>
                <w:rFonts w:eastAsia="仿宋_GB2312"/>
                <w:spacing w:val="4"/>
                <w:szCs w:val="21"/>
              </w:rPr>
            </w:pPr>
            <w:r>
              <w:rPr>
                <w:rFonts w:hint="eastAsia" w:eastAsia="仿宋_GB2312"/>
                <w:spacing w:val="4"/>
                <w:szCs w:val="21"/>
              </w:rPr>
              <w:t>虾</w:t>
            </w:r>
          </w:p>
        </w:tc>
        <w:tc>
          <w:tcPr>
            <w:tcW w:w="2203" w:type="dxa"/>
            <w:vAlign w:val="center"/>
          </w:tcPr>
          <w:p>
            <w:pPr>
              <w:spacing w:line="240" w:lineRule="exact"/>
              <w:jc w:val="center"/>
              <w:rPr>
                <w:rFonts w:eastAsia="仿宋_GB2312"/>
                <w:spacing w:val="4"/>
                <w:szCs w:val="21"/>
              </w:rPr>
            </w:pPr>
            <w:r>
              <w:rPr>
                <w:rFonts w:hint="eastAsia" w:eastAsia="仿宋_GB2312"/>
                <w:spacing w:val="4"/>
                <w:szCs w:val="21"/>
              </w:rPr>
              <w:t>1.5万尾/亩</w:t>
            </w:r>
          </w:p>
        </w:tc>
        <w:tc>
          <w:tcPr>
            <w:tcW w:w="2202" w:type="dxa"/>
            <w:vAlign w:val="center"/>
          </w:tcPr>
          <w:p>
            <w:pPr>
              <w:spacing w:line="240" w:lineRule="exact"/>
              <w:jc w:val="center"/>
              <w:rPr>
                <w:rFonts w:eastAsia="仿宋_GB2312"/>
                <w:spacing w:val="4"/>
                <w:szCs w:val="21"/>
              </w:rPr>
            </w:pPr>
            <w:r>
              <w:rPr>
                <w:rFonts w:hint="eastAsia" w:eastAsia="仿宋_GB2312"/>
                <w:spacing w:val="4"/>
                <w:szCs w:val="21"/>
              </w:rPr>
              <w:t>400元/万尾</w:t>
            </w:r>
          </w:p>
        </w:tc>
        <w:tc>
          <w:tcPr>
            <w:tcW w:w="2211" w:type="dxa"/>
            <w:tcBorders>
              <w:right w:val="single" w:color="000000" w:sz="4" w:space="0"/>
            </w:tcBorders>
            <w:vAlign w:val="center"/>
          </w:tcPr>
          <w:p>
            <w:pPr>
              <w:spacing w:line="240" w:lineRule="exact"/>
              <w:jc w:val="center"/>
              <w:rPr>
                <w:rFonts w:eastAsia="仿宋_GB2312"/>
                <w:spacing w:val="4"/>
                <w:szCs w:val="21"/>
              </w:rPr>
            </w:pPr>
            <w:r>
              <w:rPr>
                <w:rFonts w:hint="eastAsia" w:eastAsia="仿宋_GB2312"/>
                <w:spacing w:val="4"/>
                <w:szCs w:val="21"/>
              </w:rPr>
              <w:t>600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15" w:type="dxa"/>
            <w:left w:w="15" w:type="dxa"/>
            <w:bottom w:w="15" w:type="dxa"/>
            <w:right w:w="15" w:type="dxa"/>
          </w:tblCellMar>
        </w:tblPrEx>
        <w:trPr>
          <w:trHeight w:val="283" w:hRule="atLeast"/>
        </w:trPr>
        <w:tc>
          <w:tcPr>
            <w:tcW w:w="2202" w:type="dxa"/>
            <w:tcBorders>
              <w:left w:val="single" w:color="000000" w:sz="4" w:space="0"/>
              <w:bottom w:val="single" w:color="000000" w:sz="4" w:space="0"/>
            </w:tcBorders>
            <w:vAlign w:val="center"/>
          </w:tcPr>
          <w:p>
            <w:pPr>
              <w:spacing w:line="240" w:lineRule="exact"/>
              <w:jc w:val="center"/>
              <w:rPr>
                <w:rFonts w:eastAsia="仿宋_GB2312"/>
                <w:spacing w:val="4"/>
                <w:szCs w:val="21"/>
              </w:rPr>
            </w:pPr>
            <w:r>
              <w:rPr>
                <w:rFonts w:hint="eastAsia" w:eastAsia="仿宋_GB2312"/>
                <w:spacing w:val="4"/>
                <w:szCs w:val="21"/>
              </w:rPr>
              <w:t>合计</w:t>
            </w:r>
          </w:p>
        </w:tc>
        <w:tc>
          <w:tcPr>
            <w:tcW w:w="2203" w:type="dxa"/>
            <w:tcBorders>
              <w:bottom w:val="single" w:color="000000" w:sz="4" w:space="0"/>
            </w:tcBorders>
            <w:vAlign w:val="center"/>
          </w:tcPr>
          <w:p>
            <w:pPr>
              <w:spacing w:line="240" w:lineRule="exact"/>
              <w:jc w:val="center"/>
              <w:rPr>
                <w:rFonts w:eastAsia="仿宋_GB2312"/>
                <w:spacing w:val="4"/>
                <w:szCs w:val="21"/>
              </w:rPr>
            </w:pPr>
            <w:r>
              <w:rPr>
                <w:rFonts w:hint="eastAsia" w:eastAsia="仿宋_GB2312"/>
                <w:spacing w:val="4"/>
                <w:szCs w:val="21"/>
              </w:rPr>
              <w:t>/</w:t>
            </w:r>
          </w:p>
        </w:tc>
        <w:tc>
          <w:tcPr>
            <w:tcW w:w="2202" w:type="dxa"/>
            <w:tcBorders>
              <w:bottom w:val="single" w:color="000000" w:sz="4" w:space="0"/>
            </w:tcBorders>
            <w:vAlign w:val="center"/>
          </w:tcPr>
          <w:p>
            <w:pPr>
              <w:spacing w:line="240" w:lineRule="exact"/>
              <w:jc w:val="center"/>
              <w:rPr>
                <w:rFonts w:eastAsia="仿宋_GB2312"/>
                <w:spacing w:val="4"/>
                <w:szCs w:val="21"/>
              </w:rPr>
            </w:pPr>
            <w:r>
              <w:rPr>
                <w:rFonts w:hint="eastAsia" w:eastAsia="仿宋_GB2312"/>
                <w:spacing w:val="4"/>
                <w:szCs w:val="21"/>
              </w:rPr>
              <w:t>/</w:t>
            </w:r>
          </w:p>
        </w:tc>
        <w:tc>
          <w:tcPr>
            <w:tcW w:w="2211" w:type="dxa"/>
            <w:tcBorders>
              <w:bottom w:val="single" w:color="000000" w:sz="4" w:space="0"/>
              <w:right w:val="single" w:color="000000" w:sz="4" w:space="0"/>
            </w:tcBorders>
            <w:vAlign w:val="center"/>
          </w:tcPr>
          <w:p>
            <w:pPr>
              <w:spacing w:line="240" w:lineRule="exact"/>
              <w:jc w:val="center"/>
              <w:rPr>
                <w:rFonts w:eastAsia="仿宋_GB2312"/>
                <w:spacing w:val="4"/>
                <w:szCs w:val="21"/>
              </w:rPr>
            </w:pPr>
            <w:r>
              <w:rPr>
                <w:rFonts w:hint="eastAsia" w:eastAsia="仿宋_GB2312"/>
                <w:spacing w:val="4"/>
                <w:szCs w:val="21"/>
              </w:rPr>
              <w:t>2513</w:t>
            </w:r>
          </w:p>
        </w:tc>
      </w:tr>
    </w:tbl>
    <w:p>
      <w:pPr>
        <w:spacing w:line="480" w:lineRule="exact"/>
        <w:ind w:firstLine="576" w:firstLineChars="200"/>
        <w:rPr>
          <w:rFonts w:eastAsia="仿宋_GB2312"/>
          <w:spacing w:val="4"/>
          <w:kern w:val="0"/>
          <w:sz w:val="28"/>
          <w:szCs w:val="20"/>
        </w:rPr>
      </w:pPr>
      <w:r>
        <w:rPr>
          <w:rFonts w:eastAsia="仿宋_GB2312"/>
          <w:spacing w:val="4"/>
          <w:kern w:val="0"/>
          <w:sz w:val="28"/>
          <w:szCs w:val="20"/>
        </w:rPr>
        <w:t>鱼苗年费用为</w:t>
      </w:r>
      <w:r>
        <w:rPr>
          <w:rFonts w:hint="eastAsia" w:eastAsia="仿宋_GB2312"/>
          <w:spacing w:val="4"/>
          <w:kern w:val="0"/>
          <w:sz w:val="28"/>
          <w:szCs w:val="20"/>
        </w:rPr>
        <w:t>2513</w:t>
      </w:r>
      <w:r>
        <w:rPr>
          <w:rFonts w:eastAsia="仿宋_GB2312"/>
          <w:spacing w:val="4"/>
          <w:kern w:val="0"/>
          <w:sz w:val="28"/>
          <w:szCs w:val="20"/>
        </w:rPr>
        <w:t>元/亩</w:t>
      </w:r>
    </w:p>
    <w:p>
      <w:pPr>
        <w:spacing w:line="480" w:lineRule="exact"/>
        <w:ind w:firstLine="576" w:firstLineChars="200"/>
        <w:rPr>
          <w:rFonts w:eastAsia="仿宋_GB2312"/>
          <w:spacing w:val="4"/>
          <w:kern w:val="0"/>
          <w:sz w:val="28"/>
          <w:szCs w:val="20"/>
        </w:rPr>
      </w:pPr>
      <w:r>
        <w:rPr>
          <w:rFonts w:eastAsia="仿宋_GB2312"/>
          <w:spacing w:val="4"/>
          <w:kern w:val="0"/>
          <w:sz w:val="28"/>
          <w:szCs w:val="20"/>
        </w:rPr>
        <w:t>2.2.2人工工资</w:t>
      </w:r>
    </w:p>
    <w:p>
      <w:pPr>
        <w:spacing w:line="480" w:lineRule="exact"/>
        <w:ind w:firstLine="576" w:firstLineChars="200"/>
        <w:rPr>
          <w:rFonts w:eastAsia="仿宋_GB2312"/>
          <w:spacing w:val="4"/>
          <w:kern w:val="0"/>
          <w:sz w:val="28"/>
          <w:szCs w:val="20"/>
        </w:rPr>
      </w:pPr>
      <w:r>
        <w:rPr>
          <w:rFonts w:eastAsia="仿宋_GB2312"/>
          <w:spacing w:val="4"/>
          <w:kern w:val="0"/>
          <w:sz w:val="28"/>
          <w:szCs w:val="20"/>
        </w:rPr>
        <w:t>与估价对象类似养殖条件，100亩塘约需要3人，人均工资5</w:t>
      </w:r>
      <w:r>
        <w:rPr>
          <w:rFonts w:hint="eastAsia" w:eastAsia="仿宋_GB2312"/>
          <w:spacing w:val="4"/>
          <w:kern w:val="0"/>
          <w:sz w:val="28"/>
          <w:szCs w:val="20"/>
        </w:rPr>
        <w:t>00</w:t>
      </w:r>
      <w:r>
        <w:rPr>
          <w:rFonts w:eastAsia="仿宋_GB2312"/>
          <w:spacing w:val="4"/>
          <w:kern w:val="0"/>
          <w:sz w:val="28"/>
          <w:szCs w:val="20"/>
        </w:rPr>
        <w:t>00元，即3人×5</w:t>
      </w:r>
      <w:r>
        <w:rPr>
          <w:rFonts w:hint="eastAsia" w:eastAsia="仿宋_GB2312"/>
          <w:spacing w:val="4"/>
          <w:kern w:val="0"/>
          <w:sz w:val="28"/>
          <w:szCs w:val="20"/>
        </w:rPr>
        <w:t>00</w:t>
      </w:r>
      <w:r>
        <w:rPr>
          <w:rFonts w:eastAsia="仿宋_GB2312"/>
          <w:spacing w:val="4"/>
          <w:kern w:val="0"/>
          <w:sz w:val="28"/>
          <w:szCs w:val="20"/>
        </w:rPr>
        <w:t>00元/人÷100亩=</w:t>
      </w:r>
      <w:r>
        <w:rPr>
          <w:rFonts w:hint="eastAsia" w:eastAsia="仿宋_GB2312"/>
          <w:spacing w:val="4"/>
          <w:kern w:val="0"/>
          <w:sz w:val="28"/>
          <w:szCs w:val="20"/>
        </w:rPr>
        <w:t>1500</w:t>
      </w:r>
      <w:r>
        <w:rPr>
          <w:rFonts w:eastAsia="仿宋_GB2312"/>
          <w:spacing w:val="4"/>
          <w:kern w:val="0"/>
          <w:sz w:val="28"/>
          <w:szCs w:val="20"/>
        </w:rPr>
        <w:t>元/亩</w:t>
      </w:r>
      <w:r>
        <w:rPr>
          <w:rFonts w:hint="eastAsia" w:eastAsia="仿宋_GB2312"/>
          <w:spacing w:val="4"/>
          <w:kern w:val="0"/>
          <w:sz w:val="28"/>
          <w:szCs w:val="20"/>
        </w:rPr>
        <w:t>。</w:t>
      </w:r>
    </w:p>
    <w:p>
      <w:pPr>
        <w:spacing w:line="480" w:lineRule="exact"/>
        <w:ind w:firstLine="576" w:firstLineChars="200"/>
        <w:rPr>
          <w:rFonts w:eastAsia="仿宋_GB2312"/>
          <w:spacing w:val="4"/>
          <w:kern w:val="0"/>
          <w:sz w:val="28"/>
          <w:szCs w:val="20"/>
        </w:rPr>
      </w:pPr>
      <w:r>
        <w:rPr>
          <w:rFonts w:hint="eastAsia" w:eastAsia="仿宋_GB2312"/>
          <w:spacing w:val="4"/>
          <w:kern w:val="0"/>
          <w:sz w:val="28"/>
          <w:szCs w:val="20"/>
        </w:rPr>
        <w:t>2.2.3饲料费用</w:t>
      </w:r>
    </w:p>
    <w:p>
      <w:pPr>
        <w:spacing w:line="480" w:lineRule="exact"/>
        <w:ind w:firstLine="576" w:firstLineChars="200"/>
        <w:rPr>
          <w:rFonts w:eastAsia="仿宋_GB2312"/>
          <w:spacing w:val="4"/>
          <w:kern w:val="0"/>
          <w:sz w:val="28"/>
          <w:szCs w:val="20"/>
        </w:rPr>
      </w:pPr>
      <w:r>
        <w:rPr>
          <w:rFonts w:hint="eastAsia" w:eastAsia="仿宋_GB2312"/>
          <w:spacing w:val="4"/>
          <w:kern w:val="0"/>
          <w:sz w:val="28"/>
          <w:szCs w:val="20"/>
        </w:rPr>
        <w:t>1亩约需0.8吨饲料，饲料每吨约4500元，则饲料费用=4500元/吨</w:t>
      </w:r>
      <w:r>
        <w:rPr>
          <w:rFonts w:eastAsia="仿宋_GB2312"/>
          <w:spacing w:val="4"/>
          <w:kern w:val="0"/>
          <w:sz w:val="28"/>
          <w:szCs w:val="20"/>
        </w:rPr>
        <w:t>×</w:t>
      </w:r>
      <w:r>
        <w:rPr>
          <w:rFonts w:hint="eastAsia" w:eastAsia="仿宋_GB2312"/>
          <w:spacing w:val="4"/>
          <w:kern w:val="0"/>
          <w:sz w:val="28"/>
          <w:szCs w:val="20"/>
        </w:rPr>
        <w:t>0.8吨/亩=3600元/亩。</w:t>
      </w:r>
    </w:p>
    <w:p>
      <w:pPr>
        <w:spacing w:line="480" w:lineRule="exact"/>
        <w:ind w:firstLine="576" w:firstLineChars="200"/>
        <w:rPr>
          <w:rFonts w:eastAsia="仿宋_GB2312"/>
          <w:spacing w:val="4"/>
          <w:kern w:val="0"/>
          <w:sz w:val="28"/>
          <w:szCs w:val="20"/>
        </w:rPr>
      </w:pPr>
      <w:r>
        <w:rPr>
          <w:rFonts w:hint="eastAsia" w:eastAsia="仿宋_GB2312"/>
          <w:spacing w:val="4"/>
          <w:kern w:val="0"/>
          <w:sz w:val="28"/>
          <w:szCs w:val="20"/>
        </w:rPr>
        <w:t>2.2.4其他费用</w:t>
      </w:r>
    </w:p>
    <w:p>
      <w:pPr>
        <w:spacing w:line="480" w:lineRule="exact"/>
        <w:ind w:firstLine="576" w:firstLineChars="200"/>
        <w:rPr>
          <w:rFonts w:eastAsia="仿宋_GB2312"/>
          <w:spacing w:val="4"/>
          <w:kern w:val="0"/>
          <w:sz w:val="28"/>
          <w:szCs w:val="20"/>
        </w:rPr>
      </w:pPr>
      <w:r>
        <w:rPr>
          <w:rFonts w:hint="eastAsia" w:eastAsia="仿宋_GB2312"/>
          <w:spacing w:val="4"/>
          <w:kern w:val="0"/>
          <w:sz w:val="28"/>
          <w:szCs w:val="20"/>
        </w:rPr>
        <w:t>其他费用包括鱼病防治、捕捞等费用，根据</w:t>
      </w:r>
      <w:r>
        <w:rPr>
          <w:rFonts w:hint="eastAsia" w:eastAsia="仿宋_GB2312"/>
          <w:spacing w:val="4"/>
          <w:sz w:val="28"/>
        </w:rPr>
        <w:t>土地估价师</w:t>
      </w:r>
      <w:r>
        <w:rPr>
          <w:rFonts w:eastAsia="仿宋_GB2312"/>
          <w:spacing w:val="4"/>
          <w:kern w:val="0"/>
          <w:sz w:val="28"/>
          <w:szCs w:val="20"/>
        </w:rPr>
        <w:t>调查</w:t>
      </w:r>
      <w:r>
        <w:rPr>
          <w:rFonts w:hint="eastAsia" w:eastAsia="仿宋_GB2312"/>
          <w:spacing w:val="4"/>
          <w:kern w:val="0"/>
          <w:sz w:val="28"/>
          <w:szCs w:val="20"/>
        </w:rPr>
        <w:t>了解，本次评估设定鱼病防治费用255元/亩，捕捞费用100元/亩。</w:t>
      </w:r>
    </w:p>
    <w:p>
      <w:pPr>
        <w:spacing w:line="480" w:lineRule="exact"/>
        <w:ind w:firstLine="576" w:firstLineChars="200"/>
        <w:rPr>
          <w:rFonts w:eastAsia="仿宋_GB2312"/>
          <w:spacing w:val="4"/>
          <w:kern w:val="0"/>
          <w:sz w:val="28"/>
          <w:szCs w:val="20"/>
        </w:rPr>
      </w:pPr>
      <w:r>
        <w:rPr>
          <w:rFonts w:hint="eastAsia" w:eastAsia="仿宋_GB2312"/>
          <w:spacing w:val="4"/>
          <w:kern w:val="0"/>
          <w:sz w:val="28"/>
          <w:szCs w:val="20"/>
        </w:rPr>
        <w:t>2.2.5经营成本合计</w:t>
      </w:r>
    </w:p>
    <w:p>
      <w:pPr>
        <w:spacing w:line="480" w:lineRule="exact"/>
        <w:ind w:firstLine="576" w:firstLineChars="200"/>
        <w:rPr>
          <w:rFonts w:eastAsia="仿宋_GB2312"/>
          <w:spacing w:val="4"/>
          <w:kern w:val="0"/>
          <w:sz w:val="28"/>
          <w:szCs w:val="20"/>
        </w:rPr>
      </w:pPr>
      <w:r>
        <w:rPr>
          <w:rFonts w:hint="eastAsia" w:eastAsia="仿宋_GB2312"/>
          <w:spacing w:val="4"/>
          <w:kern w:val="0"/>
          <w:sz w:val="28"/>
          <w:szCs w:val="20"/>
        </w:rPr>
        <w:t>经营成本合计=鱼苗</w:t>
      </w:r>
      <w:r>
        <w:rPr>
          <w:rFonts w:eastAsia="仿宋_GB2312"/>
          <w:spacing w:val="4"/>
          <w:kern w:val="0"/>
          <w:sz w:val="28"/>
          <w:szCs w:val="20"/>
        </w:rPr>
        <w:t>费用</w:t>
      </w:r>
      <w:r>
        <w:rPr>
          <w:rFonts w:hint="eastAsia" w:eastAsia="仿宋_GB2312"/>
          <w:spacing w:val="4"/>
          <w:kern w:val="0"/>
          <w:sz w:val="28"/>
          <w:szCs w:val="20"/>
        </w:rPr>
        <w:t>+</w:t>
      </w:r>
      <w:r>
        <w:rPr>
          <w:rFonts w:eastAsia="仿宋_GB2312"/>
          <w:spacing w:val="4"/>
          <w:kern w:val="0"/>
          <w:sz w:val="28"/>
          <w:szCs w:val="20"/>
        </w:rPr>
        <w:t>人工工资</w:t>
      </w:r>
      <w:r>
        <w:rPr>
          <w:rFonts w:hint="eastAsia" w:eastAsia="仿宋_GB2312"/>
          <w:spacing w:val="4"/>
          <w:kern w:val="0"/>
          <w:sz w:val="28"/>
          <w:szCs w:val="20"/>
        </w:rPr>
        <w:t>+饲料费用+其他费用=2513元/亩+1500</w:t>
      </w:r>
      <w:r>
        <w:rPr>
          <w:rFonts w:eastAsia="仿宋_GB2312"/>
          <w:spacing w:val="4"/>
          <w:kern w:val="0"/>
          <w:sz w:val="28"/>
          <w:szCs w:val="20"/>
        </w:rPr>
        <w:t>元/亩</w:t>
      </w:r>
      <w:r>
        <w:rPr>
          <w:rFonts w:hint="eastAsia" w:eastAsia="仿宋_GB2312"/>
          <w:spacing w:val="4"/>
          <w:kern w:val="0"/>
          <w:sz w:val="28"/>
          <w:szCs w:val="20"/>
        </w:rPr>
        <w:t>+3600元/亩+255元/亩+100元/亩＝7968元/亩</w:t>
      </w:r>
    </w:p>
    <w:p>
      <w:pPr>
        <w:spacing w:line="480" w:lineRule="exact"/>
        <w:ind w:firstLine="576" w:firstLineChars="200"/>
        <w:rPr>
          <w:rFonts w:eastAsia="仿宋_GB2312"/>
          <w:spacing w:val="4"/>
          <w:kern w:val="0"/>
          <w:sz w:val="28"/>
          <w:szCs w:val="20"/>
        </w:rPr>
      </w:pPr>
      <w:r>
        <w:rPr>
          <w:rFonts w:hint="eastAsia" w:eastAsia="仿宋_GB2312"/>
          <w:spacing w:val="4"/>
          <w:kern w:val="0"/>
          <w:sz w:val="28"/>
          <w:szCs w:val="20"/>
        </w:rPr>
        <w:t>2.3管理费用</w:t>
      </w:r>
    </w:p>
    <w:p>
      <w:pPr>
        <w:spacing w:line="480" w:lineRule="exact"/>
        <w:ind w:firstLine="576" w:firstLineChars="200"/>
        <w:rPr>
          <w:rFonts w:eastAsia="仿宋_GB2312"/>
          <w:spacing w:val="4"/>
          <w:kern w:val="0"/>
          <w:sz w:val="28"/>
          <w:szCs w:val="20"/>
        </w:rPr>
      </w:pPr>
      <w:r>
        <w:rPr>
          <w:rFonts w:hint="eastAsia" w:eastAsia="仿宋_GB2312"/>
          <w:spacing w:val="4"/>
          <w:kern w:val="0"/>
          <w:sz w:val="28"/>
          <w:szCs w:val="20"/>
        </w:rPr>
        <w:t>即养</w:t>
      </w:r>
      <w:r>
        <w:rPr>
          <w:rFonts w:eastAsia="仿宋_GB2312"/>
          <w:spacing w:val="4"/>
          <w:kern w:val="0"/>
          <w:sz w:val="28"/>
          <w:szCs w:val="20"/>
        </w:rPr>
        <w:t>殖单位为组织生产经营活动所必须发生的费用，本次评估取管理费用为经营成本的3%。</w:t>
      </w:r>
    </w:p>
    <w:p>
      <w:pPr>
        <w:spacing w:line="480" w:lineRule="exact"/>
        <w:ind w:firstLine="576" w:firstLineChars="200"/>
        <w:rPr>
          <w:rFonts w:eastAsia="仿宋_GB2312"/>
          <w:spacing w:val="4"/>
          <w:kern w:val="0"/>
          <w:sz w:val="28"/>
          <w:szCs w:val="20"/>
        </w:rPr>
      </w:pPr>
      <w:r>
        <w:rPr>
          <w:rFonts w:eastAsia="仿宋_GB2312"/>
          <w:spacing w:val="4"/>
          <w:kern w:val="0"/>
          <w:sz w:val="28"/>
          <w:szCs w:val="20"/>
        </w:rPr>
        <w:t>管理费用＝</w:t>
      </w:r>
      <w:r>
        <w:rPr>
          <w:rFonts w:hint="eastAsia" w:eastAsia="仿宋_GB2312"/>
          <w:spacing w:val="4"/>
          <w:kern w:val="0"/>
          <w:sz w:val="28"/>
          <w:szCs w:val="20"/>
        </w:rPr>
        <w:t>7968</w:t>
      </w:r>
      <w:r>
        <w:rPr>
          <w:rFonts w:eastAsia="仿宋_GB2312"/>
          <w:spacing w:val="4"/>
          <w:kern w:val="0"/>
          <w:sz w:val="28"/>
          <w:szCs w:val="20"/>
        </w:rPr>
        <w:t>元/亩×</w:t>
      </w:r>
      <w:r>
        <w:rPr>
          <w:rFonts w:hint="eastAsia" w:eastAsia="仿宋_GB2312"/>
          <w:spacing w:val="4"/>
          <w:kern w:val="0"/>
          <w:sz w:val="28"/>
          <w:szCs w:val="20"/>
        </w:rPr>
        <w:t>3</w:t>
      </w:r>
      <w:r>
        <w:rPr>
          <w:rFonts w:eastAsia="仿宋_GB2312"/>
          <w:spacing w:val="4"/>
          <w:kern w:val="0"/>
          <w:sz w:val="28"/>
          <w:szCs w:val="20"/>
        </w:rPr>
        <w:t>%＝</w:t>
      </w:r>
      <w:r>
        <w:rPr>
          <w:rFonts w:hint="eastAsia" w:eastAsia="仿宋_GB2312"/>
          <w:spacing w:val="4"/>
          <w:kern w:val="0"/>
          <w:sz w:val="28"/>
          <w:szCs w:val="20"/>
        </w:rPr>
        <w:t>239元/亩</w:t>
      </w:r>
    </w:p>
    <w:p>
      <w:pPr>
        <w:spacing w:line="480" w:lineRule="exact"/>
        <w:ind w:firstLine="576" w:firstLineChars="200"/>
        <w:rPr>
          <w:rFonts w:eastAsia="仿宋_GB2312"/>
          <w:spacing w:val="4"/>
          <w:kern w:val="0"/>
          <w:sz w:val="28"/>
          <w:szCs w:val="20"/>
        </w:rPr>
      </w:pPr>
      <w:r>
        <w:rPr>
          <w:rFonts w:hint="eastAsia" w:eastAsia="仿宋_GB2312"/>
          <w:spacing w:val="4"/>
          <w:kern w:val="0"/>
          <w:sz w:val="28"/>
          <w:szCs w:val="20"/>
        </w:rPr>
        <w:t>2.4利息费用</w:t>
      </w:r>
    </w:p>
    <w:p>
      <w:pPr>
        <w:spacing w:line="480" w:lineRule="exact"/>
        <w:ind w:firstLine="576" w:firstLineChars="200"/>
        <w:rPr>
          <w:rFonts w:eastAsia="仿宋_GB2312"/>
          <w:spacing w:val="4"/>
          <w:kern w:val="0"/>
          <w:sz w:val="28"/>
          <w:szCs w:val="20"/>
        </w:rPr>
      </w:pPr>
      <w:r>
        <w:rPr>
          <w:rFonts w:hint="eastAsia" w:eastAsia="仿宋_GB2312"/>
          <w:spacing w:val="4"/>
          <w:kern w:val="0"/>
          <w:sz w:val="28"/>
          <w:szCs w:val="20"/>
        </w:rPr>
        <w:t>投资利息率按估价期日执行的中国人民银行1年期贷款利息率4.35%计，其计息期为1年，在养殖期内均匀投入，则利息费用＝（7968</w:t>
      </w:r>
      <w:r>
        <w:rPr>
          <w:rFonts w:eastAsia="仿宋_GB2312"/>
          <w:spacing w:val="4"/>
          <w:kern w:val="0"/>
          <w:sz w:val="28"/>
          <w:szCs w:val="20"/>
        </w:rPr>
        <w:t>元/亩</w:t>
      </w:r>
      <w:r>
        <w:rPr>
          <w:rFonts w:hint="eastAsia" w:eastAsia="仿宋_GB2312"/>
          <w:spacing w:val="4"/>
          <w:kern w:val="0"/>
          <w:sz w:val="28"/>
          <w:szCs w:val="20"/>
        </w:rPr>
        <w:t>+239元/亩）</w:t>
      </w:r>
      <w:r>
        <w:rPr>
          <w:rFonts w:eastAsia="仿宋_GB2312"/>
          <w:spacing w:val="4"/>
          <w:kern w:val="0"/>
          <w:sz w:val="28"/>
          <w:szCs w:val="20"/>
        </w:rPr>
        <w:t>×</w:t>
      </w:r>
      <w:r>
        <w:rPr>
          <w:rFonts w:hint="eastAsia" w:eastAsia="仿宋_GB2312"/>
          <w:spacing w:val="4"/>
          <w:kern w:val="0"/>
          <w:sz w:val="28"/>
          <w:szCs w:val="20"/>
        </w:rPr>
        <w:t>4.35%</w:t>
      </w:r>
      <w:r>
        <w:rPr>
          <w:rFonts w:eastAsia="仿宋_GB2312"/>
          <w:spacing w:val="4"/>
          <w:kern w:val="0"/>
          <w:sz w:val="28"/>
          <w:szCs w:val="20"/>
        </w:rPr>
        <w:t>×</w:t>
      </w:r>
      <w:r>
        <w:rPr>
          <w:rFonts w:hint="eastAsia" w:eastAsia="仿宋_GB2312"/>
          <w:spacing w:val="4"/>
          <w:kern w:val="0"/>
          <w:sz w:val="28"/>
          <w:szCs w:val="20"/>
        </w:rPr>
        <w:t>0.5=179元/亩</w:t>
      </w:r>
    </w:p>
    <w:p>
      <w:pPr>
        <w:spacing w:line="480" w:lineRule="exact"/>
        <w:ind w:firstLine="576" w:firstLineChars="200"/>
        <w:rPr>
          <w:rFonts w:eastAsia="仿宋_GB2312"/>
          <w:spacing w:val="4"/>
          <w:kern w:val="0"/>
          <w:sz w:val="28"/>
          <w:szCs w:val="20"/>
        </w:rPr>
      </w:pPr>
      <w:r>
        <w:rPr>
          <w:rFonts w:hint="eastAsia" w:eastAsia="仿宋_GB2312"/>
          <w:spacing w:val="4"/>
          <w:kern w:val="0"/>
          <w:sz w:val="28"/>
          <w:szCs w:val="20"/>
        </w:rPr>
        <w:t>2.5经营利润</w:t>
      </w:r>
    </w:p>
    <w:p>
      <w:pPr>
        <w:spacing w:line="480" w:lineRule="exact"/>
        <w:ind w:firstLine="576" w:firstLineChars="200"/>
        <w:rPr>
          <w:rFonts w:eastAsia="仿宋_GB2312"/>
          <w:spacing w:val="4"/>
          <w:kern w:val="0"/>
          <w:sz w:val="28"/>
          <w:szCs w:val="20"/>
        </w:rPr>
      </w:pPr>
      <w:r>
        <w:rPr>
          <w:rFonts w:hint="eastAsia" w:eastAsia="仿宋_GB2312"/>
          <w:spacing w:val="4"/>
          <w:kern w:val="0"/>
          <w:sz w:val="28"/>
          <w:szCs w:val="20"/>
        </w:rPr>
        <w:t>经营利润是养殖者进行生产经营获取的经营收益，因此经营利润应与同行业投资回报相一致。通过调查类似养殖单位的经营利润数据，本次评估确定估价对象淡水养殖经营利润为10%。</w:t>
      </w:r>
    </w:p>
    <w:p>
      <w:pPr>
        <w:spacing w:line="480" w:lineRule="exact"/>
        <w:ind w:firstLine="576" w:firstLineChars="200"/>
        <w:rPr>
          <w:rFonts w:eastAsia="仿宋_GB2312"/>
          <w:spacing w:val="4"/>
          <w:kern w:val="0"/>
          <w:sz w:val="28"/>
          <w:szCs w:val="20"/>
        </w:rPr>
      </w:pPr>
      <w:r>
        <w:rPr>
          <w:rFonts w:hint="eastAsia" w:eastAsia="仿宋_GB2312"/>
          <w:spacing w:val="4"/>
          <w:kern w:val="0"/>
          <w:sz w:val="28"/>
          <w:szCs w:val="20"/>
        </w:rPr>
        <w:t>经营利润＝10588</w:t>
      </w:r>
      <w:r>
        <w:rPr>
          <w:rFonts w:eastAsia="仿宋_GB2312"/>
          <w:spacing w:val="4"/>
          <w:kern w:val="0"/>
          <w:sz w:val="28"/>
          <w:szCs w:val="20"/>
        </w:rPr>
        <w:t>元</w:t>
      </w:r>
      <w:r>
        <w:rPr>
          <w:rFonts w:hint="eastAsia" w:eastAsia="仿宋_GB2312"/>
          <w:spacing w:val="4"/>
          <w:kern w:val="0"/>
          <w:sz w:val="28"/>
          <w:szCs w:val="20"/>
        </w:rPr>
        <w:t>/亩</w:t>
      </w:r>
      <w:r>
        <w:rPr>
          <w:rFonts w:eastAsia="仿宋_GB2312"/>
          <w:spacing w:val="4"/>
          <w:kern w:val="0"/>
          <w:sz w:val="28"/>
          <w:szCs w:val="20"/>
        </w:rPr>
        <w:t>×</w:t>
      </w:r>
      <w:r>
        <w:rPr>
          <w:rFonts w:hint="eastAsia" w:eastAsia="仿宋_GB2312"/>
          <w:spacing w:val="4"/>
          <w:kern w:val="0"/>
          <w:sz w:val="28"/>
          <w:szCs w:val="20"/>
        </w:rPr>
        <w:t>10%＝1059元/亩</w:t>
      </w:r>
    </w:p>
    <w:p>
      <w:pPr>
        <w:spacing w:line="480" w:lineRule="exact"/>
        <w:ind w:firstLine="576" w:firstLineChars="200"/>
        <w:rPr>
          <w:rFonts w:eastAsia="仿宋_GB2312"/>
          <w:spacing w:val="4"/>
          <w:kern w:val="0"/>
          <w:sz w:val="28"/>
          <w:szCs w:val="20"/>
        </w:rPr>
      </w:pPr>
      <w:r>
        <w:rPr>
          <w:rFonts w:hint="eastAsia" w:eastAsia="仿宋_GB2312"/>
          <w:spacing w:val="4"/>
          <w:kern w:val="0"/>
          <w:sz w:val="28"/>
          <w:szCs w:val="20"/>
        </w:rPr>
        <w:t>2.6.销售费用</w:t>
      </w:r>
    </w:p>
    <w:p>
      <w:pPr>
        <w:spacing w:line="480" w:lineRule="exact"/>
        <w:ind w:firstLine="576" w:firstLineChars="200"/>
        <w:rPr>
          <w:rFonts w:eastAsia="仿宋_GB2312"/>
          <w:spacing w:val="4"/>
          <w:kern w:val="0"/>
          <w:sz w:val="28"/>
          <w:szCs w:val="20"/>
        </w:rPr>
      </w:pPr>
      <w:r>
        <w:rPr>
          <w:rFonts w:hint="eastAsia" w:eastAsia="仿宋_GB2312"/>
          <w:spacing w:val="4"/>
          <w:kern w:val="0"/>
          <w:sz w:val="28"/>
          <w:szCs w:val="20"/>
        </w:rPr>
        <w:t>销售费用是预售或销售完成后的必要支出，通过调查类似养殖单位近年的销售费用数据，经调整修正，取销售费用为养殖收益的3%。</w:t>
      </w:r>
    </w:p>
    <w:p>
      <w:pPr>
        <w:spacing w:line="480" w:lineRule="exact"/>
        <w:ind w:firstLine="576" w:firstLineChars="200"/>
        <w:rPr>
          <w:rFonts w:eastAsia="仿宋_GB2312"/>
          <w:spacing w:val="4"/>
          <w:kern w:val="0"/>
          <w:sz w:val="28"/>
          <w:szCs w:val="20"/>
        </w:rPr>
      </w:pPr>
      <w:r>
        <w:rPr>
          <w:rFonts w:hint="eastAsia" w:eastAsia="仿宋_GB2312"/>
          <w:spacing w:val="4"/>
          <w:kern w:val="0"/>
          <w:sz w:val="28"/>
          <w:szCs w:val="20"/>
        </w:rPr>
        <w:t>销售费用=10588</w:t>
      </w:r>
      <w:r>
        <w:rPr>
          <w:rFonts w:eastAsia="仿宋_GB2312"/>
          <w:spacing w:val="4"/>
          <w:kern w:val="0"/>
          <w:sz w:val="28"/>
          <w:szCs w:val="20"/>
        </w:rPr>
        <w:t>元</w:t>
      </w:r>
      <w:r>
        <w:rPr>
          <w:rFonts w:hint="eastAsia" w:eastAsia="仿宋_GB2312"/>
          <w:spacing w:val="4"/>
          <w:kern w:val="0"/>
          <w:sz w:val="28"/>
          <w:szCs w:val="20"/>
        </w:rPr>
        <w:t>/亩</w:t>
      </w:r>
      <w:r>
        <w:rPr>
          <w:rFonts w:eastAsia="仿宋_GB2312"/>
          <w:spacing w:val="4"/>
          <w:kern w:val="0"/>
          <w:sz w:val="28"/>
          <w:szCs w:val="20"/>
        </w:rPr>
        <w:t>×</w:t>
      </w:r>
      <w:r>
        <w:rPr>
          <w:rFonts w:hint="eastAsia" w:eastAsia="仿宋_GB2312"/>
          <w:spacing w:val="4"/>
          <w:kern w:val="0"/>
          <w:sz w:val="28"/>
          <w:szCs w:val="20"/>
        </w:rPr>
        <w:t>3%＝318元/亩</w:t>
      </w:r>
    </w:p>
    <w:p>
      <w:pPr>
        <w:spacing w:line="480" w:lineRule="exact"/>
        <w:ind w:firstLine="576" w:firstLineChars="200"/>
        <w:rPr>
          <w:rFonts w:eastAsia="仿宋_GB2312"/>
          <w:spacing w:val="4"/>
          <w:kern w:val="0"/>
          <w:sz w:val="28"/>
          <w:szCs w:val="20"/>
        </w:rPr>
      </w:pPr>
      <w:r>
        <w:rPr>
          <w:rFonts w:hint="eastAsia" w:eastAsia="仿宋_GB2312"/>
          <w:spacing w:val="4"/>
          <w:kern w:val="0"/>
          <w:sz w:val="28"/>
          <w:szCs w:val="20"/>
        </w:rPr>
        <w:t>2.7增值税：</w:t>
      </w:r>
    </w:p>
    <w:p>
      <w:pPr>
        <w:spacing w:line="480" w:lineRule="exact"/>
        <w:ind w:firstLine="576" w:firstLineChars="200"/>
        <w:rPr>
          <w:rFonts w:eastAsia="仿宋_GB2312"/>
          <w:spacing w:val="4"/>
          <w:kern w:val="0"/>
          <w:sz w:val="28"/>
          <w:szCs w:val="20"/>
        </w:rPr>
      </w:pPr>
      <w:r>
        <w:rPr>
          <w:rFonts w:hint="eastAsia" w:eastAsia="仿宋_GB2312"/>
          <w:spacing w:val="4"/>
          <w:kern w:val="0"/>
          <w:sz w:val="28"/>
          <w:szCs w:val="20"/>
        </w:rPr>
        <w:t>根据</w:t>
      </w:r>
      <w:r>
        <w:fldChar w:fldCharType="begin"/>
      </w:r>
      <w:r>
        <w:instrText xml:space="preserve"> HYPERLINK "https://www.baidu.com/s?wd=%E3%80%8A%E4%B8%AD%E5%8D%8E%E4%BA%BA%E6%B0%91%E5%85%B1%E5%92%8C%E5%9B%BD%E5%A2%9E%E5%80%BC%E7%A8%8E%E6%9A%82%E8%A1%8C%E6%9D%A1%E4%BE%8B%E3%80%8B&amp;tn=SE_PcZhidaonwhc_ngpagmjz&amp;rsv_dl=gh_pc_zhidao" \t "_blank" </w:instrText>
      </w:r>
      <w:r>
        <w:fldChar w:fldCharType="separate"/>
      </w:r>
      <w:r>
        <w:rPr>
          <w:rFonts w:hint="eastAsia" w:eastAsia="仿宋_GB2312"/>
          <w:spacing w:val="4"/>
          <w:kern w:val="0"/>
          <w:sz w:val="28"/>
          <w:szCs w:val="20"/>
        </w:rPr>
        <w:t>《中华人民共和国增值税暂行条例》</w:t>
      </w:r>
      <w:r>
        <w:rPr>
          <w:rFonts w:hint="eastAsia" w:eastAsia="仿宋_GB2312"/>
          <w:spacing w:val="4"/>
          <w:kern w:val="0"/>
          <w:sz w:val="28"/>
          <w:szCs w:val="20"/>
        </w:rPr>
        <w:fldChar w:fldCharType="end"/>
      </w:r>
      <w:r>
        <w:rPr>
          <w:rFonts w:hint="eastAsia" w:eastAsia="仿宋_GB2312"/>
          <w:spacing w:val="4"/>
          <w:kern w:val="0"/>
          <w:sz w:val="28"/>
          <w:szCs w:val="20"/>
        </w:rPr>
        <w:t>（国务院令第691号）：“第十五条 下列项目免征增值税：（一）农业生产者销售的自产农产品……”，故本次评估不计算增值税，即增值税为0元/亩。</w:t>
      </w:r>
    </w:p>
    <w:p>
      <w:pPr>
        <w:spacing w:line="480" w:lineRule="exact"/>
        <w:ind w:firstLine="576" w:firstLineChars="200"/>
        <w:rPr>
          <w:rFonts w:eastAsia="仿宋_GB2312"/>
          <w:spacing w:val="4"/>
          <w:kern w:val="0"/>
          <w:sz w:val="28"/>
          <w:szCs w:val="20"/>
        </w:rPr>
      </w:pPr>
      <w:r>
        <w:rPr>
          <w:rFonts w:hint="eastAsia" w:eastAsia="仿宋_GB2312"/>
          <w:spacing w:val="4"/>
          <w:kern w:val="0"/>
          <w:sz w:val="28"/>
          <w:szCs w:val="20"/>
        </w:rPr>
        <w:t>2.8租金价格测算</w:t>
      </w:r>
    </w:p>
    <w:p>
      <w:pPr>
        <w:spacing w:line="480" w:lineRule="exact"/>
        <w:ind w:firstLine="576" w:firstLineChars="200"/>
        <w:rPr>
          <w:rFonts w:eastAsia="仿宋_GB2312"/>
          <w:spacing w:val="4"/>
          <w:kern w:val="0"/>
          <w:sz w:val="28"/>
          <w:szCs w:val="20"/>
        </w:rPr>
      </w:pPr>
      <w:r>
        <w:rPr>
          <w:rFonts w:hint="eastAsia" w:eastAsia="仿宋_GB2312"/>
          <w:spacing w:val="4"/>
          <w:kern w:val="0"/>
          <w:sz w:val="28"/>
          <w:szCs w:val="20"/>
        </w:rPr>
        <w:t>租金价格=年养殖收益-经营成本-管理费用-投资利息-投资利润-销售费用-增值税等税费</w:t>
      </w:r>
    </w:p>
    <w:p>
      <w:pPr>
        <w:spacing w:line="480" w:lineRule="exact"/>
        <w:ind w:firstLine="576" w:firstLineChars="200"/>
        <w:rPr>
          <w:rFonts w:eastAsia="仿宋_GB2312"/>
          <w:spacing w:val="4"/>
          <w:kern w:val="0"/>
          <w:sz w:val="28"/>
          <w:szCs w:val="20"/>
        </w:rPr>
      </w:pPr>
      <w:r>
        <w:rPr>
          <w:rFonts w:hint="eastAsia" w:eastAsia="仿宋_GB2312"/>
          <w:spacing w:val="4"/>
          <w:kern w:val="0"/>
          <w:sz w:val="28"/>
          <w:szCs w:val="20"/>
        </w:rPr>
        <w:t>＝10588</w:t>
      </w:r>
      <w:r>
        <w:rPr>
          <w:rFonts w:eastAsia="仿宋_GB2312"/>
          <w:spacing w:val="4"/>
          <w:kern w:val="0"/>
          <w:sz w:val="28"/>
          <w:szCs w:val="20"/>
        </w:rPr>
        <w:t>元</w:t>
      </w:r>
      <w:r>
        <w:rPr>
          <w:rFonts w:hint="eastAsia" w:eastAsia="仿宋_GB2312"/>
          <w:spacing w:val="4"/>
          <w:kern w:val="0"/>
          <w:sz w:val="28"/>
          <w:szCs w:val="20"/>
        </w:rPr>
        <w:t>/亩-7968元/亩-239元/亩-179元/亩-1059元/亩-318元/亩-0元/亩</w:t>
      </w:r>
    </w:p>
    <w:p>
      <w:pPr>
        <w:spacing w:line="480" w:lineRule="exact"/>
        <w:ind w:firstLine="576" w:firstLineChars="200"/>
        <w:rPr>
          <w:rFonts w:eastAsia="仿宋_GB2312"/>
          <w:spacing w:val="4"/>
          <w:kern w:val="0"/>
          <w:sz w:val="28"/>
          <w:szCs w:val="20"/>
        </w:rPr>
      </w:pPr>
      <w:r>
        <w:rPr>
          <w:rFonts w:eastAsia="仿宋_GB2312"/>
          <w:spacing w:val="4"/>
          <w:kern w:val="0"/>
          <w:sz w:val="28"/>
          <w:szCs w:val="20"/>
        </w:rPr>
        <w:t>＝</w:t>
      </w:r>
      <w:r>
        <w:rPr>
          <w:rFonts w:hint="eastAsia" w:eastAsia="仿宋_GB2312"/>
          <w:spacing w:val="4"/>
          <w:kern w:val="0"/>
          <w:sz w:val="28"/>
          <w:szCs w:val="20"/>
        </w:rPr>
        <w:t>825</w:t>
      </w:r>
      <w:r>
        <w:rPr>
          <w:rFonts w:eastAsia="仿宋_GB2312"/>
          <w:spacing w:val="4"/>
          <w:kern w:val="0"/>
          <w:sz w:val="28"/>
          <w:szCs w:val="20"/>
        </w:rPr>
        <w:t>元/亩</w:t>
      </w:r>
    </w:p>
    <w:p>
      <w:pPr>
        <w:widowControl/>
        <w:spacing w:line="500" w:lineRule="exact"/>
        <w:ind w:firstLine="560" w:firstLineChars="200"/>
        <w:rPr>
          <w:rFonts w:eastAsia="仿宋"/>
          <w:sz w:val="28"/>
          <w:szCs w:val="28"/>
          <w:lang w:val="zh-SG" w:eastAsia="zh-SG"/>
        </w:rPr>
      </w:pPr>
      <w:r>
        <w:rPr>
          <w:rFonts w:eastAsia="仿宋"/>
          <w:sz w:val="28"/>
          <w:szCs w:val="28"/>
        </w:rPr>
        <w:t>2.</w:t>
      </w:r>
      <w:r>
        <w:rPr>
          <w:rFonts w:hint="eastAsia" w:eastAsia="仿宋"/>
          <w:sz w:val="28"/>
          <w:szCs w:val="28"/>
        </w:rPr>
        <w:t>9</w:t>
      </w:r>
      <w:r>
        <w:rPr>
          <w:rFonts w:eastAsia="仿宋"/>
          <w:kern w:val="0"/>
          <w:sz w:val="28"/>
          <w:szCs w:val="28"/>
        </w:rPr>
        <w:t>方法应用评价</w:t>
      </w:r>
    </w:p>
    <w:p>
      <w:pPr>
        <w:pStyle w:val="13"/>
        <w:spacing w:line="480" w:lineRule="exact"/>
        <w:ind w:firstLine="560" w:firstLineChars="200"/>
        <w:textAlignment w:val="baseline"/>
        <w:rPr>
          <w:rFonts w:ascii="Times New Roman" w:hAnsi="Times New Roman" w:eastAsia="仿宋_GB2312"/>
          <w:spacing w:val="4"/>
          <w:sz w:val="28"/>
        </w:rPr>
      </w:pPr>
      <w:r>
        <w:rPr>
          <w:rFonts w:ascii="Times New Roman" w:hAnsi="Times New Roman" w:eastAsia="仿宋_GB2312"/>
          <w:sz w:val="28"/>
          <w:lang w:val="zh-SG" w:eastAsia="zh-SG"/>
        </w:rPr>
        <w:t>剩余法指在预计农用地正常收益的基础上，扣除预计的正常经营成本及有关的费用、利润、税金等价值，余额来估算农用地</w:t>
      </w:r>
      <w:r>
        <w:rPr>
          <w:rFonts w:hint="eastAsia" w:ascii="Times New Roman" w:hAnsi="Times New Roman" w:eastAsia="仿宋_GB2312"/>
          <w:sz w:val="28"/>
          <w:lang w:val="zh-SG"/>
        </w:rPr>
        <w:t>租金</w:t>
      </w:r>
      <w:r>
        <w:rPr>
          <w:rFonts w:ascii="Times New Roman" w:hAnsi="Times New Roman" w:eastAsia="仿宋_GB2312"/>
          <w:sz w:val="28"/>
          <w:lang w:val="zh-SG" w:eastAsia="zh-SG"/>
        </w:rPr>
        <w:t>价格的方法。各项</w:t>
      </w:r>
      <w:r>
        <w:rPr>
          <w:rFonts w:hint="eastAsia" w:ascii="Times New Roman" w:hAnsi="Times New Roman" w:eastAsia="仿宋_GB2312"/>
          <w:sz w:val="28"/>
          <w:lang w:val="zh-SG"/>
        </w:rPr>
        <w:t>成本费用等</w:t>
      </w:r>
      <w:r>
        <w:rPr>
          <w:rFonts w:ascii="Times New Roman" w:hAnsi="Times New Roman" w:eastAsia="仿宋_GB2312"/>
          <w:sz w:val="28"/>
          <w:lang w:val="zh-SG" w:eastAsia="zh-SG"/>
        </w:rPr>
        <w:t>估价参数</w:t>
      </w:r>
      <w:r>
        <w:rPr>
          <w:rFonts w:hint="eastAsia" w:ascii="Times New Roman" w:hAnsi="Times New Roman" w:eastAsia="仿宋_GB2312"/>
          <w:sz w:val="28"/>
          <w:lang w:val="zh-SG"/>
        </w:rPr>
        <w:t>为大量调研后得出的结果，</w:t>
      </w:r>
      <w:r>
        <w:rPr>
          <w:rFonts w:ascii="Times New Roman" w:hAnsi="Times New Roman" w:eastAsia="仿宋_GB2312"/>
          <w:sz w:val="28"/>
          <w:lang w:val="zh-SG" w:eastAsia="zh-SG"/>
        </w:rPr>
        <w:t>均为估价对象所在区域正在使用的客观标准，</w:t>
      </w:r>
      <w:r>
        <w:rPr>
          <w:rFonts w:ascii="Times New Roman" w:hAnsi="Times New Roman" w:eastAsia="仿宋_GB2312"/>
          <w:sz w:val="28"/>
          <w:lang w:val="zh-SG"/>
        </w:rPr>
        <w:t>故其评估结果</w:t>
      </w:r>
      <w:r>
        <w:rPr>
          <w:rFonts w:hint="eastAsia" w:ascii="Times New Roman" w:hAnsi="Times New Roman" w:eastAsia="仿宋_GB2312"/>
          <w:sz w:val="28"/>
          <w:lang w:val="zh-SG"/>
        </w:rPr>
        <w:t>可靠性较强</w:t>
      </w:r>
      <w:r>
        <w:rPr>
          <w:rFonts w:ascii="Times New Roman" w:hAnsi="Times New Roman" w:eastAsia="仿宋_GB2312"/>
          <w:sz w:val="28"/>
          <w:lang w:val="zh-SG"/>
        </w:rPr>
        <w:t>。</w:t>
      </w:r>
    </w:p>
    <w:p>
      <w:pPr>
        <w:pStyle w:val="13"/>
        <w:spacing w:line="480" w:lineRule="exact"/>
        <w:ind w:firstLine="560" w:firstLineChars="200"/>
        <w:textAlignment w:val="baseline"/>
        <w:rPr>
          <w:rFonts w:ascii="Times New Roman" w:hAnsi="Times New Roman" w:eastAsia="仿宋_GB2312"/>
          <w:sz w:val="28"/>
        </w:rPr>
      </w:pPr>
      <w:r>
        <w:rPr>
          <w:rFonts w:hint="eastAsia" w:ascii="Times New Roman" w:hAnsi="Times New Roman" w:eastAsia="仿宋_GB2312"/>
          <w:sz w:val="28"/>
        </w:rPr>
        <w:t>3.东台河闸南首</w:t>
      </w:r>
      <w:r>
        <w:rPr>
          <w:rFonts w:hint="eastAsia" w:ascii="Times New Roman" w:hAnsi="Times New Roman" w:eastAsia="仿宋_GB2312"/>
          <w:spacing w:val="4"/>
          <w:sz w:val="28"/>
        </w:rPr>
        <w:t>坑塘水面（淡水养殖）租金的确定</w:t>
      </w:r>
    </w:p>
    <w:p>
      <w:pPr>
        <w:pStyle w:val="13"/>
        <w:spacing w:line="480" w:lineRule="exact"/>
        <w:ind w:firstLine="560" w:firstLineChars="200"/>
        <w:textAlignment w:val="baseline"/>
        <w:rPr>
          <w:rFonts w:ascii="Times New Roman" w:hAnsi="Times New Roman" w:eastAsia="仿宋_GB2312"/>
          <w:sz w:val="28"/>
        </w:rPr>
      </w:pPr>
      <w:r>
        <w:rPr>
          <w:rFonts w:ascii="Times New Roman" w:hAnsi="Times New Roman" w:eastAsia="仿宋_GB2312"/>
          <w:sz w:val="28"/>
        </w:rPr>
        <w:t>本次评估</w:t>
      </w:r>
      <w:r>
        <w:rPr>
          <w:rFonts w:hint="eastAsia" w:ascii="Times New Roman" w:hAnsi="Times New Roman" w:eastAsia="仿宋_GB2312"/>
          <w:sz w:val="28"/>
        </w:rPr>
        <w:t>一区东2号</w:t>
      </w:r>
      <w:r>
        <w:rPr>
          <w:rFonts w:hint="eastAsia" w:ascii="Times New Roman" w:hAnsi="Times New Roman" w:eastAsia="仿宋_GB2312"/>
          <w:spacing w:val="4"/>
          <w:sz w:val="28"/>
        </w:rPr>
        <w:t>坑塘水面（淡水养殖）</w:t>
      </w:r>
      <w:r>
        <w:rPr>
          <w:rFonts w:hint="eastAsia" w:ascii="Times New Roman" w:hAnsi="Times New Roman" w:eastAsia="仿宋_GB2312"/>
          <w:sz w:val="28"/>
        </w:rPr>
        <w:t>采用市场比较法测算的</w:t>
      </w:r>
      <w:r>
        <w:rPr>
          <w:rFonts w:ascii="Times New Roman" w:hAnsi="Times New Roman" w:eastAsia="仿宋_GB2312"/>
          <w:sz w:val="28"/>
        </w:rPr>
        <w:t>年租金单价为</w:t>
      </w:r>
      <w:r>
        <w:rPr>
          <w:rFonts w:hint="eastAsia" w:ascii="Times New Roman" w:hAnsi="Times New Roman" w:eastAsia="仿宋_GB2312"/>
          <w:sz w:val="28"/>
        </w:rPr>
        <w:t>874</w:t>
      </w:r>
      <w:r>
        <w:rPr>
          <w:rFonts w:ascii="Times New Roman" w:hAnsi="Times New Roman" w:eastAsia="仿宋_GB2312"/>
          <w:sz w:val="28"/>
        </w:rPr>
        <w:t>元/亩，采用</w:t>
      </w:r>
      <w:r>
        <w:rPr>
          <w:rFonts w:hint="eastAsia" w:ascii="Times New Roman" w:hAnsi="Times New Roman" w:eastAsia="仿宋_GB2312"/>
          <w:sz w:val="28"/>
        </w:rPr>
        <w:t>剩余法测算</w:t>
      </w:r>
      <w:r>
        <w:rPr>
          <w:rFonts w:ascii="Times New Roman" w:hAnsi="Times New Roman" w:eastAsia="仿宋_GB2312"/>
          <w:sz w:val="28"/>
        </w:rPr>
        <w:t>的年租金为</w:t>
      </w:r>
      <w:r>
        <w:rPr>
          <w:rFonts w:hint="eastAsia" w:ascii="Times New Roman" w:hAnsi="Times New Roman" w:eastAsia="仿宋_GB2312"/>
          <w:sz w:val="28"/>
        </w:rPr>
        <w:t>825</w:t>
      </w:r>
      <w:r>
        <w:rPr>
          <w:rFonts w:ascii="Times New Roman" w:hAnsi="Times New Roman" w:eastAsia="仿宋_GB2312"/>
          <w:sz w:val="28"/>
        </w:rPr>
        <w:t>元/亩</w:t>
      </w:r>
      <w:r>
        <w:rPr>
          <w:rFonts w:hint="eastAsia" w:ascii="Times New Roman" w:hAnsi="Times New Roman" w:eastAsia="仿宋_GB2312"/>
          <w:sz w:val="28"/>
        </w:rPr>
        <w:t>，两种方法测算的年租金相差不大，本次评估采用两种方法测算的简单算术平均值确定估价对象一区东2号</w:t>
      </w:r>
      <w:r>
        <w:rPr>
          <w:rFonts w:hint="eastAsia" w:ascii="Times New Roman" w:hAnsi="Times New Roman" w:eastAsia="仿宋_GB2312"/>
          <w:spacing w:val="4"/>
          <w:sz w:val="28"/>
        </w:rPr>
        <w:t>坑塘水面（淡水养殖）</w:t>
      </w:r>
      <w:r>
        <w:rPr>
          <w:rFonts w:hint="eastAsia" w:ascii="Times New Roman" w:hAnsi="Times New Roman" w:eastAsia="仿宋_GB2312"/>
          <w:sz w:val="28"/>
        </w:rPr>
        <w:t>年租金=（874</w:t>
      </w:r>
      <w:r>
        <w:rPr>
          <w:rFonts w:ascii="Times New Roman" w:hAnsi="Times New Roman" w:eastAsia="仿宋_GB2312"/>
          <w:sz w:val="28"/>
        </w:rPr>
        <w:t>元/亩</w:t>
      </w:r>
      <w:r>
        <w:rPr>
          <w:rFonts w:hint="eastAsia" w:ascii="Times New Roman" w:hAnsi="Times New Roman" w:eastAsia="仿宋_GB2312"/>
          <w:sz w:val="28"/>
        </w:rPr>
        <w:t>+825</w:t>
      </w:r>
      <w:r>
        <w:rPr>
          <w:rFonts w:ascii="Times New Roman" w:hAnsi="Times New Roman" w:eastAsia="仿宋_GB2312"/>
          <w:sz w:val="28"/>
        </w:rPr>
        <w:t>元/亩</w:t>
      </w:r>
      <w:r>
        <w:rPr>
          <w:rFonts w:hint="eastAsia" w:ascii="Times New Roman" w:hAnsi="Times New Roman" w:eastAsia="仿宋_GB2312"/>
          <w:sz w:val="28"/>
        </w:rPr>
        <w:t>）</w:t>
      </w:r>
      <w:r>
        <w:rPr>
          <w:rFonts w:ascii="Times New Roman" w:hAnsi="Times New Roman" w:eastAsia="仿宋_GB2312"/>
          <w:sz w:val="28"/>
          <w:szCs w:val="28"/>
        </w:rPr>
        <w:t>÷</w:t>
      </w:r>
      <w:r>
        <w:rPr>
          <w:rFonts w:hint="eastAsia" w:ascii="Times New Roman" w:hAnsi="Times New Roman" w:eastAsia="仿宋_GB2312"/>
          <w:sz w:val="28"/>
          <w:szCs w:val="28"/>
        </w:rPr>
        <w:t>2=850</w:t>
      </w:r>
      <w:r>
        <w:rPr>
          <w:rFonts w:ascii="Times New Roman" w:hAnsi="Times New Roman" w:eastAsia="仿宋_GB2312"/>
          <w:sz w:val="28"/>
        </w:rPr>
        <w:t>元/亩</w:t>
      </w:r>
      <w:r>
        <w:rPr>
          <w:rFonts w:hint="eastAsia" w:ascii="Times New Roman" w:hAnsi="Times New Roman" w:eastAsia="仿宋_GB2312"/>
          <w:sz w:val="28"/>
        </w:rPr>
        <w:t>。</w:t>
      </w:r>
    </w:p>
    <w:p>
      <w:pPr>
        <w:pStyle w:val="13"/>
        <w:spacing w:line="480" w:lineRule="exact"/>
        <w:ind w:firstLine="560" w:firstLineChars="200"/>
        <w:textAlignment w:val="baseline"/>
        <w:rPr>
          <w:rFonts w:ascii="Times New Roman" w:hAnsi="Times New Roman" w:eastAsia="仿宋_GB2312"/>
          <w:sz w:val="28"/>
        </w:rPr>
      </w:pPr>
      <w:r>
        <w:rPr>
          <w:rFonts w:hint="eastAsia" w:ascii="Times New Roman" w:hAnsi="Times New Roman" w:eastAsia="仿宋_GB2312"/>
          <w:sz w:val="28"/>
        </w:rPr>
        <w:t>本次评估以一区东2号</w:t>
      </w:r>
      <w:r>
        <w:rPr>
          <w:rFonts w:hint="eastAsia" w:ascii="Times New Roman" w:hAnsi="Times New Roman" w:eastAsia="仿宋_GB2312"/>
          <w:spacing w:val="4"/>
          <w:sz w:val="28"/>
        </w:rPr>
        <w:t>坑塘水面（淡水养殖）</w:t>
      </w:r>
      <w:r>
        <w:rPr>
          <w:rFonts w:hint="eastAsia" w:ascii="Times New Roman" w:hAnsi="Times New Roman" w:eastAsia="仿宋_GB2312"/>
          <w:sz w:val="28"/>
        </w:rPr>
        <w:t>为基准（100%），根据一区东2号</w:t>
      </w:r>
      <w:r>
        <w:rPr>
          <w:rFonts w:hint="eastAsia" w:ascii="Times New Roman" w:hAnsi="Times New Roman" w:eastAsia="仿宋_GB2312"/>
          <w:spacing w:val="4"/>
          <w:sz w:val="28"/>
        </w:rPr>
        <w:t>坑塘水面（淡水养殖）的鱼塘情况、地块通达度、进水能力、保水能力、形状、配套设施等因素综合确定估价对象东台河闸南首坑塘水面（淡水养殖）市场租金价格见下表</w:t>
      </w:r>
      <w:r>
        <w:rPr>
          <w:rFonts w:hint="eastAsia" w:ascii="Times New Roman" w:hAnsi="Times New Roman" w:eastAsia="仿宋_GB2312"/>
          <w:sz w:val="28"/>
        </w:rPr>
        <w:t>：</w:t>
      </w:r>
    </w:p>
    <w:p>
      <w:pPr>
        <w:pStyle w:val="13"/>
        <w:spacing w:line="480" w:lineRule="exact"/>
        <w:jc w:val="center"/>
        <w:textAlignment w:val="baseline"/>
        <w:rPr>
          <w:rFonts w:ascii="Times New Roman" w:hAnsi="Times New Roman" w:eastAsia="仿宋_GB2312"/>
          <w:b/>
          <w:bCs/>
          <w:spacing w:val="-3"/>
          <w:sz w:val="28"/>
        </w:rPr>
      </w:pPr>
      <w:r>
        <w:rPr>
          <w:rFonts w:hint="eastAsia" w:ascii="Times New Roman" w:hAnsi="Times New Roman" w:eastAsia="仿宋_GB2312"/>
          <w:b/>
          <w:bCs/>
          <w:spacing w:val="-3"/>
          <w:sz w:val="28"/>
        </w:rPr>
        <w:t>表20 东台河闸南首坑塘水面（淡水养殖）租金评估结果一览表</w:t>
      </w:r>
    </w:p>
    <w:tbl>
      <w:tblPr>
        <w:tblStyle w:val="28"/>
        <w:tblW w:w="881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435"/>
        <w:gridCol w:w="684"/>
        <w:gridCol w:w="758"/>
        <w:gridCol w:w="878"/>
        <w:gridCol w:w="713"/>
        <w:gridCol w:w="728"/>
        <w:gridCol w:w="712"/>
        <w:gridCol w:w="741"/>
        <w:gridCol w:w="727"/>
        <w:gridCol w:w="668"/>
        <w:gridCol w:w="921"/>
        <w:gridCol w:w="8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80" w:hRule="atLeast"/>
        </w:trPr>
        <w:tc>
          <w:tcPr>
            <w:tcW w:w="435"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序号</w:t>
            </w:r>
          </w:p>
        </w:tc>
        <w:tc>
          <w:tcPr>
            <w:tcW w:w="684"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区域</w:t>
            </w:r>
          </w:p>
        </w:tc>
        <w:tc>
          <w:tcPr>
            <w:tcW w:w="758"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位置</w:t>
            </w:r>
          </w:p>
        </w:tc>
        <w:tc>
          <w:tcPr>
            <w:tcW w:w="878"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面积</w:t>
            </w:r>
          </w:p>
          <w:p>
            <w:pPr>
              <w:widowControl/>
              <w:spacing w:line="240" w:lineRule="exact"/>
              <w:jc w:val="center"/>
              <w:textAlignment w:val="center"/>
              <w:rPr>
                <w:rFonts w:eastAsia="仿宋_GB2312"/>
                <w:kern w:val="0"/>
                <w:sz w:val="18"/>
                <w:szCs w:val="18"/>
              </w:rPr>
            </w:pPr>
            <w:r>
              <w:rPr>
                <w:rFonts w:hint="eastAsia" w:eastAsia="仿宋_GB2312"/>
                <w:kern w:val="0"/>
                <w:sz w:val="18"/>
                <w:szCs w:val="18"/>
              </w:rPr>
              <w:t>（亩）</w:t>
            </w:r>
          </w:p>
        </w:tc>
        <w:tc>
          <w:tcPr>
            <w:tcW w:w="713"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鱼塘状况</w:t>
            </w:r>
          </w:p>
        </w:tc>
        <w:tc>
          <w:tcPr>
            <w:tcW w:w="728" w:type="dxa"/>
            <w:tcBorders>
              <w:right w:val="single" w:color="auto" w:sz="4" w:space="0"/>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地块通达度</w:t>
            </w:r>
          </w:p>
        </w:tc>
        <w:tc>
          <w:tcPr>
            <w:tcW w:w="712" w:type="dxa"/>
            <w:tcBorders>
              <w:left w:val="single" w:color="auto" w:sz="4" w:space="0"/>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进水能力</w:t>
            </w:r>
          </w:p>
        </w:tc>
        <w:tc>
          <w:tcPr>
            <w:tcW w:w="741" w:type="dxa"/>
            <w:tcBorders>
              <w:left w:val="single" w:color="auto" w:sz="4" w:space="0"/>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保水能力</w:t>
            </w:r>
          </w:p>
        </w:tc>
        <w:tc>
          <w:tcPr>
            <w:tcW w:w="727" w:type="dxa"/>
            <w:tcBorders>
              <w:left w:val="single" w:color="auto" w:sz="4" w:space="0"/>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形状</w:t>
            </w:r>
          </w:p>
        </w:tc>
        <w:tc>
          <w:tcPr>
            <w:tcW w:w="668" w:type="dxa"/>
            <w:tcBorders>
              <w:left w:val="single" w:color="auto" w:sz="4" w:space="0"/>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配套设施</w:t>
            </w:r>
          </w:p>
        </w:tc>
        <w:tc>
          <w:tcPr>
            <w:tcW w:w="921" w:type="dxa"/>
            <w:tcBorders>
              <w:left w:val="single" w:color="auto" w:sz="4" w:space="0"/>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单价</w:t>
            </w:r>
          </w:p>
          <w:p>
            <w:pPr>
              <w:widowControl/>
              <w:spacing w:line="240" w:lineRule="exact"/>
              <w:jc w:val="center"/>
              <w:textAlignment w:val="center"/>
              <w:rPr>
                <w:rFonts w:eastAsia="仿宋_GB2312"/>
                <w:kern w:val="0"/>
                <w:sz w:val="18"/>
                <w:szCs w:val="18"/>
              </w:rPr>
            </w:pPr>
            <w:r>
              <w:rPr>
                <w:rFonts w:hint="eastAsia" w:eastAsia="仿宋_GB2312"/>
                <w:kern w:val="0"/>
                <w:sz w:val="18"/>
                <w:szCs w:val="18"/>
              </w:rPr>
              <w:t>（元/亩）</w:t>
            </w:r>
          </w:p>
        </w:tc>
        <w:tc>
          <w:tcPr>
            <w:tcW w:w="854"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租金</w:t>
            </w:r>
          </w:p>
          <w:p>
            <w:pPr>
              <w:widowControl/>
              <w:spacing w:line="240" w:lineRule="exact"/>
              <w:jc w:val="center"/>
              <w:textAlignment w:val="center"/>
              <w:rPr>
                <w:rFonts w:eastAsia="仿宋_GB2312"/>
                <w:kern w:val="0"/>
                <w:sz w:val="18"/>
                <w:szCs w:val="18"/>
              </w:rPr>
            </w:pPr>
            <w:r>
              <w:rPr>
                <w:rFonts w:hint="eastAsia" w:eastAsia="仿宋_GB2312"/>
                <w:kern w:val="0"/>
                <w:sz w:val="18"/>
                <w:szCs w:val="18"/>
              </w:rPr>
              <w:t>总价</w:t>
            </w:r>
          </w:p>
          <w:p>
            <w:pPr>
              <w:widowControl/>
              <w:spacing w:line="240" w:lineRule="exact"/>
              <w:jc w:val="center"/>
              <w:textAlignment w:val="center"/>
              <w:rPr>
                <w:rFonts w:eastAsia="仿宋_GB2312"/>
                <w:kern w:val="0"/>
                <w:sz w:val="18"/>
                <w:szCs w:val="18"/>
              </w:rPr>
            </w:pPr>
            <w:r>
              <w:rPr>
                <w:rFonts w:hint="eastAsia" w:eastAsia="仿宋_GB2312"/>
                <w:kern w:val="0"/>
                <w:sz w:val="18"/>
                <w:szCs w:val="18"/>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00" w:hRule="atLeast"/>
        </w:trPr>
        <w:tc>
          <w:tcPr>
            <w:tcW w:w="435" w:type="dxa"/>
            <w:tcBorders>
              <w:tl2br w:val="nil"/>
              <w:tr2bl w:val="nil"/>
            </w:tcBorders>
            <w:vAlign w:val="center"/>
          </w:tcPr>
          <w:p>
            <w:pPr>
              <w:spacing w:line="240" w:lineRule="exact"/>
              <w:jc w:val="center"/>
              <w:rPr>
                <w:rFonts w:eastAsia="仿宋_GB2312"/>
                <w:kern w:val="0"/>
                <w:sz w:val="18"/>
                <w:szCs w:val="18"/>
              </w:rPr>
            </w:pPr>
            <w:r>
              <w:rPr>
                <w:rFonts w:eastAsia="仿宋_GB2312"/>
                <w:kern w:val="0"/>
                <w:sz w:val="18"/>
                <w:szCs w:val="18"/>
              </w:rPr>
              <w:t>1</w:t>
            </w:r>
          </w:p>
        </w:tc>
        <w:tc>
          <w:tcPr>
            <w:tcW w:w="684" w:type="dxa"/>
            <w:tcBorders>
              <w:tl2br w:val="nil"/>
              <w:tr2bl w:val="nil"/>
            </w:tcBorders>
            <w:vAlign w:val="center"/>
          </w:tcPr>
          <w:p>
            <w:pPr>
              <w:spacing w:line="240" w:lineRule="exact"/>
              <w:jc w:val="center"/>
              <w:rPr>
                <w:rFonts w:eastAsia="仿宋_GB2312"/>
                <w:kern w:val="0"/>
                <w:sz w:val="18"/>
                <w:szCs w:val="18"/>
              </w:rPr>
            </w:pPr>
            <w:r>
              <w:rPr>
                <w:rFonts w:hint="eastAsia" w:eastAsia="仿宋_GB2312"/>
                <w:kern w:val="0"/>
                <w:sz w:val="18"/>
                <w:szCs w:val="18"/>
              </w:rPr>
              <w:t>一区东</w:t>
            </w:r>
          </w:p>
        </w:tc>
        <w:tc>
          <w:tcPr>
            <w:tcW w:w="758" w:type="dxa"/>
            <w:tcBorders>
              <w:tl2br w:val="nil"/>
              <w:tr2bl w:val="nil"/>
            </w:tcBorders>
            <w:vAlign w:val="center"/>
          </w:tcPr>
          <w:p>
            <w:pPr>
              <w:spacing w:line="240" w:lineRule="exact"/>
              <w:jc w:val="center"/>
              <w:rPr>
                <w:rFonts w:eastAsia="仿宋_GB2312"/>
                <w:kern w:val="0"/>
                <w:sz w:val="18"/>
                <w:szCs w:val="18"/>
              </w:rPr>
            </w:pPr>
            <w:r>
              <w:rPr>
                <w:rFonts w:hint="eastAsia" w:eastAsia="仿宋_GB2312"/>
                <w:kern w:val="0"/>
                <w:sz w:val="18"/>
                <w:szCs w:val="18"/>
              </w:rPr>
              <w:t>1号鱼塘</w:t>
            </w:r>
          </w:p>
        </w:tc>
        <w:tc>
          <w:tcPr>
            <w:tcW w:w="878"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39.82</w:t>
            </w:r>
          </w:p>
        </w:tc>
        <w:tc>
          <w:tcPr>
            <w:tcW w:w="713"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94.0%</w:t>
            </w:r>
          </w:p>
        </w:tc>
        <w:tc>
          <w:tcPr>
            <w:tcW w:w="728" w:type="dxa"/>
            <w:tcBorders>
              <w:right w:val="single" w:color="auto" w:sz="4" w:space="0"/>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100.0%</w:t>
            </w:r>
          </w:p>
        </w:tc>
        <w:tc>
          <w:tcPr>
            <w:tcW w:w="712" w:type="dxa"/>
            <w:tcBorders>
              <w:left w:val="single" w:color="auto" w:sz="4" w:space="0"/>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92.0%</w:t>
            </w:r>
          </w:p>
        </w:tc>
        <w:tc>
          <w:tcPr>
            <w:tcW w:w="741" w:type="dxa"/>
            <w:tcBorders>
              <w:left w:val="single" w:color="auto" w:sz="4" w:space="0"/>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92.5%</w:t>
            </w:r>
          </w:p>
        </w:tc>
        <w:tc>
          <w:tcPr>
            <w:tcW w:w="727" w:type="dxa"/>
            <w:tcBorders>
              <w:left w:val="single" w:color="auto" w:sz="4" w:space="0"/>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100%</w:t>
            </w:r>
          </w:p>
        </w:tc>
        <w:tc>
          <w:tcPr>
            <w:tcW w:w="668" w:type="dxa"/>
            <w:tcBorders>
              <w:left w:val="single" w:color="auto" w:sz="4" w:space="0"/>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100%</w:t>
            </w:r>
          </w:p>
        </w:tc>
        <w:tc>
          <w:tcPr>
            <w:tcW w:w="921" w:type="dxa"/>
            <w:tcBorders>
              <w:left w:val="single" w:color="auto" w:sz="4" w:space="0"/>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 xml:space="preserve">680 </w:t>
            </w:r>
          </w:p>
        </w:tc>
        <w:tc>
          <w:tcPr>
            <w:tcW w:w="854"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 xml:space="preserve">2.71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00" w:hRule="atLeast"/>
        </w:trPr>
        <w:tc>
          <w:tcPr>
            <w:tcW w:w="435" w:type="dxa"/>
            <w:tcBorders>
              <w:tl2br w:val="nil"/>
              <w:tr2bl w:val="nil"/>
            </w:tcBorders>
            <w:vAlign w:val="center"/>
          </w:tcPr>
          <w:p>
            <w:pPr>
              <w:spacing w:line="240" w:lineRule="exact"/>
              <w:jc w:val="center"/>
              <w:rPr>
                <w:rFonts w:eastAsia="仿宋_GB2312"/>
                <w:kern w:val="0"/>
                <w:sz w:val="18"/>
                <w:szCs w:val="18"/>
              </w:rPr>
            </w:pPr>
            <w:r>
              <w:rPr>
                <w:rFonts w:eastAsia="仿宋_GB2312"/>
                <w:kern w:val="0"/>
                <w:sz w:val="18"/>
                <w:szCs w:val="18"/>
              </w:rPr>
              <w:t>2</w:t>
            </w:r>
          </w:p>
        </w:tc>
        <w:tc>
          <w:tcPr>
            <w:tcW w:w="684" w:type="dxa"/>
            <w:tcBorders>
              <w:tl2br w:val="nil"/>
              <w:tr2bl w:val="nil"/>
            </w:tcBorders>
            <w:vAlign w:val="center"/>
          </w:tcPr>
          <w:p>
            <w:pPr>
              <w:spacing w:line="240" w:lineRule="exact"/>
              <w:jc w:val="center"/>
              <w:rPr>
                <w:rFonts w:eastAsia="仿宋_GB2312"/>
                <w:kern w:val="0"/>
                <w:sz w:val="18"/>
                <w:szCs w:val="18"/>
              </w:rPr>
            </w:pPr>
            <w:r>
              <w:rPr>
                <w:rFonts w:hint="eastAsia" w:eastAsia="仿宋_GB2312"/>
                <w:kern w:val="0"/>
                <w:sz w:val="18"/>
                <w:szCs w:val="18"/>
              </w:rPr>
              <w:t>一区东</w:t>
            </w:r>
          </w:p>
        </w:tc>
        <w:tc>
          <w:tcPr>
            <w:tcW w:w="758" w:type="dxa"/>
            <w:tcBorders>
              <w:tl2br w:val="nil"/>
              <w:tr2bl w:val="nil"/>
            </w:tcBorders>
            <w:vAlign w:val="center"/>
          </w:tcPr>
          <w:p>
            <w:pPr>
              <w:spacing w:line="240" w:lineRule="exact"/>
              <w:jc w:val="center"/>
              <w:rPr>
                <w:rFonts w:eastAsia="仿宋_GB2312"/>
                <w:kern w:val="0"/>
                <w:sz w:val="18"/>
                <w:szCs w:val="18"/>
              </w:rPr>
            </w:pPr>
            <w:r>
              <w:rPr>
                <w:rFonts w:hint="eastAsia" w:eastAsia="仿宋_GB2312"/>
                <w:kern w:val="0"/>
                <w:sz w:val="18"/>
                <w:szCs w:val="18"/>
              </w:rPr>
              <w:t>2号鱼塘</w:t>
            </w:r>
          </w:p>
        </w:tc>
        <w:tc>
          <w:tcPr>
            <w:tcW w:w="878"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213.76</w:t>
            </w:r>
          </w:p>
        </w:tc>
        <w:tc>
          <w:tcPr>
            <w:tcW w:w="713"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100.0%</w:t>
            </w:r>
          </w:p>
        </w:tc>
        <w:tc>
          <w:tcPr>
            <w:tcW w:w="728" w:type="dxa"/>
            <w:tcBorders>
              <w:right w:val="single" w:color="auto" w:sz="4" w:space="0"/>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100.0%</w:t>
            </w:r>
          </w:p>
        </w:tc>
        <w:tc>
          <w:tcPr>
            <w:tcW w:w="712" w:type="dxa"/>
            <w:tcBorders>
              <w:left w:val="single" w:color="auto" w:sz="4" w:space="0"/>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100.0%</w:t>
            </w:r>
          </w:p>
        </w:tc>
        <w:tc>
          <w:tcPr>
            <w:tcW w:w="741" w:type="dxa"/>
            <w:tcBorders>
              <w:left w:val="single" w:color="auto" w:sz="4" w:space="0"/>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100.0%</w:t>
            </w:r>
          </w:p>
        </w:tc>
        <w:tc>
          <w:tcPr>
            <w:tcW w:w="727" w:type="dxa"/>
            <w:tcBorders>
              <w:left w:val="single" w:color="auto" w:sz="4" w:space="0"/>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100%</w:t>
            </w:r>
          </w:p>
        </w:tc>
        <w:tc>
          <w:tcPr>
            <w:tcW w:w="668" w:type="dxa"/>
            <w:tcBorders>
              <w:left w:val="single" w:color="auto" w:sz="4" w:space="0"/>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100%</w:t>
            </w:r>
          </w:p>
        </w:tc>
        <w:tc>
          <w:tcPr>
            <w:tcW w:w="921" w:type="dxa"/>
            <w:tcBorders>
              <w:left w:val="single" w:color="auto" w:sz="4" w:space="0"/>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 xml:space="preserve">850 </w:t>
            </w:r>
          </w:p>
        </w:tc>
        <w:tc>
          <w:tcPr>
            <w:tcW w:w="854"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 xml:space="preserve">18.17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00" w:hRule="atLeast"/>
        </w:trPr>
        <w:tc>
          <w:tcPr>
            <w:tcW w:w="435" w:type="dxa"/>
            <w:tcBorders>
              <w:tl2br w:val="nil"/>
              <w:tr2bl w:val="nil"/>
            </w:tcBorders>
            <w:vAlign w:val="center"/>
          </w:tcPr>
          <w:p>
            <w:pPr>
              <w:spacing w:line="240" w:lineRule="exact"/>
              <w:jc w:val="center"/>
              <w:rPr>
                <w:rFonts w:eastAsia="仿宋_GB2312"/>
                <w:kern w:val="0"/>
                <w:sz w:val="18"/>
                <w:szCs w:val="18"/>
              </w:rPr>
            </w:pPr>
            <w:r>
              <w:rPr>
                <w:rFonts w:eastAsia="仿宋_GB2312"/>
                <w:kern w:val="0"/>
                <w:sz w:val="18"/>
                <w:szCs w:val="18"/>
              </w:rPr>
              <w:t>3</w:t>
            </w:r>
          </w:p>
        </w:tc>
        <w:tc>
          <w:tcPr>
            <w:tcW w:w="684" w:type="dxa"/>
            <w:tcBorders>
              <w:tl2br w:val="nil"/>
              <w:tr2bl w:val="nil"/>
            </w:tcBorders>
            <w:vAlign w:val="center"/>
          </w:tcPr>
          <w:p>
            <w:pPr>
              <w:spacing w:line="240" w:lineRule="exact"/>
              <w:jc w:val="center"/>
              <w:rPr>
                <w:rFonts w:eastAsia="仿宋_GB2312"/>
                <w:kern w:val="0"/>
                <w:sz w:val="18"/>
                <w:szCs w:val="18"/>
              </w:rPr>
            </w:pPr>
            <w:r>
              <w:rPr>
                <w:rFonts w:hint="eastAsia" w:eastAsia="仿宋_GB2312"/>
                <w:kern w:val="0"/>
                <w:sz w:val="18"/>
                <w:szCs w:val="18"/>
              </w:rPr>
              <w:t>一区东</w:t>
            </w:r>
          </w:p>
        </w:tc>
        <w:tc>
          <w:tcPr>
            <w:tcW w:w="758" w:type="dxa"/>
            <w:tcBorders>
              <w:tl2br w:val="nil"/>
              <w:tr2bl w:val="nil"/>
            </w:tcBorders>
            <w:vAlign w:val="center"/>
          </w:tcPr>
          <w:p>
            <w:pPr>
              <w:spacing w:line="240" w:lineRule="exact"/>
              <w:jc w:val="center"/>
              <w:rPr>
                <w:rFonts w:eastAsia="仿宋_GB2312"/>
                <w:kern w:val="0"/>
                <w:sz w:val="18"/>
                <w:szCs w:val="18"/>
              </w:rPr>
            </w:pPr>
            <w:r>
              <w:rPr>
                <w:rFonts w:hint="eastAsia" w:eastAsia="仿宋_GB2312"/>
                <w:kern w:val="0"/>
                <w:sz w:val="18"/>
                <w:szCs w:val="18"/>
              </w:rPr>
              <w:t>3号鱼塘</w:t>
            </w:r>
          </w:p>
        </w:tc>
        <w:tc>
          <w:tcPr>
            <w:tcW w:w="878"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270</w:t>
            </w:r>
          </w:p>
        </w:tc>
        <w:tc>
          <w:tcPr>
            <w:tcW w:w="713"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97.0%</w:t>
            </w:r>
          </w:p>
        </w:tc>
        <w:tc>
          <w:tcPr>
            <w:tcW w:w="728" w:type="dxa"/>
            <w:tcBorders>
              <w:right w:val="single" w:color="auto" w:sz="4" w:space="0"/>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100.0%</w:t>
            </w:r>
          </w:p>
        </w:tc>
        <w:tc>
          <w:tcPr>
            <w:tcW w:w="712" w:type="dxa"/>
            <w:tcBorders>
              <w:left w:val="single" w:color="auto" w:sz="4" w:space="0"/>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100.0%</w:t>
            </w:r>
          </w:p>
        </w:tc>
        <w:tc>
          <w:tcPr>
            <w:tcW w:w="741" w:type="dxa"/>
            <w:tcBorders>
              <w:left w:val="single" w:color="auto" w:sz="4" w:space="0"/>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100.0%</w:t>
            </w:r>
          </w:p>
        </w:tc>
        <w:tc>
          <w:tcPr>
            <w:tcW w:w="727" w:type="dxa"/>
            <w:tcBorders>
              <w:left w:val="single" w:color="auto" w:sz="4" w:space="0"/>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100%</w:t>
            </w:r>
          </w:p>
        </w:tc>
        <w:tc>
          <w:tcPr>
            <w:tcW w:w="668" w:type="dxa"/>
            <w:tcBorders>
              <w:left w:val="single" w:color="auto" w:sz="4" w:space="0"/>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100%</w:t>
            </w:r>
          </w:p>
        </w:tc>
        <w:tc>
          <w:tcPr>
            <w:tcW w:w="921" w:type="dxa"/>
            <w:tcBorders>
              <w:left w:val="single" w:color="auto" w:sz="4" w:space="0"/>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 xml:space="preserve">825 </w:t>
            </w:r>
          </w:p>
        </w:tc>
        <w:tc>
          <w:tcPr>
            <w:tcW w:w="854"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 xml:space="preserve">22.28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00" w:hRule="atLeast"/>
        </w:trPr>
        <w:tc>
          <w:tcPr>
            <w:tcW w:w="435" w:type="dxa"/>
            <w:tcBorders>
              <w:tl2br w:val="nil"/>
              <w:tr2bl w:val="nil"/>
            </w:tcBorders>
            <w:vAlign w:val="center"/>
          </w:tcPr>
          <w:p>
            <w:pPr>
              <w:spacing w:line="240" w:lineRule="exact"/>
              <w:jc w:val="center"/>
              <w:rPr>
                <w:rFonts w:eastAsia="仿宋_GB2312"/>
                <w:kern w:val="0"/>
                <w:sz w:val="18"/>
                <w:szCs w:val="18"/>
              </w:rPr>
            </w:pPr>
            <w:r>
              <w:rPr>
                <w:rFonts w:eastAsia="仿宋_GB2312"/>
                <w:kern w:val="0"/>
                <w:sz w:val="18"/>
                <w:szCs w:val="18"/>
              </w:rPr>
              <w:t>4</w:t>
            </w:r>
          </w:p>
        </w:tc>
        <w:tc>
          <w:tcPr>
            <w:tcW w:w="684" w:type="dxa"/>
            <w:tcBorders>
              <w:tl2br w:val="nil"/>
              <w:tr2bl w:val="nil"/>
            </w:tcBorders>
            <w:vAlign w:val="center"/>
          </w:tcPr>
          <w:p>
            <w:pPr>
              <w:spacing w:line="240" w:lineRule="exact"/>
              <w:jc w:val="center"/>
              <w:rPr>
                <w:rFonts w:eastAsia="仿宋_GB2312"/>
                <w:kern w:val="0"/>
                <w:sz w:val="18"/>
                <w:szCs w:val="18"/>
              </w:rPr>
            </w:pPr>
            <w:r>
              <w:rPr>
                <w:rFonts w:hint="eastAsia" w:eastAsia="仿宋_GB2312"/>
                <w:kern w:val="0"/>
                <w:sz w:val="18"/>
                <w:szCs w:val="18"/>
              </w:rPr>
              <w:t>一区西</w:t>
            </w:r>
          </w:p>
        </w:tc>
        <w:tc>
          <w:tcPr>
            <w:tcW w:w="758" w:type="dxa"/>
            <w:tcBorders>
              <w:tl2br w:val="nil"/>
              <w:tr2bl w:val="nil"/>
            </w:tcBorders>
            <w:vAlign w:val="center"/>
          </w:tcPr>
          <w:p>
            <w:pPr>
              <w:spacing w:line="240" w:lineRule="exact"/>
              <w:jc w:val="center"/>
              <w:rPr>
                <w:rFonts w:eastAsia="仿宋_GB2312"/>
                <w:kern w:val="0"/>
                <w:sz w:val="18"/>
                <w:szCs w:val="18"/>
              </w:rPr>
            </w:pPr>
            <w:r>
              <w:rPr>
                <w:rFonts w:hint="eastAsia" w:eastAsia="仿宋_GB2312"/>
                <w:kern w:val="0"/>
                <w:sz w:val="18"/>
                <w:szCs w:val="18"/>
              </w:rPr>
              <w:t>1号鱼塘</w:t>
            </w:r>
          </w:p>
        </w:tc>
        <w:tc>
          <w:tcPr>
            <w:tcW w:w="878"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25.96</w:t>
            </w:r>
          </w:p>
        </w:tc>
        <w:tc>
          <w:tcPr>
            <w:tcW w:w="713"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94.0%</w:t>
            </w:r>
          </w:p>
        </w:tc>
        <w:tc>
          <w:tcPr>
            <w:tcW w:w="728" w:type="dxa"/>
            <w:tcBorders>
              <w:right w:val="single" w:color="auto" w:sz="4" w:space="0"/>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100.0%</w:t>
            </w:r>
          </w:p>
        </w:tc>
        <w:tc>
          <w:tcPr>
            <w:tcW w:w="712" w:type="dxa"/>
            <w:tcBorders>
              <w:left w:val="single" w:color="auto" w:sz="4" w:space="0"/>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88.0%</w:t>
            </w:r>
          </w:p>
        </w:tc>
        <w:tc>
          <w:tcPr>
            <w:tcW w:w="741" w:type="dxa"/>
            <w:tcBorders>
              <w:left w:val="single" w:color="auto" w:sz="4" w:space="0"/>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92.5%</w:t>
            </w:r>
          </w:p>
        </w:tc>
        <w:tc>
          <w:tcPr>
            <w:tcW w:w="727" w:type="dxa"/>
            <w:tcBorders>
              <w:left w:val="single" w:color="auto" w:sz="4" w:space="0"/>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100%</w:t>
            </w:r>
          </w:p>
        </w:tc>
        <w:tc>
          <w:tcPr>
            <w:tcW w:w="668" w:type="dxa"/>
            <w:tcBorders>
              <w:left w:val="single" w:color="auto" w:sz="4" w:space="0"/>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101%</w:t>
            </w:r>
          </w:p>
        </w:tc>
        <w:tc>
          <w:tcPr>
            <w:tcW w:w="921" w:type="dxa"/>
            <w:tcBorders>
              <w:left w:val="single" w:color="auto" w:sz="4" w:space="0"/>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 xml:space="preserve">657 </w:t>
            </w:r>
          </w:p>
        </w:tc>
        <w:tc>
          <w:tcPr>
            <w:tcW w:w="854"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 xml:space="preserve">1.71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00" w:hRule="atLeast"/>
        </w:trPr>
        <w:tc>
          <w:tcPr>
            <w:tcW w:w="435" w:type="dxa"/>
            <w:tcBorders>
              <w:tl2br w:val="nil"/>
              <w:tr2bl w:val="nil"/>
            </w:tcBorders>
            <w:vAlign w:val="center"/>
          </w:tcPr>
          <w:p>
            <w:pPr>
              <w:spacing w:line="240" w:lineRule="exact"/>
              <w:jc w:val="center"/>
              <w:rPr>
                <w:rFonts w:eastAsia="仿宋_GB2312"/>
                <w:kern w:val="0"/>
                <w:sz w:val="18"/>
                <w:szCs w:val="18"/>
              </w:rPr>
            </w:pPr>
            <w:r>
              <w:rPr>
                <w:rFonts w:eastAsia="仿宋_GB2312"/>
                <w:kern w:val="0"/>
                <w:sz w:val="18"/>
                <w:szCs w:val="18"/>
              </w:rPr>
              <w:t>5</w:t>
            </w:r>
          </w:p>
        </w:tc>
        <w:tc>
          <w:tcPr>
            <w:tcW w:w="684" w:type="dxa"/>
            <w:tcBorders>
              <w:tl2br w:val="nil"/>
              <w:tr2bl w:val="nil"/>
            </w:tcBorders>
            <w:vAlign w:val="center"/>
          </w:tcPr>
          <w:p>
            <w:pPr>
              <w:spacing w:line="240" w:lineRule="exact"/>
              <w:jc w:val="center"/>
              <w:rPr>
                <w:rFonts w:eastAsia="仿宋_GB2312"/>
                <w:kern w:val="0"/>
                <w:sz w:val="18"/>
                <w:szCs w:val="18"/>
              </w:rPr>
            </w:pPr>
            <w:r>
              <w:rPr>
                <w:rFonts w:hint="eastAsia" w:eastAsia="仿宋_GB2312"/>
                <w:kern w:val="0"/>
                <w:sz w:val="18"/>
                <w:szCs w:val="18"/>
              </w:rPr>
              <w:t>一区西</w:t>
            </w:r>
          </w:p>
        </w:tc>
        <w:tc>
          <w:tcPr>
            <w:tcW w:w="758" w:type="dxa"/>
            <w:tcBorders>
              <w:tl2br w:val="nil"/>
              <w:tr2bl w:val="nil"/>
            </w:tcBorders>
            <w:vAlign w:val="center"/>
          </w:tcPr>
          <w:p>
            <w:pPr>
              <w:spacing w:line="240" w:lineRule="exact"/>
              <w:jc w:val="center"/>
              <w:rPr>
                <w:rFonts w:eastAsia="仿宋_GB2312"/>
                <w:kern w:val="0"/>
                <w:sz w:val="18"/>
                <w:szCs w:val="18"/>
              </w:rPr>
            </w:pPr>
            <w:r>
              <w:rPr>
                <w:rFonts w:hint="eastAsia" w:eastAsia="仿宋_GB2312"/>
                <w:kern w:val="0"/>
                <w:sz w:val="18"/>
                <w:szCs w:val="18"/>
              </w:rPr>
              <w:t>2号鱼塘</w:t>
            </w:r>
          </w:p>
        </w:tc>
        <w:tc>
          <w:tcPr>
            <w:tcW w:w="878"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143</w:t>
            </w:r>
          </w:p>
        </w:tc>
        <w:tc>
          <w:tcPr>
            <w:tcW w:w="713"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100.0%</w:t>
            </w:r>
          </w:p>
        </w:tc>
        <w:tc>
          <w:tcPr>
            <w:tcW w:w="728" w:type="dxa"/>
            <w:tcBorders>
              <w:right w:val="single" w:color="auto" w:sz="4" w:space="0"/>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100.0%</w:t>
            </w:r>
          </w:p>
        </w:tc>
        <w:tc>
          <w:tcPr>
            <w:tcW w:w="712" w:type="dxa"/>
            <w:tcBorders>
              <w:left w:val="single" w:color="auto" w:sz="4" w:space="0"/>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104.0%</w:t>
            </w:r>
          </w:p>
        </w:tc>
        <w:tc>
          <w:tcPr>
            <w:tcW w:w="741" w:type="dxa"/>
            <w:tcBorders>
              <w:left w:val="single" w:color="auto" w:sz="4" w:space="0"/>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100.0%</w:t>
            </w:r>
          </w:p>
        </w:tc>
        <w:tc>
          <w:tcPr>
            <w:tcW w:w="727" w:type="dxa"/>
            <w:tcBorders>
              <w:left w:val="single" w:color="auto" w:sz="4" w:space="0"/>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100%</w:t>
            </w:r>
          </w:p>
        </w:tc>
        <w:tc>
          <w:tcPr>
            <w:tcW w:w="668" w:type="dxa"/>
            <w:tcBorders>
              <w:left w:val="single" w:color="auto" w:sz="4" w:space="0"/>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101%</w:t>
            </w:r>
          </w:p>
        </w:tc>
        <w:tc>
          <w:tcPr>
            <w:tcW w:w="921" w:type="dxa"/>
            <w:tcBorders>
              <w:left w:val="single" w:color="auto" w:sz="4" w:space="0"/>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 xml:space="preserve">893 </w:t>
            </w:r>
          </w:p>
        </w:tc>
        <w:tc>
          <w:tcPr>
            <w:tcW w:w="854"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 xml:space="preserve">12.77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00" w:hRule="atLeast"/>
        </w:trPr>
        <w:tc>
          <w:tcPr>
            <w:tcW w:w="435" w:type="dxa"/>
            <w:tcBorders>
              <w:tl2br w:val="nil"/>
              <w:tr2bl w:val="nil"/>
            </w:tcBorders>
            <w:vAlign w:val="center"/>
          </w:tcPr>
          <w:p>
            <w:pPr>
              <w:spacing w:line="240" w:lineRule="exact"/>
              <w:jc w:val="center"/>
              <w:rPr>
                <w:rFonts w:eastAsia="仿宋_GB2312"/>
                <w:kern w:val="0"/>
                <w:sz w:val="18"/>
                <w:szCs w:val="18"/>
              </w:rPr>
            </w:pPr>
            <w:r>
              <w:rPr>
                <w:rFonts w:eastAsia="仿宋_GB2312"/>
                <w:kern w:val="0"/>
                <w:sz w:val="18"/>
                <w:szCs w:val="18"/>
              </w:rPr>
              <w:t>6</w:t>
            </w:r>
          </w:p>
        </w:tc>
        <w:tc>
          <w:tcPr>
            <w:tcW w:w="684" w:type="dxa"/>
            <w:tcBorders>
              <w:tl2br w:val="nil"/>
              <w:tr2bl w:val="nil"/>
            </w:tcBorders>
            <w:vAlign w:val="center"/>
          </w:tcPr>
          <w:p>
            <w:pPr>
              <w:spacing w:line="240" w:lineRule="exact"/>
              <w:jc w:val="center"/>
              <w:rPr>
                <w:rFonts w:eastAsia="仿宋_GB2312"/>
                <w:kern w:val="0"/>
                <w:sz w:val="18"/>
                <w:szCs w:val="18"/>
              </w:rPr>
            </w:pPr>
            <w:r>
              <w:rPr>
                <w:rFonts w:hint="eastAsia" w:eastAsia="仿宋_GB2312"/>
                <w:kern w:val="0"/>
                <w:sz w:val="18"/>
                <w:szCs w:val="18"/>
              </w:rPr>
              <w:t xml:space="preserve"> 一区西 </w:t>
            </w:r>
          </w:p>
        </w:tc>
        <w:tc>
          <w:tcPr>
            <w:tcW w:w="758" w:type="dxa"/>
            <w:tcBorders>
              <w:tl2br w:val="nil"/>
              <w:tr2bl w:val="nil"/>
            </w:tcBorders>
            <w:vAlign w:val="center"/>
          </w:tcPr>
          <w:p>
            <w:pPr>
              <w:spacing w:line="240" w:lineRule="exact"/>
              <w:jc w:val="center"/>
              <w:rPr>
                <w:rFonts w:eastAsia="仿宋_GB2312"/>
                <w:kern w:val="0"/>
                <w:sz w:val="18"/>
                <w:szCs w:val="18"/>
              </w:rPr>
            </w:pPr>
            <w:r>
              <w:rPr>
                <w:rFonts w:hint="eastAsia" w:eastAsia="仿宋_GB2312"/>
                <w:kern w:val="0"/>
                <w:sz w:val="18"/>
                <w:szCs w:val="18"/>
              </w:rPr>
              <w:t>3-7号塘</w:t>
            </w:r>
          </w:p>
        </w:tc>
        <w:tc>
          <w:tcPr>
            <w:tcW w:w="878"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249.18</w:t>
            </w:r>
          </w:p>
        </w:tc>
        <w:tc>
          <w:tcPr>
            <w:tcW w:w="713"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94.0%</w:t>
            </w:r>
          </w:p>
        </w:tc>
        <w:tc>
          <w:tcPr>
            <w:tcW w:w="728" w:type="dxa"/>
            <w:tcBorders>
              <w:right w:val="single" w:color="auto" w:sz="4" w:space="0"/>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100.0%</w:t>
            </w:r>
          </w:p>
        </w:tc>
        <w:tc>
          <w:tcPr>
            <w:tcW w:w="712" w:type="dxa"/>
            <w:tcBorders>
              <w:left w:val="single" w:color="auto" w:sz="4" w:space="0"/>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104.0%</w:t>
            </w:r>
          </w:p>
        </w:tc>
        <w:tc>
          <w:tcPr>
            <w:tcW w:w="741" w:type="dxa"/>
            <w:tcBorders>
              <w:left w:val="single" w:color="auto" w:sz="4" w:space="0"/>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92.5%</w:t>
            </w:r>
          </w:p>
        </w:tc>
        <w:tc>
          <w:tcPr>
            <w:tcW w:w="727" w:type="dxa"/>
            <w:tcBorders>
              <w:left w:val="single" w:color="auto" w:sz="4" w:space="0"/>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100%</w:t>
            </w:r>
          </w:p>
        </w:tc>
        <w:tc>
          <w:tcPr>
            <w:tcW w:w="668" w:type="dxa"/>
            <w:tcBorders>
              <w:left w:val="single" w:color="auto" w:sz="4" w:space="0"/>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101%</w:t>
            </w:r>
          </w:p>
        </w:tc>
        <w:tc>
          <w:tcPr>
            <w:tcW w:w="921" w:type="dxa"/>
            <w:tcBorders>
              <w:left w:val="single" w:color="auto" w:sz="4" w:space="0"/>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 xml:space="preserve">776 </w:t>
            </w:r>
          </w:p>
        </w:tc>
        <w:tc>
          <w:tcPr>
            <w:tcW w:w="854"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 xml:space="preserve">19.34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00" w:hRule="atLeast"/>
        </w:trPr>
        <w:tc>
          <w:tcPr>
            <w:tcW w:w="435" w:type="dxa"/>
            <w:tcBorders>
              <w:tl2br w:val="nil"/>
              <w:tr2bl w:val="nil"/>
            </w:tcBorders>
            <w:vAlign w:val="center"/>
          </w:tcPr>
          <w:p>
            <w:pPr>
              <w:spacing w:line="240" w:lineRule="exact"/>
              <w:jc w:val="center"/>
              <w:rPr>
                <w:rFonts w:eastAsia="仿宋_GB2312"/>
                <w:kern w:val="0"/>
                <w:sz w:val="18"/>
                <w:szCs w:val="18"/>
              </w:rPr>
            </w:pPr>
            <w:r>
              <w:rPr>
                <w:rFonts w:eastAsia="仿宋_GB2312"/>
                <w:kern w:val="0"/>
                <w:sz w:val="18"/>
                <w:szCs w:val="18"/>
              </w:rPr>
              <w:t>7</w:t>
            </w:r>
          </w:p>
        </w:tc>
        <w:tc>
          <w:tcPr>
            <w:tcW w:w="684" w:type="dxa"/>
            <w:tcBorders>
              <w:tl2br w:val="nil"/>
              <w:tr2bl w:val="nil"/>
            </w:tcBorders>
            <w:vAlign w:val="center"/>
          </w:tcPr>
          <w:p>
            <w:pPr>
              <w:spacing w:line="240" w:lineRule="exact"/>
              <w:jc w:val="center"/>
              <w:rPr>
                <w:rFonts w:eastAsia="仿宋_GB2312"/>
                <w:kern w:val="0"/>
                <w:sz w:val="18"/>
                <w:szCs w:val="18"/>
              </w:rPr>
            </w:pPr>
            <w:r>
              <w:rPr>
                <w:rFonts w:hint="eastAsia" w:eastAsia="仿宋_GB2312"/>
                <w:kern w:val="0"/>
                <w:sz w:val="18"/>
                <w:szCs w:val="18"/>
              </w:rPr>
              <w:t>一区西</w:t>
            </w:r>
          </w:p>
        </w:tc>
        <w:tc>
          <w:tcPr>
            <w:tcW w:w="758" w:type="dxa"/>
            <w:tcBorders>
              <w:tl2br w:val="nil"/>
              <w:tr2bl w:val="nil"/>
            </w:tcBorders>
            <w:vAlign w:val="center"/>
          </w:tcPr>
          <w:p>
            <w:pPr>
              <w:spacing w:line="240" w:lineRule="exact"/>
              <w:jc w:val="center"/>
              <w:rPr>
                <w:rFonts w:eastAsia="仿宋_GB2312"/>
                <w:kern w:val="0"/>
                <w:sz w:val="18"/>
                <w:szCs w:val="18"/>
              </w:rPr>
            </w:pPr>
            <w:r>
              <w:rPr>
                <w:rFonts w:hint="eastAsia" w:eastAsia="仿宋_GB2312"/>
                <w:kern w:val="0"/>
                <w:sz w:val="18"/>
                <w:szCs w:val="18"/>
              </w:rPr>
              <w:t>8、9号鱼塘</w:t>
            </w:r>
          </w:p>
        </w:tc>
        <w:tc>
          <w:tcPr>
            <w:tcW w:w="878"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140.57</w:t>
            </w:r>
          </w:p>
        </w:tc>
        <w:tc>
          <w:tcPr>
            <w:tcW w:w="713"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94.0%</w:t>
            </w:r>
          </w:p>
        </w:tc>
        <w:tc>
          <w:tcPr>
            <w:tcW w:w="728" w:type="dxa"/>
            <w:tcBorders>
              <w:right w:val="single" w:color="auto" w:sz="4" w:space="0"/>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100.0%</w:t>
            </w:r>
          </w:p>
        </w:tc>
        <w:tc>
          <w:tcPr>
            <w:tcW w:w="712" w:type="dxa"/>
            <w:tcBorders>
              <w:left w:val="single" w:color="auto" w:sz="4" w:space="0"/>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104.0%</w:t>
            </w:r>
          </w:p>
        </w:tc>
        <w:tc>
          <w:tcPr>
            <w:tcW w:w="741" w:type="dxa"/>
            <w:tcBorders>
              <w:left w:val="single" w:color="auto" w:sz="4" w:space="0"/>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92.5%</w:t>
            </w:r>
          </w:p>
        </w:tc>
        <w:tc>
          <w:tcPr>
            <w:tcW w:w="727" w:type="dxa"/>
            <w:tcBorders>
              <w:left w:val="single" w:color="auto" w:sz="4" w:space="0"/>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100%</w:t>
            </w:r>
          </w:p>
        </w:tc>
        <w:tc>
          <w:tcPr>
            <w:tcW w:w="668" w:type="dxa"/>
            <w:tcBorders>
              <w:left w:val="single" w:color="auto" w:sz="4" w:space="0"/>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101%</w:t>
            </w:r>
          </w:p>
        </w:tc>
        <w:tc>
          <w:tcPr>
            <w:tcW w:w="921" w:type="dxa"/>
            <w:tcBorders>
              <w:left w:val="single" w:color="auto" w:sz="4" w:space="0"/>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 xml:space="preserve">776 </w:t>
            </w:r>
          </w:p>
        </w:tc>
        <w:tc>
          <w:tcPr>
            <w:tcW w:w="854"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 xml:space="preserve">10.91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00" w:hRule="atLeast"/>
        </w:trPr>
        <w:tc>
          <w:tcPr>
            <w:tcW w:w="435" w:type="dxa"/>
            <w:tcBorders>
              <w:tl2br w:val="nil"/>
              <w:tr2bl w:val="nil"/>
            </w:tcBorders>
            <w:vAlign w:val="center"/>
          </w:tcPr>
          <w:p>
            <w:pPr>
              <w:spacing w:line="240" w:lineRule="exact"/>
              <w:jc w:val="center"/>
              <w:rPr>
                <w:rFonts w:eastAsia="仿宋_GB2312"/>
                <w:kern w:val="0"/>
                <w:sz w:val="18"/>
                <w:szCs w:val="18"/>
              </w:rPr>
            </w:pPr>
            <w:r>
              <w:rPr>
                <w:rFonts w:eastAsia="仿宋_GB2312"/>
                <w:kern w:val="0"/>
                <w:sz w:val="18"/>
                <w:szCs w:val="18"/>
              </w:rPr>
              <w:t>8</w:t>
            </w:r>
          </w:p>
        </w:tc>
        <w:tc>
          <w:tcPr>
            <w:tcW w:w="684" w:type="dxa"/>
            <w:tcBorders>
              <w:tl2br w:val="nil"/>
              <w:tr2bl w:val="nil"/>
            </w:tcBorders>
            <w:vAlign w:val="center"/>
          </w:tcPr>
          <w:p>
            <w:pPr>
              <w:spacing w:line="240" w:lineRule="exact"/>
              <w:jc w:val="center"/>
              <w:rPr>
                <w:rFonts w:eastAsia="仿宋_GB2312"/>
                <w:kern w:val="0"/>
                <w:sz w:val="18"/>
                <w:szCs w:val="18"/>
              </w:rPr>
            </w:pPr>
            <w:r>
              <w:rPr>
                <w:rFonts w:hint="eastAsia" w:eastAsia="仿宋_GB2312"/>
                <w:kern w:val="0"/>
                <w:sz w:val="18"/>
                <w:szCs w:val="18"/>
              </w:rPr>
              <w:t>一区西</w:t>
            </w:r>
          </w:p>
        </w:tc>
        <w:tc>
          <w:tcPr>
            <w:tcW w:w="758" w:type="dxa"/>
            <w:tcBorders>
              <w:tl2br w:val="nil"/>
              <w:tr2bl w:val="nil"/>
            </w:tcBorders>
            <w:vAlign w:val="center"/>
          </w:tcPr>
          <w:p>
            <w:pPr>
              <w:spacing w:line="240" w:lineRule="exact"/>
              <w:jc w:val="center"/>
              <w:rPr>
                <w:rFonts w:eastAsia="仿宋_GB2312"/>
                <w:kern w:val="0"/>
                <w:sz w:val="18"/>
                <w:szCs w:val="18"/>
              </w:rPr>
            </w:pPr>
            <w:r>
              <w:rPr>
                <w:rFonts w:hint="eastAsia" w:eastAsia="仿宋_GB2312"/>
                <w:kern w:val="0"/>
                <w:sz w:val="18"/>
                <w:szCs w:val="18"/>
              </w:rPr>
              <w:t>10号鱼塘</w:t>
            </w:r>
          </w:p>
        </w:tc>
        <w:tc>
          <w:tcPr>
            <w:tcW w:w="878"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138.12</w:t>
            </w:r>
          </w:p>
        </w:tc>
        <w:tc>
          <w:tcPr>
            <w:tcW w:w="713"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100.0%</w:t>
            </w:r>
          </w:p>
        </w:tc>
        <w:tc>
          <w:tcPr>
            <w:tcW w:w="728" w:type="dxa"/>
            <w:tcBorders>
              <w:right w:val="single" w:color="auto" w:sz="4" w:space="0"/>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100.0%</w:t>
            </w:r>
          </w:p>
        </w:tc>
        <w:tc>
          <w:tcPr>
            <w:tcW w:w="712" w:type="dxa"/>
            <w:tcBorders>
              <w:left w:val="single" w:color="auto" w:sz="4" w:space="0"/>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104.0%</w:t>
            </w:r>
          </w:p>
        </w:tc>
        <w:tc>
          <w:tcPr>
            <w:tcW w:w="741" w:type="dxa"/>
            <w:tcBorders>
              <w:left w:val="single" w:color="auto" w:sz="4" w:space="0"/>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100.0%</w:t>
            </w:r>
          </w:p>
        </w:tc>
        <w:tc>
          <w:tcPr>
            <w:tcW w:w="727" w:type="dxa"/>
            <w:tcBorders>
              <w:left w:val="single" w:color="auto" w:sz="4" w:space="0"/>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100%</w:t>
            </w:r>
          </w:p>
        </w:tc>
        <w:tc>
          <w:tcPr>
            <w:tcW w:w="668" w:type="dxa"/>
            <w:tcBorders>
              <w:left w:val="single" w:color="auto" w:sz="4" w:space="0"/>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101%</w:t>
            </w:r>
          </w:p>
        </w:tc>
        <w:tc>
          <w:tcPr>
            <w:tcW w:w="921" w:type="dxa"/>
            <w:tcBorders>
              <w:left w:val="single" w:color="auto" w:sz="4" w:space="0"/>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 xml:space="preserve">893 </w:t>
            </w:r>
          </w:p>
        </w:tc>
        <w:tc>
          <w:tcPr>
            <w:tcW w:w="854"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 xml:space="preserve">12.33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00" w:hRule="atLeast"/>
        </w:trPr>
        <w:tc>
          <w:tcPr>
            <w:tcW w:w="435" w:type="dxa"/>
            <w:tcBorders>
              <w:tl2br w:val="nil"/>
              <w:tr2bl w:val="nil"/>
            </w:tcBorders>
            <w:vAlign w:val="center"/>
          </w:tcPr>
          <w:p>
            <w:pPr>
              <w:spacing w:line="240" w:lineRule="exact"/>
              <w:jc w:val="center"/>
              <w:rPr>
                <w:rFonts w:eastAsia="仿宋_GB2312"/>
                <w:kern w:val="0"/>
                <w:sz w:val="18"/>
                <w:szCs w:val="18"/>
              </w:rPr>
            </w:pPr>
            <w:r>
              <w:rPr>
                <w:rFonts w:eastAsia="仿宋_GB2312"/>
                <w:kern w:val="0"/>
                <w:sz w:val="18"/>
                <w:szCs w:val="18"/>
              </w:rPr>
              <w:t>9</w:t>
            </w:r>
          </w:p>
        </w:tc>
        <w:tc>
          <w:tcPr>
            <w:tcW w:w="684" w:type="dxa"/>
            <w:tcBorders>
              <w:tl2br w:val="nil"/>
              <w:tr2bl w:val="nil"/>
            </w:tcBorders>
            <w:vAlign w:val="center"/>
          </w:tcPr>
          <w:p>
            <w:pPr>
              <w:spacing w:line="240" w:lineRule="exact"/>
              <w:jc w:val="center"/>
              <w:rPr>
                <w:rFonts w:eastAsia="仿宋_GB2312"/>
                <w:kern w:val="0"/>
                <w:sz w:val="18"/>
                <w:szCs w:val="18"/>
              </w:rPr>
            </w:pPr>
            <w:r>
              <w:rPr>
                <w:rFonts w:hint="eastAsia" w:eastAsia="仿宋_GB2312"/>
                <w:kern w:val="0"/>
                <w:sz w:val="18"/>
                <w:szCs w:val="18"/>
              </w:rPr>
              <w:t>一区西</w:t>
            </w:r>
          </w:p>
        </w:tc>
        <w:tc>
          <w:tcPr>
            <w:tcW w:w="758" w:type="dxa"/>
            <w:tcBorders>
              <w:tl2br w:val="nil"/>
              <w:tr2bl w:val="nil"/>
            </w:tcBorders>
            <w:vAlign w:val="center"/>
          </w:tcPr>
          <w:p>
            <w:pPr>
              <w:spacing w:line="240" w:lineRule="exact"/>
              <w:jc w:val="center"/>
              <w:rPr>
                <w:rFonts w:eastAsia="仿宋_GB2312"/>
                <w:kern w:val="0"/>
                <w:sz w:val="18"/>
                <w:szCs w:val="18"/>
              </w:rPr>
            </w:pPr>
            <w:r>
              <w:rPr>
                <w:rFonts w:hint="eastAsia" w:eastAsia="仿宋_GB2312"/>
                <w:kern w:val="0"/>
                <w:sz w:val="18"/>
                <w:szCs w:val="18"/>
              </w:rPr>
              <w:t>15号鱼塘</w:t>
            </w:r>
          </w:p>
        </w:tc>
        <w:tc>
          <w:tcPr>
            <w:tcW w:w="878"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110</w:t>
            </w:r>
          </w:p>
        </w:tc>
        <w:tc>
          <w:tcPr>
            <w:tcW w:w="713"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97.0%</w:t>
            </w:r>
          </w:p>
        </w:tc>
        <w:tc>
          <w:tcPr>
            <w:tcW w:w="728" w:type="dxa"/>
            <w:tcBorders>
              <w:right w:val="single" w:color="auto" w:sz="4" w:space="0"/>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98.0%</w:t>
            </w:r>
          </w:p>
        </w:tc>
        <w:tc>
          <w:tcPr>
            <w:tcW w:w="712" w:type="dxa"/>
            <w:tcBorders>
              <w:left w:val="single" w:color="auto" w:sz="4" w:space="0"/>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104.0%</w:t>
            </w:r>
          </w:p>
        </w:tc>
        <w:tc>
          <w:tcPr>
            <w:tcW w:w="741" w:type="dxa"/>
            <w:tcBorders>
              <w:left w:val="single" w:color="auto" w:sz="4" w:space="0"/>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102.5%</w:t>
            </w:r>
          </w:p>
        </w:tc>
        <w:tc>
          <w:tcPr>
            <w:tcW w:w="727" w:type="dxa"/>
            <w:tcBorders>
              <w:left w:val="single" w:color="auto" w:sz="4" w:space="0"/>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100%</w:t>
            </w:r>
          </w:p>
        </w:tc>
        <w:tc>
          <w:tcPr>
            <w:tcW w:w="668" w:type="dxa"/>
            <w:tcBorders>
              <w:left w:val="single" w:color="auto" w:sz="4" w:space="0"/>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101%</w:t>
            </w:r>
          </w:p>
        </w:tc>
        <w:tc>
          <w:tcPr>
            <w:tcW w:w="921" w:type="dxa"/>
            <w:tcBorders>
              <w:left w:val="single" w:color="auto" w:sz="4" w:space="0"/>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 xml:space="preserve">870 </w:t>
            </w:r>
          </w:p>
        </w:tc>
        <w:tc>
          <w:tcPr>
            <w:tcW w:w="854"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 xml:space="preserve">9.57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00" w:hRule="atLeast"/>
        </w:trPr>
        <w:tc>
          <w:tcPr>
            <w:tcW w:w="435" w:type="dxa"/>
            <w:tcBorders>
              <w:tl2br w:val="nil"/>
              <w:tr2bl w:val="nil"/>
            </w:tcBorders>
            <w:vAlign w:val="center"/>
          </w:tcPr>
          <w:p>
            <w:pPr>
              <w:spacing w:line="240" w:lineRule="exact"/>
              <w:jc w:val="center"/>
              <w:rPr>
                <w:rFonts w:eastAsia="仿宋_GB2312"/>
                <w:kern w:val="0"/>
                <w:sz w:val="18"/>
                <w:szCs w:val="18"/>
              </w:rPr>
            </w:pPr>
            <w:r>
              <w:rPr>
                <w:rFonts w:eastAsia="仿宋_GB2312"/>
                <w:kern w:val="0"/>
                <w:sz w:val="18"/>
                <w:szCs w:val="18"/>
              </w:rPr>
              <w:t>10</w:t>
            </w:r>
          </w:p>
        </w:tc>
        <w:tc>
          <w:tcPr>
            <w:tcW w:w="684" w:type="dxa"/>
            <w:tcBorders>
              <w:tl2br w:val="nil"/>
              <w:tr2bl w:val="nil"/>
            </w:tcBorders>
            <w:vAlign w:val="center"/>
          </w:tcPr>
          <w:p>
            <w:pPr>
              <w:spacing w:line="240" w:lineRule="exact"/>
              <w:jc w:val="center"/>
              <w:rPr>
                <w:rFonts w:eastAsia="仿宋_GB2312"/>
                <w:kern w:val="0"/>
                <w:sz w:val="18"/>
                <w:szCs w:val="18"/>
              </w:rPr>
            </w:pPr>
            <w:r>
              <w:rPr>
                <w:rFonts w:hint="eastAsia" w:eastAsia="仿宋_GB2312"/>
                <w:kern w:val="0"/>
                <w:sz w:val="18"/>
                <w:szCs w:val="18"/>
              </w:rPr>
              <w:t>一区西</w:t>
            </w:r>
          </w:p>
        </w:tc>
        <w:tc>
          <w:tcPr>
            <w:tcW w:w="758" w:type="dxa"/>
            <w:tcBorders>
              <w:tl2br w:val="nil"/>
              <w:tr2bl w:val="nil"/>
            </w:tcBorders>
            <w:vAlign w:val="center"/>
          </w:tcPr>
          <w:p>
            <w:pPr>
              <w:spacing w:line="240" w:lineRule="exact"/>
              <w:jc w:val="center"/>
              <w:rPr>
                <w:rFonts w:eastAsia="仿宋_GB2312"/>
                <w:kern w:val="0"/>
                <w:sz w:val="18"/>
                <w:szCs w:val="18"/>
              </w:rPr>
            </w:pPr>
            <w:r>
              <w:rPr>
                <w:rFonts w:hint="eastAsia" w:eastAsia="仿宋_GB2312"/>
                <w:kern w:val="0"/>
                <w:sz w:val="18"/>
                <w:szCs w:val="18"/>
              </w:rPr>
              <w:t>11号至12号鱼塘</w:t>
            </w:r>
          </w:p>
        </w:tc>
        <w:tc>
          <w:tcPr>
            <w:tcW w:w="878"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202.6</w:t>
            </w:r>
          </w:p>
        </w:tc>
        <w:tc>
          <w:tcPr>
            <w:tcW w:w="713"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97.0%</w:t>
            </w:r>
          </w:p>
        </w:tc>
        <w:tc>
          <w:tcPr>
            <w:tcW w:w="728" w:type="dxa"/>
            <w:tcBorders>
              <w:right w:val="single" w:color="auto" w:sz="4" w:space="0"/>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98.0%</w:t>
            </w:r>
          </w:p>
        </w:tc>
        <w:tc>
          <w:tcPr>
            <w:tcW w:w="712" w:type="dxa"/>
            <w:tcBorders>
              <w:left w:val="single" w:color="auto" w:sz="4" w:space="0"/>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104.0%</w:t>
            </w:r>
          </w:p>
        </w:tc>
        <w:tc>
          <w:tcPr>
            <w:tcW w:w="741" w:type="dxa"/>
            <w:tcBorders>
              <w:left w:val="single" w:color="auto" w:sz="4" w:space="0"/>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102.5%</w:t>
            </w:r>
          </w:p>
        </w:tc>
        <w:tc>
          <w:tcPr>
            <w:tcW w:w="727" w:type="dxa"/>
            <w:tcBorders>
              <w:left w:val="single" w:color="auto" w:sz="4" w:space="0"/>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100%</w:t>
            </w:r>
          </w:p>
        </w:tc>
        <w:tc>
          <w:tcPr>
            <w:tcW w:w="668" w:type="dxa"/>
            <w:tcBorders>
              <w:left w:val="single" w:color="auto" w:sz="4" w:space="0"/>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101%</w:t>
            </w:r>
          </w:p>
        </w:tc>
        <w:tc>
          <w:tcPr>
            <w:tcW w:w="921" w:type="dxa"/>
            <w:tcBorders>
              <w:left w:val="single" w:color="auto" w:sz="4" w:space="0"/>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 xml:space="preserve">870 </w:t>
            </w:r>
          </w:p>
        </w:tc>
        <w:tc>
          <w:tcPr>
            <w:tcW w:w="854"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 xml:space="preserve">17.63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00" w:hRule="atLeast"/>
        </w:trPr>
        <w:tc>
          <w:tcPr>
            <w:tcW w:w="435" w:type="dxa"/>
            <w:tcBorders>
              <w:tl2br w:val="nil"/>
              <w:tr2bl w:val="nil"/>
            </w:tcBorders>
            <w:vAlign w:val="center"/>
          </w:tcPr>
          <w:p>
            <w:pPr>
              <w:spacing w:line="240" w:lineRule="exact"/>
              <w:jc w:val="center"/>
              <w:rPr>
                <w:rFonts w:eastAsia="仿宋_GB2312"/>
                <w:kern w:val="0"/>
                <w:sz w:val="18"/>
                <w:szCs w:val="18"/>
              </w:rPr>
            </w:pPr>
            <w:r>
              <w:rPr>
                <w:rFonts w:eastAsia="仿宋_GB2312"/>
                <w:kern w:val="0"/>
                <w:sz w:val="18"/>
                <w:szCs w:val="18"/>
              </w:rPr>
              <w:t>11</w:t>
            </w:r>
          </w:p>
        </w:tc>
        <w:tc>
          <w:tcPr>
            <w:tcW w:w="684" w:type="dxa"/>
            <w:tcBorders>
              <w:tl2br w:val="nil"/>
              <w:tr2bl w:val="nil"/>
            </w:tcBorders>
            <w:vAlign w:val="center"/>
          </w:tcPr>
          <w:p>
            <w:pPr>
              <w:spacing w:line="240" w:lineRule="exact"/>
              <w:jc w:val="center"/>
              <w:rPr>
                <w:rFonts w:eastAsia="仿宋_GB2312"/>
                <w:kern w:val="0"/>
                <w:sz w:val="18"/>
                <w:szCs w:val="18"/>
              </w:rPr>
            </w:pPr>
            <w:r>
              <w:rPr>
                <w:rFonts w:hint="eastAsia" w:eastAsia="仿宋_GB2312"/>
                <w:kern w:val="0"/>
                <w:sz w:val="18"/>
                <w:szCs w:val="18"/>
              </w:rPr>
              <w:t>一区西</w:t>
            </w:r>
          </w:p>
        </w:tc>
        <w:tc>
          <w:tcPr>
            <w:tcW w:w="758" w:type="dxa"/>
            <w:tcBorders>
              <w:tl2br w:val="nil"/>
              <w:tr2bl w:val="nil"/>
            </w:tcBorders>
            <w:vAlign w:val="center"/>
          </w:tcPr>
          <w:p>
            <w:pPr>
              <w:spacing w:line="240" w:lineRule="exact"/>
              <w:jc w:val="center"/>
              <w:rPr>
                <w:rFonts w:eastAsia="仿宋_GB2312"/>
                <w:kern w:val="0"/>
                <w:sz w:val="18"/>
                <w:szCs w:val="18"/>
              </w:rPr>
            </w:pPr>
            <w:r>
              <w:rPr>
                <w:rFonts w:hint="eastAsia" w:eastAsia="仿宋_GB2312"/>
                <w:kern w:val="0"/>
                <w:sz w:val="18"/>
                <w:szCs w:val="18"/>
              </w:rPr>
              <w:t>13号鱼塘</w:t>
            </w:r>
          </w:p>
        </w:tc>
        <w:tc>
          <w:tcPr>
            <w:tcW w:w="878"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159.63</w:t>
            </w:r>
          </w:p>
        </w:tc>
        <w:tc>
          <w:tcPr>
            <w:tcW w:w="713"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97.0%</w:t>
            </w:r>
          </w:p>
        </w:tc>
        <w:tc>
          <w:tcPr>
            <w:tcW w:w="728" w:type="dxa"/>
            <w:tcBorders>
              <w:right w:val="single" w:color="auto" w:sz="4" w:space="0"/>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98.0%</w:t>
            </w:r>
          </w:p>
        </w:tc>
        <w:tc>
          <w:tcPr>
            <w:tcW w:w="712" w:type="dxa"/>
            <w:tcBorders>
              <w:left w:val="single" w:color="auto" w:sz="4" w:space="0"/>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104.0%</w:t>
            </w:r>
          </w:p>
        </w:tc>
        <w:tc>
          <w:tcPr>
            <w:tcW w:w="741" w:type="dxa"/>
            <w:tcBorders>
              <w:left w:val="single" w:color="auto" w:sz="4" w:space="0"/>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102.5%</w:t>
            </w:r>
          </w:p>
        </w:tc>
        <w:tc>
          <w:tcPr>
            <w:tcW w:w="727" w:type="dxa"/>
            <w:tcBorders>
              <w:left w:val="single" w:color="auto" w:sz="4" w:space="0"/>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100%</w:t>
            </w:r>
          </w:p>
        </w:tc>
        <w:tc>
          <w:tcPr>
            <w:tcW w:w="668" w:type="dxa"/>
            <w:tcBorders>
              <w:left w:val="single" w:color="auto" w:sz="4" w:space="0"/>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101%</w:t>
            </w:r>
          </w:p>
        </w:tc>
        <w:tc>
          <w:tcPr>
            <w:tcW w:w="921" w:type="dxa"/>
            <w:tcBorders>
              <w:left w:val="single" w:color="auto" w:sz="4" w:space="0"/>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 xml:space="preserve">870 </w:t>
            </w:r>
          </w:p>
        </w:tc>
        <w:tc>
          <w:tcPr>
            <w:tcW w:w="854"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 xml:space="preserve">13.89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00" w:hRule="atLeast"/>
        </w:trPr>
        <w:tc>
          <w:tcPr>
            <w:tcW w:w="435" w:type="dxa"/>
            <w:tcBorders>
              <w:tl2br w:val="nil"/>
              <w:tr2bl w:val="nil"/>
            </w:tcBorders>
            <w:vAlign w:val="center"/>
          </w:tcPr>
          <w:p>
            <w:pPr>
              <w:spacing w:line="240" w:lineRule="exact"/>
              <w:jc w:val="center"/>
              <w:rPr>
                <w:rFonts w:eastAsia="仿宋_GB2312"/>
                <w:kern w:val="0"/>
                <w:sz w:val="18"/>
                <w:szCs w:val="18"/>
              </w:rPr>
            </w:pPr>
            <w:r>
              <w:rPr>
                <w:rFonts w:eastAsia="仿宋_GB2312"/>
                <w:kern w:val="0"/>
                <w:sz w:val="18"/>
                <w:szCs w:val="18"/>
              </w:rPr>
              <w:t>12</w:t>
            </w:r>
          </w:p>
        </w:tc>
        <w:tc>
          <w:tcPr>
            <w:tcW w:w="684" w:type="dxa"/>
            <w:tcBorders>
              <w:tl2br w:val="nil"/>
              <w:tr2bl w:val="nil"/>
            </w:tcBorders>
            <w:vAlign w:val="center"/>
          </w:tcPr>
          <w:p>
            <w:pPr>
              <w:spacing w:line="240" w:lineRule="exact"/>
              <w:jc w:val="center"/>
              <w:rPr>
                <w:rFonts w:eastAsia="仿宋_GB2312"/>
                <w:kern w:val="0"/>
                <w:sz w:val="18"/>
                <w:szCs w:val="18"/>
              </w:rPr>
            </w:pPr>
            <w:r>
              <w:rPr>
                <w:rFonts w:hint="eastAsia" w:eastAsia="仿宋_GB2312"/>
                <w:kern w:val="0"/>
                <w:sz w:val="18"/>
                <w:szCs w:val="18"/>
              </w:rPr>
              <w:t>一区西</w:t>
            </w:r>
          </w:p>
        </w:tc>
        <w:tc>
          <w:tcPr>
            <w:tcW w:w="758" w:type="dxa"/>
            <w:tcBorders>
              <w:tl2br w:val="nil"/>
              <w:tr2bl w:val="nil"/>
            </w:tcBorders>
            <w:vAlign w:val="center"/>
          </w:tcPr>
          <w:p>
            <w:pPr>
              <w:spacing w:line="240" w:lineRule="exact"/>
              <w:jc w:val="center"/>
              <w:rPr>
                <w:rFonts w:eastAsia="仿宋_GB2312"/>
                <w:kern w:val="0"/>
                <w:sz w:val="18"/>
                <w:szCs w:val="18"/>
              </w:rPr>
            </w:pPr>
            <w:r>
              <w:rPr>
                <w:rFonts w:hint="eastAsia" w:eastAsia="仿宋_GB2312"/>
                <w:kern w:val="0"/>
                <w:sz w:val="18"/>
                <w:szCs w:val="18"/>
              </w:rPr>
              <w:t>14号鱼塘</w:t>
            </w:r>
          </w:p>
        </w:tc>
        <w:tc>
          <w:tcPr>
            <w:tcW w:w="878"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333</w:t>
            </w:r>
          </w:p>
        </w:tc>
        <w:tc>
          <w:tcPr>
            <w:tcW w:w="713"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97.0%</w:t>
            </w:r>
          </w:p>
        </w:tc>
        <w:tc>
          <w:tcPr>
            <w:tcW w:w="728" w:type="dxa"/>
            <w:tcBorders>
              <w:right w:val="single" w:color="auto" w:sz="4" w:space="0"/>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98.0%</w:t>
            </w:r>
          </w:p>
        </w:tc>
        <w:tc>
          <w:tcPr>
            <w:tcW w:w="712" w:type="dxa"/>
            <w:tcBorders>
              <w:left w:val="single" w:color="auto" w:sz="4" w:space="0"/>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104.0%</w:t>
            </w:r>
          </w:p>
        </w:tc>
        <w:tc>
          <w:tcPr>
            <w:tcW w:w="741" w:type="dxa"/>
            <w:tcBorders>
              <w:left w:val="single" w:color="auto" w:sz="4" w:space="0"/>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102.5%</w:t>
            </w:r>
          </w:p>
        </w:tc>
        <w:tc>
          <w:tcPr>
            <w:tcW w:w="727" w:type="dxa"/>
            <w:tcBorders>
              <w:left w:val="single" w:color="auto" w:sz="4" w:space="0"/>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100%</w:t>
            </w:r>
          </w:p>
        </w:tc>
        <w:tc>
          <w:tcPr>
            <w:tcW w:w="668" w:type="dxa"/>
            <w:tcBorders>
              <w:left w:val="single" w:color="auto" w:sz="4" w:space="0"/>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101%</w:t>
            </w:r>
          </w:p>
        </w:tc>
        <w:tc>
          <w:tcPr>
            <w:tcW w:w="921" w:type="dxa"/>
            <w:tcBorders>
              <w:left w:val="single" w:color="auto" w:sz="4" w:space="0"/>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 xml:space="preserve">870 </w:t>
            </w:r>
          </w:p>
        </w:tc>
        <w:tc>
          <w:tcPr>
            <w:tcW w:w="854"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 xml:space="preserve">28.97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00" w:hRule="atLeast"/>
        </w:trPr>
        <w:tc>
          <w:tcPr>
            <w:tcW w:w="435" w:type="dxa"/>
            <w:tcBorders>
              <w:tl2br w:val="nil"/>
              <w:tr2bl w:val="nil"/>
            </w:tcBorders>
            <w:vAlign w:val="center"/>
          </w:tcPr>
          <w:p>
            <w:pPr>
              <w:spacing w:line="240" w:lineRule="exact"/>
              <w:jc w:val="center"/>
              <w:rPr>
                <w:rFonts w:eastAsia="仿宋_GB2312"/>
                <w:kern w:val="0"/>
                <w:sz w:val="18"/>
                <w:szCs w:val="18"/>
              </w:rPr>
            </w:pPr>
            <w:r>
              <w:rPr>
                <w:rFonts w:eastAsia="仿宋_GB2312"/>
                <w:kern w:val="0"/>
                <w:sz w:val="18"/>
                <w:szCs w:val="18"/>
              </w:rPr>
              <w:t>13</w:t>
            </w:r>
          </w:p>
        </w:tc>
        <w:tc>
          <w:tcPr>
            <w:tcW w:w="684" w:type="dxa"/>
            <w:tcBorders>
              <w:tl2br w:val="nil"/>
              <w:tr2bl w:val="nil"/>
            </w:tcBorders>
            <w:vAlign w:val="center"/>
          </w:tcPr>
          <w:p>
            <w:pPr>
              <w:spacing w:line="240" w:lineRule="exact"/>
              <w:jc w:val="center"/>
              <w:rPr>
                <w:rFonts w:eastAsia="仿宋_GB2312"/>
                <w:kern w:val="0"/>
                <w:sz w:val="18"/>
                <w:szCs w:val="18"/>
              </w:rPr>
            </w:pPr>
            <w:r>
              <w:rPr>
                <w:rFonts w:hint="eastAsia" w:eastAsia="仿宋_GB2312"/>
                <w:kern w:val="0"/>
                <w:sz w:val="18"/>
                <w:szCs w:val="18"/>
              </w:rPr>
              <w:t>五区东</w:t>
            </w:r>
          </w:p>
        </w:tc>
        <w:tc>
          <w:tcPr>
            <w:tcW w:w="758" w:type="dxa"/>
            <w:tcBorders>
              <w:tl2br w:val="nil"/>
              <w:tr2bl w:val="nil"/>
            </w:tcBorders>
            <w:vAlign w:val="center"/>
          </w:tcPr>
          <w:p>
            <w:pPr>
              <w:spacing w:line="240" w:lineRule="exact"/>
              <w:jc w:val="center"/>
              <w:rPr>
                <w:rFonts w:eastAsia="仿宋_GB2312"/>
                <w:kern w:val="0"/>
                <w:sz w:val="18"/>
                <w:szCs w:val="18"/>
              </w:rPr>
            </w:pPr>
            <w:r>
              <w:rPr>
                <w:rFonts w:hint="eastAsia" w:eastAsia="仿宋_GB2312"/>
                <w:kern w:val="0"/>
                <w:sz w:val="18"/>
                <w:szCs w:val="18"/>
              </w:rPr>
              <w:t>1号、5号、6号、7号、8号塘</w:t>
            </w:r>
          </w:p>
        </w:tc>
        <w:tc>
          <w:tcPr>
            <w:tcW w:w="878"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450.24</w:t>
            </w:r>
          </w:p>
        </w:tc>
        <w:tc>
          <w:tcPr>
            <w:tcW w:w="713"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94.0%</w:t>
            </w:r>
          </w:p>
        </w:tc>
        <w:tc>
          <w:tcPr>
            <w:tcW w:w="728" w:type="dxa"/>
            <w:tcBorders>
              <w:right w:val="single" w:color="auto" w:sz="4" w:space="0"/>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94.0%</w:t>
            </w:r>
          </w:p>
        </w:tc>
        <w:tc>
          <w:tcPr>
            <w:tcW w:w="712" w:type="dxa"/>
            <w:tcBorders>
              <w:left w:val="single" w:color="auto" w:sz="4" w:space="0"/>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92.0%</w:t>
            </w:r>
          </w:p>
        </w:tc>
        <w:tc>
          <w:tcPr>
            <w:tcW w:w="741" w:type="dxa"/>
            <w:tcBorders>
              <w:left w:val="single" w:color="auto" w:sz="4" w:space="0"/>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92.5%</w:t>
            </w:r>
          </w:p>
        </w:tc>
        <w:tc>
          <w:tcPr>
            <w:tcW w:w="727" w:type="dxa"/>
            <w:tcBorders>
              <w:left w:val="single" w:color="auto" w:sz="4" w:space="0"/>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100%</w:t>
            </w:r>
          </w:p>
        </w:tc>
        <w:tc>
          <w:tcPr>
            <w:tcW w:w="668" w:type="dxa"/>
            <w:tcBorders>
              <w:left w:val="single" w:color="auto" w:sz="4" w:space="0"/>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100%</w:t>
            </w:r>
          </w:p>
        </w:tc>
        <w:tc>
          <w:tcPr>
            <w:tcW w:w="921" w:type="dxa"/>
            <w:tcBorders>
              <w:left w:val="single" w:color="auto" w:sz="4" w:space="0"/>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 xml:space="preserve">633 </w:t>
            </w:r>
          </w:p>
        </w:tc>
        <w:tc>
          <w:tcPr>
            <w:tcW w:w="854"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 xml:space="preserve">28.50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00" w:hRule="atLeast"/>
        </w:trPr>
        <w:tc>
          <w:tcPr>
            <w:tcW w:w="435" w:type="dxa"/>
            <w:tcBorders>
              <w:tl2br w:val="nil"/>
              <w:tr2bl w:val="nil"/>
            </w:tcBorders>
            <w:vAlign w:val="center"/>
          </w:tcPr>
          <w:p>
            <w:pPr>
              <w:spacing w:line="240" w:lineRule="exact"/>
              <w:jc w:val="center"/>
              <w:rPr>
                <w:rFonts w:eastAsia="仿宋_GB2312"/>
                <w:kern w:val="0"/>
                <w:sz w:val="18"/>
                <w:szCs w:val="18"/>
              </w:rPr>
            </w:pPr>
            <w:r>
              <w:rPr>
                <w:rFonts w:eastAsia="仿宋_GB2312"/>
                <w:kern w:val="0"/>
                <w:sz w:val="18"/>
                <w:szCs w:val="18"/>
              </w:rPr>
              <w:t>14</w:t>
            </w:r>
          </w:p>
        </w:tc>
        <w:tc>
          <w:tcPr>
            <w:tcW w:w="684" w:type="dxa"/>
            <w:tcBorders>
              <w:tl2br w:val="nil"/>
              <w:tr2bl w:val="nil"/>
            </w:tcBorders>
            <w:vAlign w:val="center"/>
          </w:tcPr>
          <w:p>
            <w:pPr>
              <w:spacing w:line="240" w:lineRule="exact"/>
              <w:jc w:val="center"/>
              <w:rPr>
                <w:rFonts w:eastAsia="仿宋_GB2312"/>
                <w:kern w:val="0"/>
                <w:sz w:val="18"/>
                <w:szCs w:val="18"/>
              </w:rPr>
            </w:pPr>
            <w:r>
              <w:rPr>
                <w:rFonts w:hint="eastAsia" w:eastAsia="仿宋_GB2312"/>
                <w:kern w:val="0"/>
                <w:sz w:val="18"/>
                <w:szCs w:val="18"/>
              </w:rPr>
              <w:t>五区东</w:t>
            </w:r>
          </w:p>
        </w:tc>
        <w:tc>
          <w:tcPr>
            <w:tcW w:w="758" w:type="dxa"/>
            <w:tcBorders>
              <w:tl2br w:val="nil"/>
              <w:tr2bl w:val="nil"/>
            </w:tcBorders>
            <w:vAlign w:val="center"/>
          </w:tcPr>
          <w:p>
            <w:pPr>
              <w:spacing w:line="240" w:lineRule="exact"/>
              <w:jc w:val="center"/>
              <w:rPr>
                <w:rFonts w:eastAsia="仿宋_GB2312"/>
                <w:kern w:val="0"/>
                <w:sz w:val="18"/>
                <w:szCs w:val="18"/>
              </w:rPr>
            </w:pPr>
            <w:r>
              <w:rPr>
                <w:rFonts w:hint="eastAsia" w:eastAsia="仿宋_GB2312"/>
                <w:kern w:val="0"/>
                <w:sz w:val="18"/>
                <w:szCs w:val="18"/>
              </w:rPr>
              <w:t>2号、9号鱼塘</w:t>
            </w:r>
          </w:p>
        </w:tc>
        <w:tc>
          <w:tcPr>
            <w:tcW w:w="878"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329.05</w:t>
            </w:r>
          </w:p>
        </w:tc>
        <w:tc>
          <w:tcPr>
            <w:tcW w:w="713"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94.0%</w:t>
            </w:r>
          </w:p>
        </w:tc>
        <w:tc>
          <w:tcPr>
            <w:tcW w:w="728" w:type="dxa"/>
            <w:tcBorders>
              <w:right w:val="single" w:color="auto" w:sz="4" w:space="0"/>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94.0%</w:t>
            </w:r>
          </w:p>
        </w:tc>
        <w:tc>
          <w:tcPr>
            <w:tcW w:w="712" w:type="dxa"/>
            <w:tcBorders>
              <w:left w:val="single" w:color="auto" w:sz="4" w:space="0"/>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92.0%</w:t>
            </w:r>
          </w:p>
        </w:tc>
        <w:tc>
          <w:tcPr>
            <w:tcW w:w="741" w:type="dxa"/>
            <w:tcBorders>
              <w:left w:val="single" w:color="auto" w:sz="4" w:space="0"/>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92.5%</w:t>
            </w:r>
          </w:p>
        </w:tc>
        <w:tc>
          <w:tcPr>
            <w:tcW w:w="727" w:type="dxa"/>
            <w:tcBorders>
              <w:left w:val="single" w:color="auto" w:sz="4" w:space="0"/>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100%</w:t>
            </w:r>
          </w:p>
        </w:tc>
        <w:tc>
          <w:tcPr>
            <w:tcW w:w="668" w:type="dxa"/>
            <w:tcBorders>
              <w:left w:val="single" w:color="auto" w:sz="4" w:space="0"/>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99%</w:t>
            </w:r>
          </w:p>
        </w:tc>
        <w:tc>
          <w:tcPr>
            <w:tcW w:w="921" w:type="dxa"/>
            <w:tcBorders>
              <w:left w:val="single" w:color="auto" w:sz="4" w:space="0"/>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 xml:space="preserve">626 </w:t>
            </w:r>
          </w:p>
        </w:tc>
        <w:tc>
          <w:tcPr>
            <w:tcW w:w="854"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 xml:space="preserve">35.42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00" w:hRule="atLeast"/>
        </w:trPr>
        <w:tc>
          <w:tcPr>
            <w:tcW w:w="435" w:type="dxa"/>
            <w:tcBorders>
              <w:tl2br w:val="nil"/>
              <w:tr2bl w:val="nil"/>
            </w:tcBorders>
            <w:vAlign w:val="center"/>
          </w:tcPr>
          <w:p>
            <w:pPr>
              <w:spacing w:line="240" w:lineRule="exact"/>
              <w:jc w:val="center"/>
              <w:rPr>
                <w:rFonts w:eastAsia="仿宋_GB2312"/>
                <w:kern w:val="0"/>
                <w:sz w:val="18"/>
                <w:szCs w:val="18"/>
              </w:rPr>
            </w:pPr>
            <w:r>
              <w:rPr>
                <w:rFonts w:eastAsia="仿宋_GB2312"/>
                <w:kern w:val="0"/>
                <w:sz w:val="18"/>
                <w:szCs w:val="18"/>
              </w:rPr>
              <w:t>15</w:t>
            </w:r>
          </w:p>
        </w:tc>
        <w:tc>
          <w:tcPr>
            <w:tcW w:w="684" w:type="dxa"/>
            <w:tcBorders>
              <w:tl2br w:val="nil"/>
              <w:tr2bl w:val="nil"/>
            </w:tcBorders>
            <w:vAlign w:val="center"/>
          </w:tcPr>
          <w:p>
            <w:pPr>
              <w:spacing w:line="240" w:lineRule="exact"/>
              <w:jc w:val="center"/>
              <w:rPr>
                <w:rFonts w:eastAsia="仿宋_GB2312"/>
                <w:kern w:val="0"/>
                <w:sz w:val="18"/>
                <w:szCs w:val="18"/>
              </w:rPr>
            </w:pPr>
            <w:r>
              <w:rPr>
                <w:rFonts w:hint="eastAsia" w:eastAsia="仿宋_GB2312"/>
                <w:kern w:val="0"/>
                <w:sz w:val="18"/>
                <w:szCs w:val="18"/>
              </w:rPr>
              <w:t>五区东</w:t>
            </w:r>
          </w:p>
        </w:tc>
        <w:tc>
          <w:tcPr>
            <w:tcW w:w="758" w:type="dxa"/>
            <w:tcBorders>
              <w:tl2br w:val="nil"/>
              <w:tr2bl w:val="nil"/>
            </w:tcBorders>
            <w:vAlign w:val="center"/>
          </w:tcPr>
          <w:p>
            <w:pPr>
              <w:spacing w:line="240" w:lineRule="exact"/>
              <w:jc w:val="center"/>
              <w:rPr>
                <w:rFonts w:eastAsia="仿宋_GB2312"/>
                <w:kern w:val="0"/>
                <w:sz w:val="18"/>
                <w:szCs w:val="18"/>
              </w:rPr>
            </w:pPr>
            <w:r>
              <w:rPr>
                <w:rFonts w:hint="eastAsia" w:eastAsia="仿宋_GB2312"/>
                <w:kern w:val="0"/>
                <w:sz w:val="18"/>
                <w:szCs w:val="18"/>
              </w:rPr>
              <w:t>3号鱼塘</w:t>
            </w:r>
          </w:p>
        </w:tc>
        <w:tc>
          <w:tcPr>
            <w:tcW w:w="878"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565.82</w:t>
            </w:r>
          </w:p>
        </w:tc>
        <w:tc>
          <w:tcPr>
            <w:tcW w:w="713"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94.0%</w:t>
            </w:r>
          </w:p>
        </w:tc>
        <w:tc>
          <w:tcPr>
            <w:tcW w:w="728" w:type="dxa"/>
            <w:tcBorders>
              <w:right w:val="single" w:color="auto" w:sz="4" w:space="0"/>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94.0%</w:t>
            </w:r>
          </w:p>
        </w:tc>
        <w:tc>
          <w:tcPr>
            <w:tcW w:w="712" w:type="dxa"/>
            <w:tcBorders>
              <w:left w:val="single" w:color="auto" w:sz="4" w:space="0"/>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92.0%</w:t>
            </w:r>
          </w:p>
        </w:tc>
        <w:tc>
          <w:tcPr>
            <w:tcW w:w="741" w:type="dxa"/>
            <w:tcBorders>
              <w:left w:val="single" w:color="auto" w:sz="4" w:space="0"/>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92.5%</w:t>
            </w:r>
          </w:p>
        </w:tc>
        <w:tc>
          <w:tcPr>
            <w:tcW w:w="727" w:type="dxa"/>
            <w:tcBorders>
              <w:left w:val="single" w:color="auto" w:sz="4" w:space="0"/>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100%</w:t>
            </w:r>
          </w:p>
        </w:tc>
        <w:tc>
          <w:tcPr>
            <w:tcW w:w="668" w:type="dxa"/>
            <w:tcBorders>
              <w:left w:val="single" w:color="auto" w:sz="4" w:space="0"/>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99%</w:t>
            </w:r>
          </w:p>
        </w:tc>
        <w:tc>
          <w:tcPr>
            <w:tcW w:w="921" w:type="dxa"/>
            <w:tcBorders>
              <w:left w:val="single" w:color="auto" w:sz="4" w:space="0"/>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 xml:space="preserve">626 </w:t>
            </w:r>
          </w:p>
        </w:tc>
        <w:tc>
          <w:tcPr>
            <w:tcW w:w="854"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 xml:space="preserve">16.52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00" w:hRule="atLeast"/>
        </w:trPr>
        <w:tc>
          <w:tcPr>
            <w:tcW w:w="435" w:type="dxa"/>
            <w:tcBorders>
              <w:tl2br w:val="nil"/>
              <w:tr2bl w:val="nil"/>
            </w:tcBorders>
            <w:vAlign w:val="center"/>
          </w:tcPr>
          <w:p>
            <w:pPr>
              <w:spacing w:line="240" w:lineRule="exact"/>
              <w:jc w:val="center"/>
              <w:rPr>
                <w:rFonts w:eastAsia="仿宋_GB2312"/>
                <w:kern w:val="0"/>
                <w:sz w:val="18"/>
                <w:szCs w:val="18"/>
              </w:rPr>
            </w:pPr>
            <w:r>
              <w:rPr>
                <w:rFonts w:eastAsia="仿宋_GB2312"/>
                <w:kern w:val="0"/>
                <w:sz w:val="18"/>
                <w:szCs w:val="18"/>
              </w:rPr>
              <w:t>16</w:t>
            </w:r>
          </w:p>
        </w:tc>
        <w:tc>
          <w:tcPr>
            <w:tcW w:w="684" w:type="dxa"/>
            <w:tcBorders>
              <w:tl2br w:val="nil"/>
              <w:tr2bl w:val="nil"/>
            </w:tcBorders>
            <w:vAlign w:val="center"/>
          </w:tcPr>
          <w:p>
            <w:pPr>
              <w:spacing w:line="240" w:lineRule="exact"/>
              <w:jc w:val="center"/>
              <w:rPr>
                <w:rFonts w:eastAsia="仿宋_GB2312"/>
                <w:kern w:val="0"/>
                <w:sz w:val="18"/>
                <w:szCs w:val="18"/>
              </w:rPr>
            </w:pPr>
            <w:r>
              <w:rPr>
                <w:rFonts w:hint="eastAsia" w:eastAsia="仿宋_GB2312"/>
                <w:kern w:val="0"/>
                <w:sz w:val="18"/>
                <w:szCs w:val="18"/>
              </w:rPr>
              <w:t>五区东</w:t>
            </w:r>
          </w:p>
        </w:tc>
        <w:tc>
          <w:tcPr>
            <w:tcW w:w="758" w:type="dxa"/>
            <w:tcBorders>
              <w:tl2br w:val="nil"/>
              <w:tr2bl w:val="nil"/>
            </w:tcBorders>
            <w:vAlign w:val="center"/>
          </w:tcPr>
          <w:p>
            <w:pPr>
              <w:spacing w:line="240" w:lineRule="exact"/>
              <w:jc w:val="center"/>
              <w:rPr>
                <w:rFonts w:eastAsia="仿宋_GB2312"/>
                <w:kern w:val="0"/>
                <w:sz w:val="18"/>
                <w:szCs w:val="18"/>
              </w:rPr>
            </w:pPr>
            <w:r>
              <w:rPr>
                <w:rFonts w:hint="eastAsia" w:eastAsia="仿宋_GB2312"/>
                <w:kern w:val="0"/>
                <w:sz w:val="18"/>
                <w:szCs w:val="18"/>
              </w:rPr>
              <w:t>4号鱼塘</w:t>
            </w:r>
          </w:p>
        </w:tc>
        <w:tc>
          <w:tcPr>
            <w:tcW w:w="878"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263.86</w:t>
            </w:r>
          </w:p>
        </w:tc>
        <w:tc>
          <w:tcPr>
            <w:tcW w:w="713"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94.0%</w:t>
            </w:r>
          </w:p>
        </w:tc>
        <w:tc>
          <w:tcPr>
            <w:tcW w:w="728" w:type="dxa"/>
            <w:tcBorders>
              <w:right w:val="single" w:color="auto" w:sz="4" w:space="0"/>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94.0%</w:t>
            </w:r>
          </w:p>
        </w:tc>
        <w:tc>
          <w:tcPr>
            <w:tcW w:w="712" w:type="dxa"/>
            <w:tcBorders>
              <w:left w:val="single" w:color="auto" w:sz="4" w:space="0"/>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92.0%</w:t>
            </w:r>
          </w:p>
        </w:tc>
        <w:tc>
          <w:tcPr>
            <w:tcW w:w="741" w:type="dxa"/>
            <w:tcBorders>
              <w:left w:val="single" w:color="auto" w:sz="4" w:space="0"/>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92.5%</w:t>
            </w:r>
          </w:p>
        </w:tc>
        <w:tc>
          <w:tcPr>
            <w:tcW w:w="727" w:type="dxa"/>
            <w:tcBorders>
              <w:left w:val="single" w:color="auto" w:sz="4" w:space="0"/>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100%</w:t>
            </w:r>
          </w:p>
        </w:tc>
        <w:tc>
          <w:tcPr>
            <w:tcW w:w="668" w:type="dxa"/>
            <w:tcBorders>
              <w:left w:val="single" w:color="auto" w:sz="4" w:space="0"/>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99%</w:t>
            </w:r>
          </w:p>
        </w:tc>
        <w:tc>
          <w:tcPr>
            <w:tcW w:w="921" w:type="dxa"/>
            <w:tcBorders>
              <w:left w:val="single" w:color="auto" w:sz="4" w:space="0"/>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 xml:space="preserve">633 </w:t>
            </w:r>
          </w:p>
        </w:tc>
        <w:tc>
          <w:tcPr>
            <w:tcW w:w="854"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 xml:space="preserve">16.38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00" w:hRule="atLeast"/>
        </w:trPr>
        <w:tc>
          <w:tcPr>
            <w:tcW w:w="435" w:type="dxa"/>
            <w:tcBorders>
              <w:tl2br w:val="nil"/>
              <w:tr2bl w:val="nil"/>
            </w:tcBorders>
            <w:vAlign w:val="center"/>
          </w:tcPr>
          <w:p>
            <w:pPr>
              <w:spacing w:line="240" w:lineRule="exact"/>
              <w:jc w:val="center"/>
              <w:rPr>
                <w:rFonts w:eastAsia="仿宋_GB2312"/>
                <w:kern w:val="0"/>
                <w:sz w:val="18"/>
                <w:szCs w:val="18"/>
              </w:rPr>
            </w:pPr>
            <w:r>
              <w:rPr>
                <w:rFonts w:eastAsia="仿宋_GB2312"/>
                <w:kern w:val="0"/>
                <w:sz w:val="18"/>
                <w:szCs w:val="18"/>
              </w:rPr>
              <w:t>17</w:t>
            </w:r>
          </w:p>
        </w:tc>
        <w:tc>
          <w:tcPr>
            <w:tcW w:w="684" w:type="dxa"/>
            <w:tcBorders>
              <w:tl2br w:val="nil"/>
              <w:tr2bl w:val="nil"/>
            </w:tcBorders>
            <w:vAlign w:val="center"/>
          </w:tcPr>
          <w:p>
            <w:pPr>
              <w:spacing w:line="240" w:lineRule="exact"/>
              <w:jc w:val="center"/>
              <w:rPr>
                <w:rFonts w:eastAsia="仿宋_GB2312"/>
                <w:kern w:val="0"/>
                <w:sz w:val="18"/>
                <w:szCs w:val="18"/>
              </w:rPr>
            </w:pPr>
            <w:r>
              <w:rPr>
                <w:rFonts w:hint="eastAsia" w:eastAsia="仿宋_GB2312"/>
                <w:kern w:val="0"/>
                <w:sz w:val="18"/>
                <w:szCs w:val="18"/>
              </w:rPr>
              <w:t>六区东</w:t>
            </w:r>
          </w:p>
        </w:tc>
        <w:tc>
          <w:tcPr>
            <w:tcW w:w="758" w:type="dxa"/>
            <w:tcBorders>
              <w:tl2br w:val="nil"/>
              <w:tr2bl w:val="nil"/>
            </w:tcBorders>
            <w:vAlign w:val="center"/>
          </w:tcPr>
          <w:p>
            <w:pPr>
              <w:spacing w:line="240" w:lineRule="exact"/>
              <w:jc w:val="center"/>
              <w:rPr>
                <w:rFonts w:eastAsia="仿宋_GB2312"/>
                <w:kern w:val="0"/>
                <w:sz w:val="18"/>
                <w:szCs w:val="18"/>
              </w:rPr>
            </w:pPr>
            <w:r>
              <w:rPr>
                <w:rFonts w:hint="eastAsia" w:eastAsia="仿宋_GB2312"/>
                <w:kern w:val="0"/>
                <w:sz w:val="18"/>
                <w:szCs w:val="18"/>
              </w:rPr>
              <w:t>1号鱼塘</w:t>
            </w:r>
          </w:p>
        </w:tc>
        <w:tc>
          <w:tcPr>
            <w:tcW w:w="878"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198.79</w:t>
            </w:r>
          </w:p>
        </w:tc>
        <w:tc>
          <w:tcPr>
            <w:tcW w:w="713"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94.0%</w:t>
            </w:r>
          </w:p>
        </w:tc>
        <w:tc>
          <w:tcPr>
            <w:tcW w:w="728" w:type="dxa"/>
            <w:tcBorders>
              <w:right w:val="single" w:color="auto" w:sz="4" w:space="0"/>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92.0%</w:t>
            </w:r>
          </w:p>
        </w:tc>
        <w:tc>
          <w:tcPr>
            <w:tcW w:w="712" w:type="dxa"/>
            <w:tcBorders>
              <w:left w:val="single" w:color="auto" w:sz="4" w:space="0"/>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88.0%</w:t>
            </w:r>
          </w:p>
        </w:tc>
        <w:tc>
          <w:tcPr>
            <w:tcW w:w="741" w:type="dxa"/>
            <w:tcBorders>
              <w:left w:val="single" w:color="auto" w:sz="4" w:space="0"/>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90.0%</w:t>
            </w:r>
          </w:p>
        </w:tc>
        <w:tc>
          <w:tcPr>
            <w:tcW w:w="727" w:type="dxa"/>
            <w:tcBorders>
              <w:left w:val="single" w:color="auto" w:sz="4" w:space="0"/>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93%</w:t>
            </w:r>
          </w:p>
        </w:tc>
        <w:tc>
          <w:tcPr>
            <w:tcW w:w="668" w:type="dxa"/>
            <w:tcBorders>
              <w:left w:val="single" w:color="auto" w:sz="4" w:space="0"/>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95%</w:t>
            </w:r>
          </w:p>
        </w:tc>
        <w:tc>
          <w:tcPr>
            <w:tcW w:w="921" w:type="dxa"/>
            <w:tcBorders>
              <w:left w:val="single" w:color="auto" w:sz="4" w:space="0"/>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 xml:space="preserve">514 </w:t>
            </w:r>
          </w:p>
        </w:tc>
        <w:tc>
          <w:tcPr>
            <w:tcW w:w="854"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 xml:space="preserve">10.22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00" w:hRule="atLeast"/>
        </w:trPr>
        <w:tc>
          <w:tcPr>
            <w:tcW w:w="435" w:type="dxa"/>
            <w:tcBorders>
              <w:tl2br w:val="nil"/>
              <w:tr2bl w:val="nil"/>
            </w:tcBorders>
            <w:vAlign w:val="center"/>
          </w:tcPr>
          <w:p>
            <w:pPr>
              <w:spacing w:line="240" w:lineRule="exact"/>
              <w:jc w:val="center"/>
              <w:rPr>
                <w:rFonts w:eastAsia="仿宋_GB2312"/>
                <w:kern w:val="0"/>
                <w:sz w:val="18"/>
                <w:szCs w:val="18"/>
              </w:rPr>
            </w:pPr>
            <w:r>
              <w:rPr>
                <w:rFonts w:eastAsia="仿宋_GB2312"/>
                <w:kern w:val="0"/>
                <w:sz w:val="18"/>
                <w:szCs w:val="18"/>
              </w:rPr>
              <w:t>18</w:t>
            </w:r>
          </w:p>
        </w:tc>
        <w:tc>
          <w:tcPr>
            <w:tcW w:w="684" w:type="dxa"/>
            <w:tcBorders>
              <w:tl2br w:val="nil"/>
              <w:tr2bl w:val="nil"/>
            </w:tcBorders>
            <w:vAlign w:val="center"/>
          </w:tcPr>
          <w:p>
            <w:pPr>
              <w:spacing w:line="240" w:lineRule="exact"/>
              <w:jc w:val="center"/>
              <w:rPr>
                <w:rFonts w:eastAsia="仿宋_GB2312"/>
                <w:kern w:val="0"/>
                <w:sz w:val="18"/>
                <w:szCs w:val="18"/>
              </w:rPr>
            </w:pPr>
            <w:r>
              <w:rPr>
                <w:rFonts w:hint="eastAsia" w:eastAsia="仿宋_GB2312"/>
                <w:kern w:val="0"/>
                <w:sz w:val="18"/>
                <w:szCs w:val="18"/>
              </w:rPr>
              <w:t>七区东</w:t>
            </w:r>
          </w:p>
        </w:tc>
        <w:tc>
          <w:tcPr>
            <w:tcW w:w="758" w:type="dxa"/>
            <w:tcBorders>
              <w:tl2br w:val="nil"/>
              <w:tr2bl w:val="nil"/>
            </w:tcBorders>
            <w:vAlign w:val="center"/>
          </w:tcPr>
          <w:p>
            <w:pPr>
              <w:spacing w:line="240" w:lineRule="exact"/>
              <w:jc w:val="center"/>
              <w:rPr>
                <w:rFonts w:eastAsia="仿宋_GB2312"/>
                <w:kern w:val="0"/>
                <w:sz w:val="18"/>
                <w:szCs w:val="18"/>
              </w:rPr>
            </w:pPr>
            <w:r>
              <w:rPr>
                <w:rFonts w:hint="eastAsia" w:eastAsia="仿宋_GB2312"/>
                <w:kern w:val="0"/>
                <w:sz w:val="18"/>
                <w:szCs w:val="18"/>
              </w:rPr>
              <w:t>1号、2号鱼塘</w:t>
            </w:r>
          </w:p>
        </w:tc>
        <w:tc>
          <w:tcPr>
            <w:tcW w:w="878"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258.79</w:t>
            </w:r>
          </w:p>
        </w:tc>
        <w:tc>
          <w:tcPr>
            <w:tcW w:w="713"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94.0%</w:t>
            </w:r>
          </w:p>
        </w:tc>
        <w:tc>
          <w:tcPr>
            <w:tcW w:w="728" w:type="dxa"/>
            <w:tcBorders>
              <w:right w:val="single" w:color="auto" w:sz="4" w:space="0"/>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92.0%</w:t>
            </w:r>
          </w:p>
        </w:tc>
        <w:tc>
          <w:tcPr>
            <w:tcW w:w="712" w:type="dxa"/>
            <w:tcBorders>
              <w:left w:val="single" w:color="auto" w:sz="4" w:space="0"/>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88.0%</w:t>
            </w:r>
          </w:p>
        </w:tc>
        <w:tc>
          <w:tcPr>
            <w:tcW w:w="741" w:type="dxa"/>
            <w:tcBorders>
              <w:left w:val="single" w:color="auto" w:sz="4" w:space="0"/>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90.0%</w:t>
            </w:r>
          </w:p>
        </w:tc>
        <w:tc>
          <w:tcPr>
            <w:tcW w:w="727" w:type="dxa"/>
            <w:tcBorders>
              <w:left w:val="single" w:color="auto" w:sz="4" w:space="0"/>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93%</w:t>
            </w:r>
          </w:p>
        </w:tc>
        <w:tc>
          <w:tcPr>
            <w:tcW w:w="668" w:type="dxa"/>
            <w:tcBorders>
              <w:left w:val="single" w:color="auto" w:sz="4" w:space="0"/>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95%</w:t>
            </w:r>
          </w:p>
        </w:tc>
        <w:tc>
          <w:tcPr>
            <w:tcW w:w="921" w:type="dxa"/>
            <w:tcBorders>
              <w:left w:val="single" w:color="auto" w:sz="4" w:space="0"/>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 xml:space="preserve">514 </w:t>
            </w:r>
          </w:p>
        </w:tc>
        <w:tc>
          <w:tcPr>
            <w:tcW w:w="854"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 xml:space="preserve">16.91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00" w:hRule="atLeast"/>
        </w:trPr>
        <w:tc>
          <w:tcPr>
            <w:tcW w:w="435" w:type="dxa"/>
            <w:tcBorders>
              <w:tl2br w:val="nil"/>
              <w:tr2bl w:val="nil"/>
            </w:tcBorders>
            <w:vAlign w:val="center"/>
          </w:tcPr>
          <w:p>
            <w:pPr>
              <w:spacing w:line="240" w:lineRule="exact"/>
              <w:jc w:val="center"/>
              <w:rPr>
                <w:rFonts w:eastAsia="仿宋_GB2312"/>
                <w:kern w:val="0"/>
                <w:sz w:val="18"/>
                <w:szCs w:val="18"/>
              </w:rPr>
            </w:pPr>
            <w:r>
              <w:rPr>
                <w:rFonts w:eastAsia="仿宋_GB2312"/>
                <w:kern w:val="0"/>
                <w:sz w:val="18"/>
                <w:szCs w:val="18"/>
              </w:rPr>
              <w:t>19</w:t>
            </w:r>
          </w:p>
        </w:tc>
        <w:tc>
          <w:tcPr>
            <w:tcW w:w="684" w:type="dxa"/>
            <w:tcBorders>
              <w:tl2br w:val="nil"/>
              <w:tr2bl w:val="nil"/>
            </w:tcBorders>
            <w:vAlign w:val="center"/>
          </w:tcPr>
          <w:p>
            <w:pPr>
              <w:spacing w:line="240" w:lineRule="exact"/>
              <w:jc w:val="center"/>
              <w:rPr>
                <w:rFonts w:eastAsia="仿宋_GB2312"/>
                <w:kern w:val="0"/>
                <w:sz w:val="18"/>
                <w:szCs w:val="18"/>
              </w:rPr>
            </w:pPr>
            <w:r>
              <w:rPr>
                <w:rFonts w:hint="eastAsia" w:eastAsia="仿宋_GB2312"/>
                <w:kern w:val="0"/>
                <w:sz w:val="18"/>
                <w:szCs w:val="18"/>
              </w:rPr>
              <w:t>七区东</w:t>
            </w:r>
          </w:p>
        </w:tc>
        <w:tc>
          <w:tcPr>
            <w:tcW w:w="758" w:type="dxa"/>
            <w:tcBorders>
              <w:tl2br w:val="nil"/>
              <w:tr2bl w:val="nil"/>
            </w:tcBorders>
            <w:vAlign w:val="center"/>
          </w:tcPr>
          <w:p>
            <w:pPr>
              <w:spacing w:line="240" w:lineRule="exact"/>
              <w:jc w:val="center"/>
              <w:rPr>
                <w:rFonts w:eastAsia="仿宋_GB2312"/>
                <w:kern w:val="0"/>
                <w:sz w:val="18"/>
                <w:szCs w:val="18"/>
              </w:rPr>
            </w:pPr>
            <w:r>
              <w:rPr>
                <w:rFonts w:hint="eastAsia" w:eastAsia="仿宋_GB2312"/>
                <w:kern w:val="0"/>
                <w:sz w:val="18"/>
                <w:szCs w:val="18"/>
              </w:rPr>
              <w:t>3号、4号鱼塘</w:t>
            </w:r>
          </w:p>
        </w:tc>
        <w:tc>
          <w:tcPr>
            <w:tcW w:w="878"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350.96</w:t>
            </w:r>
          </w:p>
        </w:tc>
        <w:tc>
          <w:tcPr>
            <w:tcW w:w="713"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94.0%</w:t>
            </w:r>
          </w:p>
        </w:tc>
        <w:tc>
          <w:tcPr>
            <w:tcW w:w="728" w:type="dxa"/>
            <w:tcBorders>
              <w:right w:val="single" w:color="auto" w:sz="4" w:space="0"/>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92.0%</w:t>
            </w:r>
          </w:p>
        </w:tc>
        <w:tc>
          <w:tcPr>
            <w:tcW w:w="712" w:type="dxa"/>
            <w:tcBorders>
              <w:left w:val="single" w:color="auto" w:sz="4" w:space="0"/>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88.0%</w:t>
            </w:r>
          </w:p>
        </w:tc>
        <w:tc>
          <w:tcPr>
            <w:tcW w:w="741" w:type="dxa"/>
            <w:tcBorders>
              <w:left w:val="single" w:color="auto" w:sz="4" w:space="0"/>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90.0%</w:t>
            </w:r>
          </w:p>
        </w:tc>
        <w:tc>
          <w:tcPr>
            <w:tcW w:w="727" w:type="dxa"/>
            <w:tcBorders>
              <w:left w:val="single" w:color="auto" w:sz="4" w:space="0"/>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93%</w:t>
            </w:r>
          </w:p>
        </w:tc>
        <w:tc>
          <w:tcPr>
            <w:tcW w:w="668" w:type="dxa"/>
            <w:tcBorders>
              <w:left w:val="single" w:color="auto" w:sz="4" w:space="0"/>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95%</w:t>
            </w:r>
          </w:p>
        </w:tc>
        <w:tc>
          <w:tcPr>
            <w:tcW w:w="921" w:type="dxa"/>
            <w:tcBorders>
              <w:left w:val="single" w:color="auto" w:sz="4" w:space="0"/>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 xml:space="preserve">514 </w:t>
            </w:r>
          </w:p>
        </w:tc>
        <w:tc>
          <w:tcPr>
            <w:tcW w:w="854"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 xml:space="preserve">18.04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285" w:hRule="atLeast"/>
        </w:trPr>
        <w:tc>
          <w:tcPr>
            <w:tcW w:w="1119" w:type="dxa"/>
            <w:gridSpan w:val="2"/>
            <w:tcBorders>
              <w:tl2br w:val="nil"/>
              <w:tr2bl w:val="nil"/>
            </w:tcBorders>
            <w:vAlign w:val="center"/>
          </w:tcPr>
          <w:p>
            <w:pPr>
              <w:spacing w:line="240" w:lineRule="exact"/>
              <w:jc w:val="center"/>
              <w:rPr>
                <w:rFonts w:eastAsia="仿宋_GB2312"/>
                <w:kern w:val="0"/>
                <w:sz w:val="18"/>
                <w:szCs w:val="18"/>
              </w:rPr>
            </w:pPr>
            <w:r>
              <w:rPr>
                <w:rFonts w:hint="eastAsia" w:eastAsia="仿宋_GB2312"/>
                <w:kern w:val="0"/>
                <w:sz w:val="18"/>
                <w:szCs w:val="18"/>
              </w:rPr>
              <w:t>合 计</w:t>
            </w:r>
          </w:p>
        </w:tc>
        <w:tc>
          <w:tcPr>
            <w:tcW w:w="758" w:type="dxa"/>
            <w:tcBorders>
              <w:tl2br w:val="nil"/>
              <w:tr2bl w:val="nil"/>
            </w:tcBorders>
            <w:vAlign w:val="center"/>
          </w:tcPr>
          <w:p>
            <w:pPr>
              <w:spacing w:line="240" w:lineRule="exact"/>
              <w:jc w:val="center"/>
              <w:rPr>
                <w:rFonts w:eastAsia="仿宋_GB2312"/>
                <w:kern w:val="0"/>
                <w:sz w:val="18"/>
                <w:szCs w:val="18"/>
              </w:rPr>
            </w:pPr>
            <w:r>
              <w:rPr>
                <w:rFonts w:hint="eastAsia" w:eastAsia="仿宋_GB2312"/>
                <w:kern w:val="0"/>
                <w:sz w:val="18"/>
                <w:szCs w:val="18"/>
              </w:rPr>
              <w:t>/</w:t>
            </w:r>
          </w:p>
        </w:tc>
        <w:tc>
          <w:tcPr>
            <w:tcW w:w="878" w:type="dxa"/>
            <w:tcBorders>
              <w:tl2br w:val="nil"/>
              <w:tr2bl w:val="nil"/>
            </w:tcBorders>
            <w:vAlign w:val="center"/>
          </w:tcPr>
          <w:p>
            <w:pPr>
              <w:spacing w:line="240" w:lineRule="exact"/>
              <w:jc w:val="center"/>
              <w:rPr>
                <w:rFonts w:eastAsia="仿宋_GB2312"/>
                <w:kern w:val="0"/>
                <w:sz w:val="18"/>
                <w:szCs w:val="18"/>
              </w:rPr>
            </w:pPr>
            <w:r>
              <w:rPr>
                <w:rFonts w:hint="eastAsia" w:eastAsia="仿宋_GB2312"/>
                <w:sz w:val="18"/>
              </w:rPr>
              <w:t>4443.15</w:t>
            </w:r>
          </w:p>
        </w:tc>
        <w:tc>
          <w:tcPr>
            <w:tcW w:w="713" w:type="dxa"/>
            <w:tcBorders>
              <w:tl2br w:val="nil"/>
              <w:tr2bl w:val="nil"/>
            </w:tcBorders>
            <w:vAlign w:val="center"/>
          </w:tcPr>
          <w:p>
            <w:pPr>
              <w:spacing w:line="240" w:lineRule="exact"/>
              <w:jc w:val="center"/>
              <w:rPr>
                <w:rFonts w:eastAsia="仿宋_GB2312"/>
                <w:kern w:val="0"/>
                <w:sz w:val="18"/>
                <w:szCs w:val="18"/>
              </w:rPr>
            </w:pPr>
            <w:r>
              <w:rPr>
                <w:rFonts w:hint="eastAsia" w:eastAsia="仿宋_GB2312"/>
                <w:kern w:val="0"/>
                <w:sz w:val="18"/>
                <w:szCs w:val="18"/>
              </w:rPr>
              <w:t>/</w:t>
            </w:r>
          </w:p>
        </w:tc>
        <w:tc>
          <w:tcPr>
            <w:tcW w:w="728" w:type="dxa"/>
            <w:tcBorders>
              <w:right w:val="single" w:color="auto" w:sz="4" w:space="0"/>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w:t>
            </w:r>
          </w:p>
        </w:tc>
        <w:tc>
          <w:tcPr>
            <w:tcW w:w="712" w:type="dxa"/>
            <w:tcBorders>
              <w:left w:val="single" w:color="auto" w:sz="4" w:space="0"/>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w:t>
            </w:r>
          </w:p>
        </w:tc>
        <w:tc>
          <w:tcPr>
            <w:tcW w:w="741" w:type="dxa"/>
            <w:tcBorders>
              <w:left w:val="single" w:color="auto" w:sz="4" w:space="0"/>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w:t>
            </w:r>
          </w:p>
        </w:tc>
        <w:tc>
          <w:tcPr>
            <w:tcW w:w="727" w:type="dxa"/>
            <w:tcBorders>
              <w:left w:val="single" w:color="auto" w:sz="4" w:space="0"/>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w:t>
            </w:r>
          </w:p>
        </w:tc>
        <w:tc>
          <w:tcPr>
            <w:tcW w:w="668" w:type="dxa"/>
            <w:tcBorders>
              <w:left w:val="single" w:color="auto" w:sz="4" w:space="0"/>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w:t>
            </w:r>
          </w:p>
        </w:tc>
        <w:tc>
          <w:tcPr>
            <w:tcW w:w="921" w:type="dxa"/>
            <w:tcBorders>
              <w:left w:val="single" w:color="auto" w:sz="4" w:space="0"/>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w:t>
            </w:r>
          </w:p>
        </w:tc>
        <w:tc>
          <w:tcPr>
            <w:tcW w:w="854" w:type="dxa"/>
            <w:tcBorders>
              <w:tl2br w:val="nil"/>
              <w:tr2bl w:val="nil"/>
            </w:tcBorders>
            <w:vAlign w:val="center"/>
          </w:tcPr>
          <w:p>
            <w:pPr>
              <w:spacing w:line="240" w:lineRule="exact"/>
              <w:jc w:val="center"/>
              <w:rPr>
                <w:rFonts w:eastAsia="仿宋_GB2312"/>
                <w:sz w:val="18"/>
              </w:rPr>
            </w:pPr>
            <w:r>
              <w:rPr>
                <w:rFonts w:hint="eastAsia" w:eastAsia="仿宋_GB2312"/>
                <w:sz w:val="18"/>
              </w:rPr>
              <w:t>312.27</w:t>
            </w:r>
          </w:p>
        </w:tc>
      </w:tr>
    </w:tbl>
    <w:p>
      <w:pPr>
        <w:pStyle w:val="13"/>
        <w:spacing w:line="480" w:lineRule="exact"/>
        <w:ind w:firstLine="560" w:firstLineChars="200"/>
        <w:textAlignment w:val="baseline"/>
        <w:rPr>
          <w:rFonts w:ascii="Times New Roman" w:hAnsi="Times New Roman" w:eastAsia="仿宋_GB2312"/>
          <w:sz w:val="28"/>
        </w:rPr>
      </w:pPr>
      <w:r>
        <w:rPr>
          <w:rFonts w:hint="eastAsia" w:ascii="Times New Roman" w:hAnsi="Times New Roman" w:eastAsia="仿宋_GB2312"/>
          <w:sz w:val="28"/>
        </w:rPr>
        <w:t>经测算，估价对象东台河闸南首坑塘水面（淡水养殖）评估单价=312.27</w:t>
      </w:r>
      <w:r>
        <w:rPr>
          <w:rFonts w:ascii="Times New Roman" w:hAnsi="Times New Roman" w:eastAsia="仿宋_GB2312"/>
          <w:sz w:val="28"/>
        </w:rPr>
        <w:t>×10000÷</w:t>
      </w:r>
      <w:r>
        <w:rPr>
          <w:rFonts w:hint="eastAsia" w:ascii="Times New Roman" w:hAnsi="Times New Roman" w:eastAsia="仿宋_GB2312"/>
          <w:sz w:val="28"/>
        </w:rPr>
        <w:t>4443.15</w:t>
      </w:r>
      <w:r>
        <w:rPr>
          <w:rFonts w:ascii="Times New Roman" w:hAnsi="Times New Roman" w:eastAsia="仿宋_GB2312"/>
          <w:sz w:val="28"/>
        </w:rPr>
        <w:t>亩=</w:t>
      </w:r>
      <w:r>
        <w:rPr>
          <w:rFonts w:hint="eastAsia" w:ascii="Times New Roman" w:hAnsi="Times New Roman" w:eastAsia="仿宋_GB2312"/>
          <w:sz w:val="28"/>
        </w:rPr>
        <w:t>702.81</w:t>
      </w:r>
      <w:r>
        <w:rPr>
          <w:rFonts w:ascii="Times New Roman" w:hAnsi="Times New Roman" w:eastAsia="仿宋_GB2312"/>
          <w:sz w:val="28"/>
        </w:rPr>
        <w:t>元</w:t>
      </w:r>
      <w:r>
        <w:rPr>
          <w:rFonts w:hint="eastAsia" w:ascii="Times New Roman" w:hAnsi="Times New Roman" w:eastAsia="仿宋_GB2312"/>
          <w:sz w:val="28"/>
        </w:rPr>
        <w:t>/亩。</w:t>
      </w:r>
    </w:p>
    <w:p>
      <w:pPr>
        <w:pStyle w:val="13"/>
        <w:spacing w:line="480" w:lineRule="exact"/>
        <w:ind w:firstLine="562" w:firstLineChars="200"/>
        <w:textAlignment w:val="baseline"/>
        <w:rPr>
          <w:rFonts w:ascii="Times New Roman" w:hAnsi="Times New Roman" w:eastAsia="仿宋_GB2312"/>
          <w:b/>
          <w:bCs/>
          <w:sz w:val="28"/>
          <w:szCs w:val="28"/>
        </w:rPr>
      </w:pPr>
      <w:r>
        <w:rPr>
          <w:rFonts w:hint="eastAsia" w:ascii="Times New Roman" w:hAnsi="Times New Roman" w:eastAsia="仿宋_GB2312"/>
          <w:b/>
          <w:bCs/>
          <w:sz w:val="28"/>
          <w:szCs w:val="28"/>
        </w:rPr>
        <w:t>B.</w:t>
      </w:r>
      <w:r>
        <w:rPr>
          <w:rFonts w:hint="eastAsia" w:eastAsia="仿宋_GB2312"/>
          <w:b/>
          <w:bCs/>
          <w:sz w:val="28"/>
        </w:rPr>
        <w:t>金东台农场东侧坑塘水面（海水养殖）</w:t>
      </w:r>
      <w:r>
        <w:rPr>
          <w:rFonts w:hint="eastAsia" w:ascii="Times New Roman" w:hAnsi="Times New Roman" w:eastAsia="仿宋_GB2312"/>
          <w:b/>
          <w:bCs/>
          <w:sz w:val="28"/>
          <w:szCs w:val="28"/>
        </w:rPr>
        <w:t>的测算</w:t>
      </w:r>
    </w:p>
    <w:p>
      <w:pPr>
        <w:pStyle w:val="13"/>
        <w:spacing w:line="480" w:lineRule="exact"/>
        <w:ind w:firstLine="560" w:firstLineChars="200"/>
        <w:textAlignment w:val="baseline"/>
        <w:rPr>
          <w:rFonts w:ascii="Times New Roman" w:hAnsi="Times New Roman" w:eastAsia="仿宋_GB2312"/>
          <w:sz w:val="28"/>
          <w:szCs w:val="28"/>
        </w:rPr>
      </w:pPr>
      <w:r>
        <w:rPr>
          <w:rFonts w:ascii="Times New Roman" w:hAnsi="Times New Roman" w:eastAsia="仿宋_GB2312"/>
          <w:sz w:val="28"/>
          <w:szCs w:val="28"/>
        </w:rPr>
        <w:t>本次评估采用</w:t>
      </w:r>
      <w:r>
        <w:rPr>
          <w:rFonts w:ascii="Times New Roman" w:hAnsi="Times New Roman" w:eastAsia="仿宋_GB2312"/>
          <w:sz w:val="28"/>
        </w:rPr>
        <w:t>市场比较法</w:t>
      </w:r>
      <w:r>
        <w:rPr>
          <w:rFonts w:hint="eastAsia" w:ascii="Times New Roman" w:hAnsi="Times New Roman" w:eastAsia="仿宋_GB2312"/>
          <w:sz w:val="28"/>
        </w:rPr>
        <w:t>和剩余法两种</w:t>
      </w:r>
      <w:r>
        <w:rPr>
          <w:rFonts w:ascii="Times New Roman" w:hAnsi="Times New Roman" w:eastAsia="仿宋_GB2312"/>
          <w:sz w:val="28"/>
        </w:rPr>
        <w:t>测算租金的方法</w:t>
      </w:r>
      <w:r>
        <w:rPr>
          <w:rFonts w:hint="eastAsia" w:eastAsia="仿宋_GB2312"/>
          <w:sz w:val="28"/>
        </w:rPr>
        <w:t>确定估</w:t>
      </w:r>
      <w:r>
        <w:rPr>
          <w:rFonts w:ascii="Times New Roman" w:hAnsi="Times New Roman" w:eastAsia="仿宋_GB2312"/>
          <w:sz w:val="28"/>
        </w:rPr>
        <w:t>价对象一区北2-4号</w:t>
      </w:r>
      <w:r>
        <w:rPr>
          <w:rFonts w:hint="eastAsia" w:eastAsia="仿宋_GB2312"/>
          <w:sz w:val="28"/>
        </w:rPr>
        <w:t>租金价格，然后再根据地块通达度、进水能力、保水能力、形状、塘的利用率等因素确定其余各块</w:t>
      </w:r>
      <w:r>
        <w:rPr>
          <w:rFonts w:hint="eastAsia" w:ascii="Times New Roman" w:hAnsi="Times New Roman" w:eastAsia="仿宋_GB2312"/>
          <w:sz w:val="28"/>
          <w:szCs w:val="28"/>
        </w:rPr>
        <w:t>坑塘水面（海水养殖）</w:t>
      </w:r>
      <w:r>
        <w:rPr>
          <w:rFonts w:hint="eastAsia" w:eastAsia="仿宋_GB2312"/>
          <w:sz w:val="28"/>
        </w:rPr>
        <w:t>的租金价格。</w:t>
      </w:r>
    </w:p>
    <w:p>
      <w:pPr>
        <w:pStyle w:val="13"/>
        <w:spacing w:line="480" w:lineRule="exact"/>
        <w:ind w:firstLine="560" w:firstLineChars="200"/>
        <w:textAlignment w:val="baseline"/>
        <w:rPr>
          <w:rFonts w:ascii="Times New Roman" w:hAnsi="Times New Roman" w:eastAsia="仿宋_GB2312"/>
          <w:sz w:val="28"/>
        </w:rPr>
      </w:pPr>
      <w:r>
        <w:rPr>
          <w:rFonts w:hint="eastAsia" w:ascii="Times New Roman" w:hAnsi="Times New Roman" w:eastAsia="仿宋_GB2312"/>
          <w:sz w:val="28"/>
        </w:rPr>
        <w:t>1.市场比较法直接测算租金</w:t>
      </w:r>
    </w:p>
    <w:p>
      <w:pPr>
        <w:pStyle w:val="13"/>
        <w:spacing w:line="480" w:lineRule="exact"/>
        <w:ind w:firstLine="560" w:firstLineChars="200"/>
        <w:rPr>
          <w:rFonts w:ascii="Times New Roman" w:hAnsi="Times New Roman" w:eastAsia="仿宋_GB2312"/>
          <w:sz w:val="28"/>
          <w:szCs w:val="28"/>
        </w:rPr>
      </w:pPr>
      <w:r>
        <w:rPr>
          <w:rFonts w:hint="eastAsia" w:ascii="Times New Roman" w:hAnsi="Times New Roman" w:eastAsia="仿宋_GB2312"/>
          <w:sz w:val="28"/>
        </w:rPr>
        <w:t>1.</w:t>
      </w:r>
      <w:r>
        <w:rPr>
          <w:rFonts w:ascii="Times New Roman" w:hAnsi="Times New Roman" w:eastAsia="仿宋_GB2312"/>
          <w:sz w:val="28"/>
          <w:szCs w:val="28"/>
        </w:rPr>
        <w:t>1</w:t>
      </w:r>
      <w:r>
        <w:rPr>
          <w:rFonts w:hint="eastAsia" w:ascii="Times New Roman" w:hAnsi="Times New Roman" w:eastAsia="仿宋_GB2312"/>
          <w:sz w:val="28"/>
          <w:szCs w:val="28"/>
        </w:rPr>
        <w:t>可比实例</w:t>
      </w:r>
      <w:r>
        <w:rPr>
          <w:rFonts w:ascii="Times New Roman" w:hAnsi="Times New Roman" w:eastAsia="仿宋_GB2312"/>
          <w:sz w:val="28"/>
          <w:szCs w:val="28"/>
        </w:rPr>
        <w:t>选择</w:t>
      </w:r>
    </w:p>
    <w:p>
      <w:pPr>
        <w:pStyle w:val="13"/>
        <w:spacing w:line="480" w:lineRule="exact"/>
        <w:ind w:firstLine="560" w:firstLineChars="200"/>
        <w:rPr>
          <w:rFonts w:eastAsia="仿宋_GB2312"/>
          <w:sz w:val="28"/>
        </w:rPr>
      </w:pPr>
      <w:r>
        <w:rPr>
          <w:rFonts w:hint="eastAsia" w:ascii="Times New Roman" w:hAnsi="Times New Roman" w:eastAsia="仿宋_GB2312"/>
          <w:sz w:val="28"/>
          <w:szCs w:val="28"/>
        </w:rPr>
        <w:t>估价对象所在区域海水养殖出租案例较少，本次评估选用</w:t>
      </w:r>
      <w:r>
        <w:rPr>
          <w:rFonts w:eastAsia="仿宋_GB2312"/>
          <w:sz w:val="28"/>
        </w:rPr>
        <w:t>同一供需圈</w:t>
      </w:r>
      <w:r>
        <w:rPr>
          <w:rFonts w:hint="eastAsia" w:eastAsia="仿宋_GB2312"/>
          <w:sz w:val="28"/>
        </w:rPr>
        <w:t>内淡水养殖作为可比实例，</w:t>
      </w:r>
      <w:r>
        <w:rPr>
          <w:rFonts w:hint="eastAsia" w:ascii="Times New Roman" w:hAnsi="Times New Roman" w:eastAsia="仿宋_GB2312"/>
          <w:sz w:val="28"/>
          <w:szCs w:val="28"/>
        </w:rPr>
        <w:t>采用</w:t>
      </w:r>
      <w:r>
        <w:rPr>
          <w:rFonts w:hint="eastAsia" w:eastAsia="仿宋_GB2312"/>
          <w:sz w:val="28"/>
        </w:rPr>
        <w:t>市场比较法进行评估。</w:t>
      </w:r>
      <w:r>
        <w:rPr>
          <w:rFonts w:ascii="Times New Roman" w:hAnsi="Times New Roman" w:eastAsia="仿宋_GB2312"/>
          <w:sz w:val="28"/>
          <w:szCs w:val="28"/>
        </w:rPr>
        <w:t>根据估</w:t>
      </w:r>
      <w:r>
        <w:rPr>
          <w:rFonts w:eastAsia="仿宋_GB2312"/>
          <w:sz w:val="28"/>
        </w:rPr>
        <w:t>价对象所处位置、交通条件、基础设施条件等因素，</w:t>
      </w:r>
      <w:r>
        <w:rPr>
          <w:rFonts w:hint="eastAsia" w:eastAsia="仿宋_GB2312"/>
          <w:sz w:val="28"/>
        </w:rPr>
        <w:t>土地估价师</w:t>
      </w:r>
      <w:r>
        <w:rPr>
          <w:rFonts w:eastAsia="仿宋_GB2312"/>
          <w:sz w:val="28"/>
        </w:rPr>
        <w:t>搜集了与估价对象处于同一供需圈、均为</w:t>
      </w:r>
      <w:r>
        <w:rPr>
          <w:rFonts w:hint="eastAsia" w:eastAsia="仿宋_GB2312"/>
          <w:sz w:val="28"/>
        </w:rPr>
        <w:t>淡水养殖</w:t>
      </w:r>
      <w:r>
        <w:rPr>
          <w:rFonts w:eastAsia="仿宋_GB2312"/>
          <w:sz w:val="28"/>
        </w:rPr>
        <w:t>的多宗土地交易实例，并选取其中三宗作为</w:t>
      </w:r>
      <w:r>
        <w:rPr>
          <w:rFonts w:hint="eastAsia" w:eastAsia="仿宋_GB2312"/>
          <w:sz w:val="28"/>
        </w:rPr>
        <w:t>可比实例</w:t>
      </w:r>
      <w:r>
        <w:rPr>
          <w:rFonts w:eastAsia="仿宋_GB2312"/>
          <w:sz w:val="28"/>
        </w:rPr>
        <w:t>。</w:t>
      </w:r>
      <w:r>
        <w:rPr>
          <w:rFonts w:hint="eastAsia" w:eastAsia="仿宋_GB2312"/>
          <w:sz w:val="28"/>
        </w:rPr>
        <w:t>可比</w:t>
      </w:r>
      <w:r>
        <w:rPr>
          <w:rFonts w:eastAsia="仿宋_GB2312"/>
          <w:sz w:val="28"/>
        </w:rPr>
        <w:t>实例基本情况如下</w:t>
      </w:r>
      <w:r>
        <w:rPr>
          <w:rFonts w:hint="eastAsia" w:eastAsia="仿宋_GB2312"/>
          <w:sz w:val="28"/>
        </w:rPr>
        <w:t>表</w:t>
      </w:r>
      <w:r>
        <w:rPr>
          <w:rFonts w:eastAsia="仿宋_GB2312"/>
          <w:sz w:val="28"/>
        </w:rPr>
        <w:t>：</w:t>
      </w:r>
    </w:p>
    <w:p>
      <w:pPr>
        <w:spacing w:line="480" w:lineRule="exact"/>
        <w:jc w:val="center"/>
        <w:rPr>
          <w:rFonts w:eastAsia="仿宋_GB2312"/>
          <w:b/>
          <w:kern w:val="0"/>
          <w:sz w:val="28"/>
          <w:szCs w:val="20"/>
        </w:rPr>
      </w:pPr>
      <w:r>
        <w:rPr>
          <w:rFonts w:hint="eastAsia" w:eastAsia="仿宋_GB2312"/>
          <w:b/>
          <w:kern w:val="0"/>
          <w:sz w:val="28"/>
          <w:szCs w:val="20"/>
        </w:rPr>
        <w:t>表21可比实例一览表</w:t>
      </w:r>
    </w:p>
    <w:tbl>
      <w:tblPr>
        <w:tblStyle w:val="28"/>
        <w:tblW w:w="90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0"/>
        <w:gridCol w:w="2248"/>
        <w:gridCol w:w="2248"/>
        <w:gridCol w:w="22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2260" w:type="dxa"/>
            <w:tcBorders>
              <w:tl2br w:val="nil"/>
              <w:tr2bl w:val="nil"/>
            </w:tcBorders>
            <w:vAlign w:val="center"/>
          </w:tcPr>
          <w:p>
            <w:pPr>
              <w:widowControl/>
              <w:spacing w:line="240" w:lineRule="exact"/>
              <w:jc w:val="center"/>
              <w:rPr>
                <w:rFonts w:eastAsia="仿宋_GB2312"/>
                <w:kern w:val="0"/>
              </w:rPr>
            </w:pPr>
            <w:r>
              <w:rPr>
                <w:rFonts w:eastAsia="仿宋_GB2312"/>
                <w:kern w:val="0"/>
              </w:rPr>
              <w:t>项目因素</w:t>
            </w:r>
          </w:p>
        </w:tc>
        <w:tc>
          <w:tcPr>
            <w:tcW w:w="2248" w:type="dxa"/>
            <w:tcBorders>
              <w:tl2br w:val="nil"/>
              <w:tr2bl w:val="nil"/>
            </w:tcBorders>
            <w:vAlign w:val="center"/>
          </w:tcPr>
          <w:p>
            <w:pPr>
              <w:widowControl/>
              <w:spacing w:line="240" w:lineRule="exact"/>
              <w:jc w:val="center"/>
              <w:rPr>
                <w:rFonts w:eastAsia="仿宋_GB2312"/>
                <w:kern w:val="0"/>
              </w:rPr>
            </w:pPr>
            <w:r>
              <w:rPr>
                <w:rFonts w:hint="eastAsia" w:eastAsia="仿宋_GB2312"/>
                <w:kern w:val="0"/>
              </w:rPr>
              <w:t>可比实例D</w:t>
            </w:r>
          </w:p>
        </w:tc>
        <w:tc>
          <w:tcPr>
            <w:tcW w:w="2248" w:type="dxa"/>
            <w:tcBorders>
              <w:tl2br w:val="nil"/>
              <w:tr2bl w:val="nil"/>
            </w:tcBorders>
            <w:vAlign w:val="center"/>
          </w:tcPr>
          <w:p>
            <w:pPr>
              <w:widowControl/>
              <w:spacing w:line="240" w:lineRule="exact"/>
              <w:jc w:val="center"/>
              <w:rPr>
                <w:rFonts w:eastAsia="仿宋_GB2312"/>
                <w:kern w:val="0"/>
              </w:rPr>
            </w:pPr>
            <w:r>
              <w:rPr>
                <w:rFonts w:hint="eastAsia" w:eastAsia="仿宋_GB2312"/>
                <w:kern w:val="0"/>
              </w:rPr>
              <w:t>可比实例E</w:t>
            </w:r>
          </w:p>
        </w:tc>
        <w:tc>
          <w:tcPr>
            <w:tcW w:w="2248" w:type="dxa"/>
            <w:tcBorders>
              <w:tl2br w:val="nil"/>
              <w:tr2bl w:val="nil"/>
            </w:tcBorders>
            <w:vAlign w:val="center"/>
          </w:tcPr>
          <w:p>
            <w:pPr>
              <w:widowControl/>
              <w:spacing w:line="240" w:lineRule="exact"/>
              <w:jc w:val="center"/>
              <w:rPr>
                <w:rFonts w:eastAsia="仿宋_GB2312"/>
                <w:kern w:val="0"/>
              </w:rPr>
            </w:pPr>
            <w:r>
              <w:rPr>
                <w:rFonts w:hint="eastAsia" w:eastAsia="仿宋_GB2312"/>
                <w:kern w:val="0"/>
              </w:rPr>
              <w:t>可比实例F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2260" w:type="dxa"/>
            <w:tcBorders>
              <w:tl2br w:val="nil"/>
              <w:tr2bl w:val="nil"/>
            </w:tcBorders>
            <w:vAlign w:val="center"/>
          </w:tcPr>
          <w:p>
            <w:pPr>
              <w:widowControl/>
              <w:spacing w:line="240" w:lineRule="exact"/>
              <w:jc w:val="center"/>
              <w:rPr>
                <w:rFonts w:eastAsia="仿宋_GB2312"/>
                <w:kern w:val="0"/>
              </w:rPr>
            </w:pPr>
            <w:r>
              <w:rPr>
                <w:rFonts w:eastAsia="仿宋_GB2312"/>
                <w:kern w:val="0"/>
              </w:rPr>
              <w:t>位置</w:t>
            </w:r>
          </w:p>
        </w:tc>
        <w:tc>
          <w:tcPr>
            <w:tcW w:w="2248" w:type="dxa"/>
            <w:tcBorders>
              <w:tl2br w:val="nil"/>
              <w:tr2bl w:val="nil"/>
            </w:tcBorders>
            <w:vAlign w:val="center"/>
          </w:tcPr>
          <w:p>
            <w:pPr>
              <w:widowControl/>
              <w:jc w:val="center"/>
              <w:textAlignment w:val="center"/>
              <w:rPr>
                <w:rFonts w:eastAsia="仿宋_GB2312"/>
                <w:color w:val="000000"/>
                <w:kern w:val="0"/>
                <w:szCs w:val="21"/>
              </w:rPr>
            </w:pPr>
            <w:r>
              <w:rPr>
                <w:rFonts w:hint="eastAsia" w:eastAsia="仿宋_GB2312"/>
                <w:color w:val="000000"/>
                <w:sz w:val="20"/>
                <w:szCs w:val="20"/>
              </w:rPr>
              <w:t>弶港镇蹲门居委会</w:t>
            </w:r>
          </w:p>
        </w:tc>
        <w:tc>
          <w:tcPr>
            <w:tcW w:w="2248" w:type="dxa"/>
            <w:tcBorders>
              <w:tl2br w:val="nil"/>
              <w:tr2bl w:val="nil"/>
            </w:tcBorders>
            <w:vAlign w:val="center"/>
          </w:tcPr>
          <w:p>
            <w:pPr>
              <w:widowControl/>
              <w:jc w:val="center"/>
              <w:textAlignment w:val="center"/>
              <w:rPr>
                <w:rFonts w:eastAsia="仿宋_GB2312"/>
                <w:color w:val="000000"/>
                <w:kern w:val="0"/>
                <w:szCs w:val="21"/>
              </w:rPr>
            </w:pPr>
            <w:r>
              <w:rPr>
                <w:rFonts w:hint="eastAsia" w:eastAsia="仿宋_GB2312"/>
                <w:color w:val="000000"/>
                <w:kern w:val="0"/>
                <w:szCs w:val="21"/>
              </w:rPr>
              <w:t>弶港镇渔舍居委会</w:t>
            </w:r>
          </w:p>
        </w:tc>
        <w:tc>
          <w:tcPr>
            <w:tcW w:w="2248" w:type="dxa"/>
            <w:tcBorders>
              <w:tl2br w:val="nil"/>
              <w:tr2bl w:val="nil"/>
            </w:tcBorders>
            <w:vAlign w:val="center"/>
          </w:tcPr>
          <w:p>
            <w:pPr>
              <w:widowControl/>
              <w:jc w:val="center"/>
              <w:textAlignment w:val="center"/>
              <w:rPr>
                <w:rFonts w:eastAsia="仿宋_GB2312"/>
                <w:color w:val="000000"/>
                <w:kern w:val="0"/>
                <w:szCs w:val="21"/>
              </w:rPr>
            </w:pPr>
            <w:r>
              <w:rPr>
                <w:rFonts w:hint="eastAsia" w:eastAsia="仿宋_GB2312"/>
                <w:color w:val="000000"/>
                <w:kern w:val="0"/>
                <w:szCs w:val="21"/>
              </w:rPr>
              <w:t>弶港镇渔舍居委会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2260" w:type="dxa"/>
            <w:tcBorders>
              <w:tl2br w:val="nil"/>
              <w:tr2bl w:val="nil"/>
            </w:tcBorders>
            <w:vAlign w:val="center"/>
          </w:tcPr>
          <w:p>
            <w:pPr>
              <w:widowControl/>
              <w:spacing w:line="240" w:lineRule="exact"/>
              <w:jc w:val="center"/>
              <w:rPr>
                <w:rFonts w:eastAsia="仿宋_GB2312"/>
                <w:kern w:val="0"/>
              </w:rPr>
            </w:pPr>
            <w:r>
              <w:rPr>
                <w:rFonts w:eastAsia="仿宋_GB2312"/>
                <w:kern w:val="0"/>
              </w:rPr>
              <w:t>交易情况</w:t>
            </w:r>
          </w:p>
        </w:tc>
        <w:tc>
          <w:tcPr>
            <w:tcW w:w="2248" w:type="dxa"/>
            <w:tcBorders>
              <w:tl2br w:val="nil"/>
              <w:tr2bl w:val="nil"/>
            </w:tcBorders>
            <w:vAlign w:val="center"/>
          </w:tcPr>
          <w:p>
            <w:pPr>
              <w:widowControl/>
              <w:spacing w:line="240" w:lineRule="exact"/>
              <w:jc w:val="center"/>
              <w:rPr>
                <w:rFonts w:eastAsia="仿宋_GB2312"/>
                <w:kern w:val="0"/>
              </w:rPr>
            </w:pPr>
            <w:r>
              <w:rPr>
                <w:rFonts w:hint="eastAsia" w:eastAsia="仿宋_GB2312"/>
                <w:color w:val="000000"/>
                <w:sz w:val="20"/>
                <w:szCs w:val="20"/>
              </w:rPr>
              <w:t>正常（租期3年）</w:t>
            </w:r>
          </w:p>
        </w:tc>
        <w:tc>
          <w:tcPr>
            <w:tcW w:w="2248" w:type="dxa"/>
            <w:tcBorders>
              <w:tl2br w:val="nil"/>
              <w:tr2bl w:val="nil"/>
            </w:tcBorders>
            <w:vAlign w:val="center"/>
          </w:tcPr>
          <w:p>
            <w:pPr>
              <w:widowControl/>
              <w:spacing w:line="240" w:lineRule="exact"/>
              <w:jc w:val="center"/>
              <w:rPr>
                <w:rFonts w:eastAsia="仿宋_GB2312"/>
                <w:kern w:val="0"/>
              </w:rPr>
            </w:pPr>
            <w:r>
              <w:rPr>
                <w:rFonts w:hint="eastAsia" w:eastAsia="仿宋_GB2312"/>
                <w:color w:val="000000"/>
                <w:sz w:val="20"/>
                <w:szCs w:val="20"/>
              </w:rPr>
              <w:t>正常（租期3年）</w:t>
            </w:r>
          </w:p>
        </w:tc>
        <w:tc>
          <w:tcPr>
            <w:tcW w:w="2248" w:type="dxa"/>
            <w:tcBorders>
              <w:tl2br w:val="nil"/>
              <w:tr2bl w:val="nil"/>
            </w:tcBorders>
            <w:vAlign w:val="center"/>
          </w:tcPr>
          <w:p>
            <w:pPr>
              <w:widowControl/>
              <w:spacing w:line="240" w:lineRule="exact"/>
              <w:jc w:val="center"/>
              <w:rPr>
                <w:rFonts w:eastAsia="仿宋_GB2312"/>
                <w:kern w:val="0"/>
              </w:rPr>
            </w:pPr>
            <w:r>
              <w:rPr>
                <w:rFonts w:hint="eastAsia" w:eastAsia="仿宋_GB2312"/>
                <w:color w:val="000000"/>
                <w:sz w:val="20"/>
                <w:szCs w:val="20"/>
              </w:rPr>
              <w:t>正常（租期3年）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2260" w:type="dxa"/>
            <w:tcBorders>
              <w:tl2br w:val="nil"/>
              <w:tr2bl w:val="nil"/>
            </w:tcBorders>
            <w:vAlign w:val="center"/>
          </w:tcPr>
          <w:p>
            <w:pPr>
              <w:widowControl/>
              <w:spacing w:line="240" w:lineRule="exact"/>
              <w:jc w:val="center"/>
              <w:rPr>
                <w:rFonts w:eastAsia="仿宋_GB2312"/>
                <w:kern w:val="0"/>
              </w:rPr>
            </w:pPr>
            <w:r>
              <w:rPr>
                <w:rFonts w:eastAsia="仿宋_GB2312"/>
                <w:kern w:val="0"/>
              </w:rPr>
              <w:t>交易日期</w:t>
            </w:r>
          </w:p>
        </w:tc>
        <w:tc>
          <w:tcPr>
            <w:tcW w:w="2248" w:type="dxa"/>
            <w:tcBorders>
              <w:tl2br w:val="nil"/>
              <w:tr2bl w:val="nil"/>
            </w:tcBorders>
            <w:vAlign w:val="center"/>
          </w:tcPr>
          <w:p>
            <w:pPr>
              <w:widowControl/>
              <w:jc w:val="center"/>
              <w:textAlignment w:val="center"/>
              <w:rPr>
                <w:rFonts w:eastAsia="仿宋_GB2312"/>
                <w:color w:val="000000"/>
                <w:kern w:val="0"/>
                <w:szCs w:val="21"/>
              </w:rPr>
            </w:pPr>
            <w:r>
              <w:rPr>
                <w:rFonts w:hint="eastAsia" w:eastAsia="仿宋_GB2312"/>
                <w:color w:val="000000"/>
                <w:kern w:val="0"/>
                <w:szCs w:val="21"/>
              </w:rPr>
              <w:t>2019年03月28日</w:t>
            </w:r>
          </w:p>
        </w:tc>
        <w:tc>
          <w:tcPr>
            <w:tcW w:w="2248" w:type="dxa"/>
            <w:tcBorders>
              <w:tl2br w:val="nil"/>
              <w:tr2bl w:val="nil"/>
            </w:tcBorders>
            <w:vAlign w:val="center"/>
          </w:tcPr>
          <w:p>
            <w:pPr>
              <w:widowControl/>
              <w:jc w:val="center"/>
              <w:textAlignment w:val="center"/>
              <w:rPr>
                <w:rFonts w:eastAsia="仿宋_GB2312"/>
                <w:color w:val="000000"/>
                <w:kern w:val="0"/>
                <w:szCs w:val="21"/>
              </w:rPr>
            </w:pPr>
            <w:r>
              <w:rPr>
                <w:rFonts w:eastAsia="仿宋_GB2312"/>
                <w:color w:val="000000"/>
                <w:kern w:val="0"/>
                <w:szCs w:val="21"/>
              </w:rPr>
              <w:t>2018年</w:t>
            </w:r>
            <w:r>
              <w:rPr>
                <w:rFonts w:hint="eastAsia" w:eastAsia="仿宋_GB2312"/>
                <w:color w:val="000000"/>
                <w:kern w:val="0"/>
                <w:szCs w:val="21"/>
              </w:rPr>
              <w:t>04</w:t>
            </w:r>
            <w:r>
              <w:rPr>
                <w:rFonts w:eastAsia="仿宋_GB2312"/>
                <w:color w:val="000000"/>
                <w:kern w:val="0"/>
                <w:szCs w:val="21"/>
              </w:rPr>
              <w:t>月</w:t>
            </w:r>
            <w:r>
              <w:rPr>
                <w:rFonts w:hint="eastAsia" w:eastAsia="仿宋_GB2312"/>
                <w:color w:val="000000"/>
                <w:kern w:val="0"/>
                <w:szCs w:val="21"/>
              </w:rPr>
              <w:t>28</w:t>
            </w:r>
            <w:r>
              <w:rPr>
                <w:rFonts w:eastAsia="仿宋_GB2312"/>
                <w:color w:val="000000"/>
                <w:kern w:val="0"/>
                <w:szCs w:val="21"/>
              </w:rPr>
              <w:t>日</w:t>
            </w:r>
          </w:p>
        </w:tc>
        <w:tc>
          <w:tcPr>
            <w:tcW w:w="2248" w:type="dxa"/>
            <w:tcBorders>
              <w:tl2br w:val="nil"/>
              <w:tr2bl w:val="nil"/>
            </w:tcBorders>
            <w:vAlign w:val="center"/>
          </w:tcPr>
          <w:p>
            <w:pPr>
              <w:widowControl/>
              <w:jc w:val="center"/>
              <w:textAlignment w:val="center"/>
              <w:rPr>
                <w:rFonts w:eastAsia="仿宋_GB2312"/>
                <w:color w:val="000000"/>
                <w:kern w:val="0"/>
                <w:szCs w:val="21"/>
              </w:rPr>
            </w:pPr>
            <w:r>
              <w:rPr>
                <w:rFonts w:eastAsia="仿宋_GB2312"/>
                <w:color w:val="000000"/>
                <w:kern w:val="0"/>
                <w:szCs w:val="21"/>
              </w:rPr>
              <w:t>201</w:t>
            </w:r>
            <w:r>
              <w:rPr>
                <w:rFonts w:hint="eastAsia" w:eastAsia="仿宋_GB2312"/>
                <w:color w:val="000000"/>
                <w:kern w:val="0"/>
                <w:szCs w:val="21"/>
              </w:rPr>
              <w:t>7</w:t>
            </w:r>
            <w:r>
              <w:rPr>
                <w:rFonts w:eastAsia="仿宋_GB2312"/>
                <w:color w:val="000000"/>
                <w:kern w:val="0"/>
                <w:szCs w:val="21"/>
              </w:rPr>
              <w:t>年</w:t>
            </w:r>
            <w:r>
              <w:rPr>
                <w:rFonts w:hint="eastAsia" w:eastAsia="仿宋_GB2312"/>
                <w:color w:val="000000"/>
                <w:kern w:val="0"/>
                <w:szCs w:val="21"/>
              </w:rPr>
              <w:t>03</w:t>
            </w:r>
            <w:r>
              <w:rPr>
                <w:rFonts w:eastAsia="仿宋_GB2312"/>
                <w:color w:val="000000"/>
                <w:kern w:val="0"/>
                <w:szCs w:val="21"/>
              </w:rPr>
              <w:t>月</w:t>
            </w:r>
            <w:r>
              <w:rPr>
                <w:rFonts w:hint="eastAsia" w:eastAsia="仿宋_GB2312"/>
                <w:color w:val="000000"/>
                <w:kern w:val="0"/>
                <w:szCs w:val="21"/>
              </w:rPr>
              <w:t>03</w:t>
            </w:r>
            <w:r>
              <w:rPr>
                <w:rFonts w:eastAsia="仿宋_GB2312"/>
                <w:color w:val="000000"/>
                <w:kern w:val="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2260" w:type="dxa"/>
            <w:tcBorders>
              <w:tl2br w:val="nil"/>
              <w:tr2bl w:val="nil"/>
            </w:tcBorders>
            <w:vAlign w:val="center"/>
          </w:tcPr>
          <w:p>
            <w:pPr>
              <w:widowControl/>
              <w:spacing w:line="240" w:lineRule="exact"/>
              <w:jc w:val="center"/>
              <w:rPr>
                <w:rFonts w:eastAsia="仿宋_GB2312"/>
                <w:kern w:val="0"/>
              </w:rPr>
            </w:pPr>
            <w:r>
              <w:rPr>
                <w:rFonts w:hint="eastAsia" w:eastAsia="仿宋_GB2312"/>
                <w:kern w:val="0"/>
              </w:rPr>
              <w:t>年租金</w:t>
            </w:r>
            <w:r>
              <w:rPr>
                <w:rFonts w:eastAsia="仿宋_GB2312"/>
                <w:kern w:val="0"/>
              </w:rPr>
              <w:t>（元/</w:t>
            </w:r>
            <w:r>
              <w:rPr>
                <w:rFonts w:hint="eastAsia" w:eastAsia="仿宋_GB2312"/>
                <w:kern w:val="0"/>
              </w:rPr>
              <w:t>亩</w:t>
            </w:r>
            <w:r>
              <w:rPr>
                <w:rFonts w:eastAsia="仿宋_GB2312"/>
                <w:kern w:val="0"/>
              </w:rPr>
              <w:t>)</w:t>
            </w:r>
          </w:p>
        </w:tc>
        <w:tc>
          <w:tcPr>
            <w:tcW w:w="2248" w:type="dxa"/>
            <w:tcBorders>
              <w:tl2br w:val="nil"/>
              <w:tr2bl w:val="nil"/>
            </w:tcBorders>
            <w:vAlign w:val="center"/>
          </w:tcPr>
          <w:p>
            <w:pPr>
              <w:widowControl/>
              <w:spacing w:line="240" w:lineRule="exact"/>
              <w:jc w:val="center"/>
              <w:rPr>
                <w:rFonts w:eastAsia="仿宋_GB2312"/>
                <w:kern w:val="0"/>
              </w:rPr>
            </w:pPr>
            <w:r>
              <w:rPr>
                <w:rFonts w:hint="eastAsia" w:eastAsia="仿宋_GB2312"/>
                <w:kern w:val="0"/>
              </w:rPr>
              <w:t>960</w:t>
            </w:r>
          </w:p>
        </w:tc>
        <w:tc>
          <w:tcPr>
            <w:tcW w:w="2248" w:type="dxa"/>
            <w:tcBorders>
              <w:tl2br w:val="nil"/>
              <w:tr2bl w:val="nil"/>
            </w:tcBorders>
            <w:vAlign w:val="center"/>
          </w:tcPr>
          <w:p>
            <w:pPr>
              <w:widowControl/>
              <w:spacing w:line="240" w:lineRule="exact"/>
              <w:jc w:val="center"/>
              <w:rPr>
                <w:rFonts w:eastAsia="仿宋_GB2312"/>
                <w:kern w:val="0"/>
              </w:rPr>
            </w:pPr>
            <w:r>
              <w:rPr>
                <w:rFonts w:hint="eastAsia" w:eastAsia="仿宋_GB2312"/>
                <w:kern w:val="0"/>
              </w:rPr>
              <w:t>866</w:t>
            </w:r>
          </w:p>
        </w:tc>
        <w:tc>
          <w:tcPr>
            <w:tcW w:w="2248" w:type="dxa"/>
            <w:tcBorders>
              <w:tl2br w:val="nil"/>
              <w:tr2bl w:val="nil"/>
            </w:tcBorders>
            <w:vAlign w:val="center"/>
          </w:tcPr>
          <w:p>
            <w:pPr>
              <w:widowControl/>
              <w:spacing w:line="240" w:lineRule="exact"/>
              <w:jc w:val="center"/>
              <w:rPr>
                <w:rFonts w:eastAsia="仿宋_GB2312"/>
                <w:kern w:val="0"/>
              </w:rPr>
            </w:pPr>
            <w:r>
              <w:rPr>
                <w:rFonts w:hint="eastAsia" w:eastAsia="仿宋_GB2312"/>
                <w:kern w:val="0"/>
              </w:rPr>
              <w:t>880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2260" w:type="dxa"/>
            <w:tcBorders>
              <w:tl2br w:val="nil"/>
              <w:tr2bl w:val="nil"/>
            </w:tcBorders>
            <w:vAlign w:val="center"/>
          </w:tcPr>
          <w:p>
            <w:pPr>
              <w:widowControl/>
              <w:spacing w:line="240" w:lineRule="exact"/>
              <w:jc w:val="center"/>
              <w:rPr>
                <w:rFonts w:eastAsia="仿宋_GB2312"/>
                <w:kern w:val="0"/>
              </w:rPr>
            </w:pPr>
            <w:r>
              <w:rPr>
                <w:rFonts w:eastAsia="仿宋_GB2312"/>
                <w:kern w:val="0"/>
              </w:rPr>
              <w:t>用途</w:t>
            </w:r>
          </w:p>
        </w:tc>
        <w:tc>
          <w:tcPr>
            <w:tcW w:w="2248" w:type="dxa"/>
            <w:tcBorders>
              <w:tl2br w:val="nil"/>
              <w:tr2bl w:val="nil"/>
            </w:tcBorders>
            <w:vAlign w:val="center"/>
          </w:tcPr>
          <w:p>
            <w:pPr>
              <w:widowControl/>
              <w:spacing w:line="240" w:lineRule="exact"/>
              <w:jc w:val="center"/>
              <w:rPr>
                <w:rFonts w:eastAsia="仿宋_GB2312"/>
                <w:kern w:val="0"/>
              </w:rPr>
            </w:pPr>
            <w:r>
              <w:rPr>
                <w:rFonts w:hint="eastAsia" w:eastAsia="仿宋_GB2312"/>
                <w:kern w:val="0"/>
              </w:rPr>
              <w:t>坑塘水面（淡水养殖）</w:t>
            </w:r>
          </w:p>
        </w:tc>
        <w:tc>
          <w:tcPr>
            <w:tcW w:w="2248" w:type="dxa"/>
            <w:tcBorders>
              <w:tl2br w:val="nil"/>
              <w:tr2bl w:val="nil"/>
            </w:tcBorders>
            <w:vAlign w:val="center"/>
          </w:tcPr>
          <w:p>
            <w:pPr>
              <w:widowControl/>
              <w:spacing w:line="240" w:lineRule="exact"/>
              <w:jc w:val="center"/>
              <w:rPr>
                <w:rFonts w:eastAsia="仿宋_GB2312"/>
                <w:kern w:val="0"/>
              </w:rPr>
            </w:pPr>
            <w:r>
              <w:rPr>
                <w:rFonts w:hint="eastAsia" w:eastAsia="仿宋_GB2312"/>
                <w:kern w:val="0"/>
              </w:rPr>
              <w:t>坑塘水面（淡水养殖）</w:t>
            </w:r>
          </w:p>
        </w:tc>
        <w:tc>
          <w:tcPr>
            <w:tcW w:w="2248" w:type="dxa"/>
            <w:tcBorders>
              <w:tl2br w:val="nil"/>
              <w:tr2bl w:val="nil"/>
            </w:tcBorders>
            <w:vAlign w:val="center"/>
          </w:tcPr>
          <w:p>
            <w:pPr>
              <w:widowControl/>
              <w:spacing w:line="240" w:lineRule="exact"/>
              <w:jc w:val="center"/>
              <w:rPr>
                <w:rFonts w:eastAsia="仿宋_GB2312"/>
                <w:kern w:val="0"/>
              </w:rPr>
            </w:pPr>
            <w:r>
              <w:rPr>
                <w:rFonts w:hint="eastAsia" w:eastAsia="仿宋_GB2312"/>
                <w:kern w:val="0"/>
              </w:rPr>
              <w:t>坑塘水面（淡水养殖）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2260" w:type="dxa"/>
            <w:tcBorders>
              <w:tl2br w:val="nil"/>
              <w:tr2bl w:val="nil"/>
            </w:tcBorders>
            <w:vAlign w:val="center"/>
          </w:tcPr>
          <w:p>
            <w:pPr>
              <w:widowControl/>
              <w:spacing w:line="240" w:lineRule="exact"/>
              <w:jc w:val="center"/>
              <w:rPr>
                <w:rFonts w:eastAsia="仿宋_GB2312"/>
                <w:kern w:val="0"/>
              </w:rPr>
            </w:pPr>
            <w:r>
              <w:rPr>
                <w:rFonts w:eastAsia="仿宋_GB2312"/>
                <w:kern w:val="0"/>
              </w:rPr>
              <w:t>面积</w:t>
            </w:r>
          </w:p>
        </w:tc>
        <w:tc>
          <w:tcPr>
            <w:tcW w:w="2248" w:type="dxa"/>
            <w:tcBorders>
              <w:tl2br w:val="nil"/>
              <w:tr2bl w:val="nil"/>
            </w:tcBorders>
            <w:vAlign w:val="center"/>
          </w:tcPr>
          <w:p>
            <w:pPr>
              <w:widowControl/>
              <w:spacing w:line="240" w:lineRule="exact"/>
              <w:jc w:val="center"/>
              <w:rPr>
                <w:rFonts w:eastAsia="仿宋_GB2312"/>
                <w:kern w:val="0"/>
              </w:rPr>
            </w:pPr>
            <w:r>
              <w:rPr>
                <w:rFonts w:hint="eastAsia" w:eastAsia="仿宋_GB2312"/>
                <w:kern w:val="0"/>
              </w:rPr>
              <w:t>800亩</w:t>
            </w:r>
          </w:p>
        </w:tc>
        <w:tc>
          <w:tcPr>
            <w:tcW w:w="2248" w:type="dxa"/>
            <w:tcBorders>
              <w:tl2br w:val="nil"/>
              <w:tr2bl w:val="nil"/>
            </w:tcBorders>
            <w:vAlign w:val="center"/>
          </w:tcPr>
          <w:p>
            <w:pPr>
              <w:widowControl/>
              <w:spacing w:line="240" w:lineRule="exact"/>
              <w:jc w:val="center"/>
              <w:rPr>
                <w:rFonts w:eastAsia="仿宋_GB2312"/>
                <w:kern w:val="0"/>
              </w:rPr>
            </w:pPr>
            <w:r>
              <w:rPr>
                <w:rFonts w:hint="eastAsia" w:eastAsia="仿宋_GB2312"/>
                <w:kern w:val="0"/>
              </w:rPr>
              <w:t>50亩</w:t>
            </w:r>
          </w:p>
        </w:tc>
        <w:tc>
          <w:tcPr>
            <w:tcW w:w="2248" w:type="dxa"/>
            <w:tcBorders>
              <w:tl2br w:val="nil"/>
              <w:tr2bl w:val="nil"/>
            </w:tcBorders>
            <w:vAlign w:val="center"/>
          </w:tcPr>
          <w:p>
            <w:pPr>
              <w:widowControl/>
              <w:spacing w:line="240" w:lineRule="exact"/>
              <w:jc w:val="center"/>
              <w:rPr>
                <w:rFonts w:eastAsia="仿宋_GB2312"/>
                <w:kern w:val="0"/>
              </w:rPr>
            </w:pPr>
            <w:r>
              <w:rPr>
                <w:rFonts w:hint="eastAsia" w:eastAsia="仿宋_GB2312"/>
                <w:kern w:val="0"/>
              </w:rPr>
              <w:t>277亩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2260" w:type="dxa"/>
            <w:tcBorders>
              <w:tl2br w:val="nil"/>
              <w:tr2bl w:val="nil"/>
            </w:tcBorders>
            <w:vAlign w:val="center"/>
          </w:tcPr>
          <w:p>
            <w:pPr>
              <w:widowControl/>
              <w:spacing w:line="240" w:lineRule="exact"/>
              <w:jc w:val="center"/>
              <w:rPr>
                <w:rFonts w:eastAsia="仿宋_GB2312"/>
                <w:kern w:val="0"/>
              </w:rPr>
            </w:pPr>
            <w:r>
              <w:rPr>
                <w:rFonts w:hint="eastAsia" w:eastAsia="仿宋_GB2312"/>
                <w:kern w:val="0"/>
              </w:rPr>
              <w:t>案例来源</w:t>
            </w:r>
          </w:p>
        </w:tc>
        <w:tc>
          <w:tcPr>
            <w:tcW w:w="2248" w:type="dxa"/>
            <w:tcBorders>
              <w:tl2br w:val="nil"/>
              <w:tr2bl w:val="nil"/>
            </w:tcBorders>
            <w:vAlign w:val="center"/>
          </w:tcPr>
          <w:p>
            <w:pPr>
              <w:widowControl/>
              <w:spacing w:line="240" w:lineRule="exact"/>
              <w:jc w:val="center"/>
              <w:rPr>
                <w:rFonts w:eastAsia="仿宋_GB2312"/>
                <w:kern w:val="0"/>
              </w:rPr>
            </w:pPr>
            <w:r>
              <w:rPr>
                <w:rFonts w:hint="eastAsia" w:eastAsia="仿宋_GB2312"/>
                <w:kern w:val="0"/>
              </w:rPr>
              <w:t>盐城市农村产权交易信息服务平台</w:t>
            </w:r>
          </w:p>
        </w:tc>
        <w:tc>
          <w:tcPr>
            <w:tcW w:w="2248" w:type="dxa"/>
            <w:tcBorders>
              <w:tl2br w:val="nil"/>
              <w:tr2bl w:val="nil"/>
            </w:tcBorders>
            <w:vAlign w:val="center"/>
          </w:tcPr>
          <w:p>
            <w:pPr>
              <w:widowControl/>
              <w:spacing w:line="240" w:lineRule="exact"/>
              <w:jc w:val="center"/>
              <w:rPr>
                <w:rFonts w:eastAsia="仿宋_GB2312"/>
                <w:kern w:val="0"/>
              </w:rPr>
            </w:pPr>
            <w:r>
              <w:rPr>
                <w:rFonts w:hint="eastAsia" w:eastAsia="仿宋_GB2312"/>
                <w:kern w:val="0"/>
              </w:rPr>
              <w:t>盐城市农村产权交易信息服务平台</w:t>
            </w:r>
          </w:p>
        </w:tc>
        <w:tc>
          <w:tcPr>
            <w:tcW w:w="2248" w:type="dxa"/>
            <w:tcBorders>
              <w:tl2br w:val="nil"/>
              <w:tr2bl w:val="nil"/>
            </w:tcBorders>
            <w:vAlign w:val="center"/>
          </w:tcPr>
          <w:p>
            <w:pPr>
              <w:widowControl/>
              <w:spacing w:line="240" w:lineRule="exact"/>
              <w:jc w:val="center"/>
              <w:rPr>
                <w:rFonts w:eastAsia="仿宋_GB2312"/>
                <w:kern w:val="0"/>
              </w:rPr>
            </w:pPr>
            <w:r>
              <w:rPr>
                <w:rFonts w:hint="eastAsia" w:eastAsia="仿宋_GB2312"/>
                <w:kern w:val="0"/>
              </w:rPr>
              <w:t>盐城市农村产权交易信息服务平台</w:t>
            </w:r>
          </w:p>
        </w:tc>
      </w:tr>
    </w:tbl>
    <w:p>
      <w:pPr>
        <w:adjustRightInd w:val="0"/>
        <w:spacing w:line="480" w:lineRule="exact"/>
        <w:ind w:firstLine="560" w:firstLineChars="200"/>
        <w:textAlignment w:val="baseline"/>
        <w:rPr>
          <w:rFonts w:eastAsia="仿宋_GB2312"/>
          <w:kern w:val="0"/>
          <w:sz w:val="28"/>
          <w:szCs w:val="20"/>
        </w:rPr>
      </w:pPr>
      <w:r>
        <w:rPr>
          <w:rFonts w:hint="eastAsia" w:eastAsia="仿宋_GB2312"/>
          <w:sz w:val="28"/>
        </w:rPr>
        <w:t>1.</w:t>
      </w:r>
      <w:r>
        <w:rPr>
          <w:rFonts w:eastAsia="仿宋_GB2312"/>
          <w:kern w:val="0"/>
          <w:sz w:val="28"/>
          <w:szCs w:val="20"/>
        </w:rPr>
        <w:t>2比较因素的选择</w:t>
      </w:r>
    </w:p>
    <w:p>
      <w:pPr>
        <w:adjustRightInd w:val="0"/>
        <w:spacing w:line="480" w:lineRule="exact"/>
        <w:ind w:firstLine="560" w:firstLineChars="200"/>
        <w:textAlignment w:val="baseline"/>
        <w:rPr>
          <w:rFonts w:eastAsia="仿宋_GB2312"/>
          <w:kern w:val="0"/>
          <w:sz w:val="28"/>
          <w:szCs w:val="20"/>
        </w:rPr>
      </w:pPr>
      <w:r>
        <w:rPr>
          <w:rFonts w:eastAsia="仿宋_GB2312"/>
          <w:kern w:val="0"/>
          <w:sz w:val="28"/>
          <w:szCs w:val="20"/>
        </w:rPr>
        <w:t>通过对</w:t>
      </w:r>
      <w:r>
        <w:rPr>
          <w:rFonts w:hint="eastAsia" w:eastAsia="仿宋_GB2312"/>
          <w:kern w:val="0"/>
          <w:sz w:val="28"/>
          <w:szCs w:val="20"/>
        </w:rPr>
        <w:t>坑塘水面（海水养殖）租赁市场</w:t>
      </w:r>
      <w:r>
        <w:rPr>
          <w:rFonts w:eastAsia="仿宋_GB2312"/>
          <w:kern w:val="0"/>
          <w:sz w:val="28"/>
          <w:szCs w:val="20"/>
        </w:rPr>
        <w:t>的分析，根据</w:t>
      </w:r>
      <w:r>
        <w:rPr>
          <w:rFonts w:hint="eastAsia" w:eastAsia="仿宋_GB2312"/>
          <w:kern w:val="0"/>
          <w:sz w:val="28"/>
          <w:szCs w:val="20"/>
        </w:rPr>
        <w:t>坑塘水面（海水养殖）租金</w:t>
      </w:r>
      <w:r>
        <w:rPr>
          <w:rFonts w:eastAsia="仿宋_GB2312"/>
          <w:kern w:val="0"/>
          <w:sz w:val="28"/>
          <w:szCs w:val="20"/>
        </w:rPr>
        <w:t>价格的主要影响因素确定比较因素。结合</w:t>
      </w:r>
      <w:r>
        <w:rPr>
          <w:rFonts w:hint="eastAsia" w:eastAsia="仿宋_GB2312"/>
          <w:kern w:val="0"/>
          <w:sz w:val="28"/>
          <w:szCs w:val="20"/>
        </w:rPr>
        <w:t>土地估价师</w:t>
      </w:r>
      <w:r>
        <w:rPr>
          <w:rFonts w:eastAsia="仿宋_GB2312"/>
          <w:kern w:val="0"/>
          <w:sz w:val="28"/>
          <w:szCs w:val="20"/>
        </w:rPr>
        <w:t>收集的资料，参照</w:t>
      </w:r>
      <w:r>
        <w:rPr>
          <w:rFonts w:hint="eastAsia" w:eastAsia="仿宋_GB2312"/>
          <w:kern w:val="0"/>
          <w:sz w:val="28"/>
          <w:szCs w:val="20"/>
        </w:rPr>
        <w:t>可比</w:t>
      </w:r>
      <w:r>
        <w:rPr>
          <w:rFonts w:eastAsia="仿宋_GB2312"/>
          <w:kern w:val="0"/>
          <w:sz w:val="28"/>
          <w:szCs w:val="20"/>
        </w:rPr>
        <w:t>实例的交易情况、</w:t>
      </w:r>
      <w:r>
        <w:rPr>
          <w:rFonts w:hint="eastAsia" w:eastAsia="仿宋_GB2312"/>
          <w:kern w:val="0"/>
          <w:sz w:val="28"/>
          <w:szCs w:val="20"/>
        </w:rPr>
        <w:t>交易时间、自然因素、社会经济因素、特殊因素</w:t>
      </w:r>
      <w:r>
        <w:rPr>
          <w:rFonts w:eastAsia="仿宋_GB2312"/>
          <w:kern w:val="0"/>
          <w:sz w:val="28"/>
          <w:szCs w:val="20"/>
        </w:rPr>
        <w:t>等差别，本次评估选择下列因素作为比较因素。</w:t>
      </w:r>
    </w:p>
    <w:p>
      <w:pPr>
        <w:spacing w:line="480" w:lineRule="exact"/>
        <w:ind w:firstLine="576" w:firstLineChars="200"/>
        <w:rPr>
          <w:rFonts w:eastAsia="仿宋_GB2312"/>
          <w:spacing w:val="4"/>
          <w:sz w:val="28"/>
        </w:rPr>
      </w:pPr>
      <w:r>
        <w:rPr>
          <w:rFonts w:hint="eastAsia" w:eastAsia="仿宋_GB2312"/>
          <w:spacing w:val="4"/>
          <w:sz w:val="28"/>
        </w:rPr>
        <w:t>（1）</w:t>
      </w:r>
      <w:r>
        <w:rPr>
          <w:rFonts w:eastAsia="仿宋_GB2312"/>
          <w:spacing w:val="4"/>
          <w:sz w:val="28"/>
        </w:rPr>
        <w:t>交易情况：考虑交易是否正常对地价的影响；</w:t>
      </w:r>
    </w:p>
    <w:p>
      <w:pPr>
        <w:spacing w:line="480" w:lineRule="exact"/>
        <w:ind w:firstLine="576" w:firstLineChars="200"/>
        <w:rPr>
          <w:rFonts w:eastAsia="仿宋_GB2312"/>
          <w:spacing w:val="4"/>
          <w:sz w:val="28"/>
        </w:rPr>
      </w:pPr>
      <w:r>
        <w:rPr>
          <w:rFonts w:hint="eastAsia" w:eastAsia="仿宋_GB2312"/>
          <w:spacing w:val="4"/>
          <w:sz w:val="28"/>
        </w:rPr>
        <w:t>（2）</w:t>
      </w:r>
      <w:r>
        <w:rPr>
          <w:rFonts w:eastAsia="仿宋_GB2312"/>
          <w:spacing w:val="4"/>
          <w:sz w:val="28"/>
        </w:rPr>
        <w:t>交易时间：因交易日期的不同而地价存在差异，需进行交易时间修正；</w:t>
      </w:r>
    </w:p>
    <w:p>
      <w:pPr>
        <w:spacing w:line="480" w:lineRule="exact"/>
        <w:ind w:firstLine="576" w:firstLineChars="200"/>
        <w:rPr>
          <w:rFonts w:eastAsia="仿宋_GB2312"/>
          <w:spacing w:val="4"/>
          <w:sz w:val="28"/>
        </w:rPr>
      </w:pPr>
      <w:r>
        <w:rPr>
          <w:rFonts w:hint="eastAsia" w:eastAsia="仿宋_GB2312"/>
          <w:spacing w:val="4"/>
          <w:sz w:val="28"/>
        </w:rPr>
        <w:t>（3）自然因素</w:t>
      </w:r>
      <w:r>
        <w:rPr>
          <w:rFonts w:eastAsia="仿宋_GB2312"/>
          <w:spacing w:val="4"/>
          <w:sz w:val="28"/>
        </w:rPr>
        <w:t>：主要有</w:t>
      </w:r>
      <w:r>
        <w:rPr>
          <w:rFonts w:hint="eastAsia" w:eastAsia="仿宋_GB2312"/>
          <w:spacing w:val="4"/>
          <w:sz w:val="28"/>
        </w:rPr>
        <w:t>距水源距离、送水方便度、水体酸碱度、水体含氧量、保水能力、养殖设施、电力设施</w:t>
      </w:r>
      <w:r>
        <w:rPr>
          <w:rFonts w:eastAsia="仿宋_GB2312"/>
          <w:spacing w:val="4"/>
          <w:sz w:val="28"/>
        </w:rPr>
        <w:t>等；</w:t>
      </w:r>
    </w:p>
    <w:p>
      <w:pPr>
        <w:spacing w:line="480" w:lineRule="exact"/>
        <w:ind w:firstLine="576" w:firstLineChars="200"/>
        <w:rPr>
          <w:rFonts w:eastAsia="仿宋_GB2312"/>
          <w:spacing w:val="4"/>
          <w:sz w:val="28"/>
        </w:rPr>
      </w:pPr>
      <w:r>
        <w:rPr>
          <w:rFonts w:hint="eastAsia" w:eastAsia="仿宋_GB2312"/>
          <w:spacing w:val="4"/>
          <w:sz w:val="28"/>
        </w:rPr>
        <w:t>（4）社会因素</w:t>
      </w:r>
      <w:r>
        <w:rPr>
          <w:rFonts w:eastAsia="仿宋_GB2312"/>
          <w:spacing w:val="4"/>
          <w:sz w:val="28"/>
        </w:rPr>
        <w:t>：主要有</w:t>
      </w:r>
      <w:r>
        <w:rPr>
          <w:rFonts w:hint="eastAsia" w:eastAsia="仿宋_GB2312"/>
          <w:spacing w:val="4"/>
          <w:sz w:val="28"/>
        </w:rPr>
        <w:t>养殖难易程度、距城镇的远近、道路通达性</w:t>
      </w:r>
      <w:r>
        <w:rPr>
          <w:rFonts w:eastAsia="仿宋_GB2312"/>
          <w:spacing w:val="4"/>
          <w:sz w:val="28"/>
        </w:rPr>
        <w:t>等；</w:t>
      </w:r>
    </w:p>
    <w:p>
      <w:pPr>
        <w:spacing w:line="480" w:lineRule="exact"/>
        <w:ind w:firstLine="576" w:firstLineChars="200"/>
        <w:rPr>
          <w:rFonts w:eastAsia="仿宋_GB2312"/>
          <w:spacing w:val="4"/>
          <w:sz w:val="28"/>
        </w:rPr>
      </w:pPr>
      <w:r>
        <w:rPr>
          <w:rFonts w:hint="eastAsia" w:eastAsia="仿宋_GB2312"/>
          <w:spacing w:val="4"/>
          <w:sz w:val="28"/>
        </w:rPr>
        <w:t>（5）特殊因素：</w:t>
      </w:r>
      <w:r>
        <w:rPr>
          <w:rFonts w:eastAsia="仿宋_GB2312"/>
          <w:spacing w:val="4"/>
          <w:sz w:val="28"/>
        </w:rPr>
        <w:t>主要有</w:t>
      </w:r>
      <w:r>
        <w:rPr>
          <w:rFonts w:hint="eastAsia" w:eastAsia="仿宋_GB2312"/>
          <w:spacing w:val="4"/>
          <w:sz w:val="28"/>
        </w:rPr>
        <w:t>特殊的土壤条件、特殊的气候条件、特殊的环境条件、环境污染状况等。</w:t>
      </w:r>
    </w:p>
    <w:p>
      <w:pPr>
        <w:spacing w:line="480" w:lineRule="exact"/>
        <w:ind w:firstLine="560" w:firstLineChars="200"/>
        <w:rPr>
          <w:rFonts w:eastAsia="仿宋_GB2312"/>
          <w:sz w:val="28"/>
        </w:rPr>
      </w:pPr>
      <w:r>
        <w:rPr>
          <w:rFonts w:hint="eastAsia" w:eastAsia="仿宋_GB2312"/>
          <w:sz w:val="28"/>
        </w:rPr>
        <w:t>1.</w:t>
      </w:r>
      <w:r>
        <w:rPr>
          <w:rFonts w:eastAsia="仿宋_GB2312"/>
          <w:sz w:val="28"/>
        </w:rPr>
        <w:t>3比较因素条件说明表</w:t>
      </w:r>
    </w:p>
    <w:p>
      <w:pPr>
        <w:spacing w:line="480" w:lineRule="exact"/>
        <w:ind w:firstLine="560" w:firstLineChars="200"/>
        <w:rPr>
          <w:rFonts w:eastAsia="仿宋_GB2312"/>
          <w:sz w:val="28"/>
        </w:rPr>
      </w:pPr>
      <w:r>
        <w:rPr>
          <w:rFonts w:eastAsia="仿宋_GB2312"/>
          <w:sz w:val="28"/>
        </w:rPr>
        <w:t>将以上</w:t>
      </w:r>
      <w:r>
        <w:rPr>
          <w:rFonts w:hint="eastAsia" w:eastAsia="仿宋_GB2312"/>
          <w:sz w:val="28"/>
        </w:rPr>
        <w:t>可比实例</w:t>
      </w:r>
      <w:r>
        <w:rPr>
          <w:rFonts w:eastAsia="仿宋_GB2312"/>
          <w:sz w:val="28"/>
        </w:rPr>
        <w:t>与估价对象进行比较分析，并作具体的因素条件说明</w:t>
      </w:r>
      <w:r>
        <w:rPr>
          <w:rFonts w:hint="eastAsia" w:eastAsia="仿宋_GB2312"/>
          <w:sz w:val="28"/>
        </w:rPr>
        <w:t>，见下表：</w:t>
      </w:r>
    </w:p>
    <w:p>
      <w:pPr>
        <w:spacing w:line="480" w:lineRule="exact"/>
        <w:jc w:val="center"/>
        <w:rPr>
          <w:rFonts w:eastAsia="仿宋_GB2312"/>
          <w:b/>
          <w:kern w:val="0"/>
          <w:sz w:val="28"/>
          <w:szCs w:val="20"/>
        </w:rPr>
      </w:pPr>
      <w:r>
        <w:rPr>
          <w:rFonts w:hint="eastAsia" w:eastAsia="仿宋_GB2312"/>
          <w:b/>
          <w:kern w:val="0"/>
          <w:sz w:val="28"/>
          <w:szCs w:val="20"/>
        </w:rPr>
        <w:t>表22 比较因素条件说明表</w:t>
      </w:r>
    </w:p>
    <w:tbl>
      <w:tblPr>
        <w:tblStyle w:val="28"/>
        <w:tblW w:w="9004" w:type="dxa"/>
        <w:jc w:val="center"/>
        <w:tblInd w:w="0" w:type="dxa"/>
        <w:tblLayout w:type="fixed"/>
        <w:tblCellMar>
          <w:top w:w="0" w:type="dxa"/>
          <w:left w:w="108" w:type="dxa"/>
          <w:bottom w:w="0" w:type="dxa"/>
          <w:right w:w="108" w:type="dxa"/>
        </w:tblCellMar>
      </w:tblPr>
      <w:tblGrid>
        <w:gridCol w:w="761"/>
        <w:gridCol w:w="1731"/>
        <w:gridCol w:w="1628"/>
        <w:gridCol w:w="1628"/>
        <w:gridCol w:w="1628"/>
        <w:gridCol w:w="1628"/>
      </w:tblGrid>
      <w:tr>
        <w:tblPrEx>
          <w:tblLayout w:type="fixed"/>
          <w:tblCellMar>
            <w:top w:w="0" w:type="dxa"/>
            <w:left w:w="108" w:type="dxa"/>
            <w:bottom w:w="0" w:type="dxa"/>
            <w:right w:w="108" w:type="dxa"/>
          </w:tblCellMar>
        </w:tblPrEx>
        <w:trPr>
          <w:trHeight w:val="340" w:hRule="atLeast"/>
          <w:jc w:val="center"/>
        </w:trPr>
        <w:tc>
          <w:tcPr>
            <w:tcW w:w="2492" w:type="dxa"/>
            <w:gridSpan w:val="2"/>
            <w:tcBorders>
              <w:top w:val="single" w:color="auto" w:sz="4" w:space="0"/>
              <w:left w:val="single" w:color="auto" w:sz="4" w:space="0"/>
              <w:bottom w:val="single" w:color="auto" w:sz="4" w:space="0"/>
              <w:right w:val="single" w:color="auto" w:sz="4" w:space="0"/>
              <w:tl2br w:val="single" w:color="auto" w:sz="4" w:space="0"/>
            </w:tcBorders>
            <w:vAlign w:val="center"/>
          </w:tcPr>
          <w:p>
            <w:pPr>
              <w:widowControl/>
              <w:spacing w:line="240" w:lineRule="exact"/>
              <w:jc w:val="right"/>
              <w:rPr>
                <w:rFonts w:eastAsia="仿宋_GB2312"/>
                <w:color w:val="000000"/>
                <w:sz w:val="20"/>
                <w:szCs w:val="20"/>
              </w:rPr>
            </w:pPr>
            <w:r>
              <w:rPr>
                <w:rFonts w:eastAsia="仿宋_GB2312"/>
                <w:color w:val="000000"/>
                <w:sz w:val="20"/>
                <w:szCs w:val="20"/>
              </w:rPr>
              <w:t>地块</w:t>
            </w:r>
          </w:p>
          <w:p>
            <w:pPr>
              <w:widowControl/>
              <w:spacing w:line="240" w:lineRule="exact"/>
              <w:rPr>
                <w:rFonts w:eastAsia="仿宋_GB2312"/>
                <w:color w:val="000000"/>
                <w:sz w:val="20"/>
                <w:szCs w:val="20"/>
              </w:rPr>
            </w:pPr>
            <w:r>
              <w:rPr>
                <w:rFonts w:eastAsia="仿宋_GB2312"/>
                <w:color w:val="000000"/>
                <w:sz w:val="20"/>
                <w:szCs w:val="20"/>
              </w:rPr>
              <w:t>影响因素</w:t>
            </w:r>
          </w:p>
        </w:tc>
        <w:tc>
          <w:tcPr>
            <w:tcW w:w="16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eastAsia="仿宋_GB2312"/>
                <w:color w:val="000000"/>
                <w:sz w:val="20"/>
                <w:szCs w:val="20"/>
              </w:rPr>
              <w:t>估价对象</w:t>
            </w:r>
          </w:p>
        </w:tc>
        <w:tc>
          <w:tcPr>
            <w:tcW w:w="16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kern w:val="0"/>
              </w:rPr>
              <w:t>可比实例D</w:t>
            </w:r>
          </w:p>
        </w:tc>
        <w:tc>
          <w:tcPr>
            <w:tcW w:w="16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kern w:val="0"/>
              </w:rPr>
              <w:t>可比实例E</w:t>
            </w:r>
          </w:p>
        </w:tc>
        <w:tc>
          <w:tcPr>
            <w:tcW w:w="16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kern w:val="0"/>
              </w:rPr>
              <w:t>可比实例F</w:t>
            </w:r>
          </w:p>
        </w:tc>
      </w:tr>
      <w:tr>
        <w:tblPrEx>
          <w:tblLayout w:type="fixed"/>
          <w:tblCellMar>
            <w:top w:w="0" w:type="dxa"/>
            <w:left w:w="108" w:type="dxa"/>
            <w:bottom w:w="0" w:type="dxa"/>
            <w:right w:w="108" w:type="dxa"/>
          </w:tblCellMar>
        </w:tblPrEx>
        <w:trPr>
          <w:trHeight w:val="340" w:hRule="atLeast"/>
          <w:jc w:val="center"/>
        </w:trPr>
        <w:tc>
          <w:tcPr>
            <w:tcW w:w="2492"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项目名称</w:t>
            </w:r>
          </w:p>
        </w:tc>
        <w:tc>
          <w:tcPr>
            <w:tcW w:w="16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一区北2-4号塘</w:t>
            </w:r>
          </w:p>
        </w:tc>
        <w:tc>
          <w:tcPr>
            <w:tcW w:w="16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弶港镇蹲门居委会</w:t>
            </w:r>
          </w:p>
        </w:tc>
        <w:tc>
          <w:tcPr>
            <w:tcW w:w="16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弶港镇渔舍居委会</w:t>
            </w:r>
          </w:p>
        </w:tc>
        <w:tc>
          <w:tcPr>
            <w:tcW w:w="162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弶港镇渔舍居委会</w:t>
            </w:r>
          </w:p>
        </w:tc>
      </w:tr>
      <w:tr>
        <w:tblPrEx>
          <w:tblLayout w:type="fixed"/>
          <w:tblCellMar>
            <w:top w:w="0" w:type="dxa"/>
            <w:left w:w="108" w:type="dxa"/>
            <w:bottom w:w="0" w:type="dxa"/>
            <w:right w:w="108" w:type="dxa"/>
          </w:tblCellMar>
        </w:tblPrEx>
        <w:trPr>
          <w:trHeight w:val="340" w:hRule="atLeast"/>
          <w:jc w:val="center"/>
        </w:trPr>
        <w:tc>
          <w:tcPr>
            <w:tcW w:w="2492"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年租金单价</w:t>
            </w:r>
            <w:r>
              <w:rPr>
                <w:rFonts w:eastAsia="仿宋_GB2312"/>
                <w:color w:val="000000"/>
                <w:sz w:val="20"/>
                <w:szCs w:val="20"/>
              </w:rPr>
              <w:t>(</w:t>
            </w:r>
            <w:r>
              <w:rPr>
                <w:rFonts w:hint="eastAsia" w:eastAsia="仿宋_GB2312"/>
                <w:color w:val="000000"/>
                <w:sz w:val="20"/>
                <w:szCs w:val="20"/>
              </w:rPr>
              <w:t>元</w:t>
            </w:r>
            <w:r>
              <w:rPr>
                <w:rFonts w:eastAsia="仿宋_GB2312"/>
                <w:color w:val="000000"/>
                <w:sz w:val="20"/>
                <w:szCs w:val="20"/>
              </w:rPr>
              <w:t>/</w:t>
            </w:r>
            <w:r>
              <w:rPr>
                <w:rFonts w:hint="eastAsia" w:eastAsia="仿宋_GB2312"/>
                <w:color w:val="000000"/>
                <w:sz w:val="20"/>
                <w:szCs w:val="20"/>
              </w:rPr>
              <w:t>亩</w:t>
            </w:r>
            <w:r>
              <w:rPr>
                <w:rFonts w:eastAsia="仿宋_GB2312"/>
                <w:color w:val="000000"/>
                <w:sz w:val="20"/>
                <w:szCs w:val="20"/>
              </w:rPr>
              <w:t>)</w:t>
            </w:r>
          </w:p>
        </w:tc>
        <w:tc>
          <w:tcPr>
            <w:tcW w:w="162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待估</w:t>
            </w:r>
          </w:p>
        </w:tc>
        <w:tc>
          <w:tcPr>
            <w:tcW w:w="162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960</w:t>
            </w:r>
          </w:p>
        </w:tc>
        <w:tc>
          <w:tcPr>
            <w:tcW w:w="162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eastAsia="仿宋_GB2312"/>
                <w:color w:val="000000"/>
                <w:sz w:val="20"/>
                <w:szCs w:val="20"/>
              </w:rPr>
              <w:t>866</w:t>
            </w:r>
          </w:p>
        </w:tc>
        <w:tc>
          <w:tcPr>
            <w:tcW w:w="162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eastAsia="仿宋_GB2312"/>
                <w:color w:val="000000"/>
                <w:sz w:val="20"/>
                <w:szCs w:val="20"/>
              </w:rPr>
              <w:t>880</w:t>
            </w:r>
          </w:p>
        </w:tc>
      </w:tr>
      <w:tr>
        <w:tblPrEx>
          <w:tblLayout w:type="fixed"/>
          <w:tblCellMar>
            <w:top w:w="0" w:type="dxa"/>
            <w:left w:w="108" w:type="dxa"/>
            <w:bottom w:w="0" w:type="dxa"/>
            <w:right w:w="108" w:type="dxa"/>
          </w:tblCellMar>
        </w:tblPrEx>
        <w:trPr>
          <w:trHeight w:val="340" w:hRule="atLeast"/>
          <w:jc w:val="center"/>
        </w:trPr>
        <w:tc>
          <w:tcPr>
            <w:tcW w:w="2492"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交易情况</w:t>
            </w:r>
          </w:p>
        </w:tc>
        <w:tc>
          <w:tcPr>
            <w:tcW w:w="162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正常</w:t>
            </w:r>
          </w:p>
        </w:tc>
        <w:tc>
          <w:tcPr>
            <w:tcW w:w="162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正常（租期3年）</w:t>
            </w:r>
          </w:p>
        </w:tc>
        <w:tc>
          <w:tcPr>
            <w:tcW w:w="162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正常（租期3年）</w:t>
            </w:r>
          </w:p>
        </w:tc>
        <w:tc>
          <w:tcPr>
            <w:tcW w:w="162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正常（租期3年）</w:t>
            </w:r>
          </w:p>
        </w:tc>
      </w:tr>
      <w:tr>
        <w:tblPrEx>
          <w:tblLayout w:type="fixed"/>
          <w:tblCellMar>
            <w:top w:w="0" w:type="dxa"/>
            <w:left w:w="108" w:type="dxa"/>
            <w:bottom w:w="0" w:type="dxa"/>
            <w:right w:w="108" w:type="dxa"/>
          </w:tblCellMar>
        </w:tblPrEx>
        <w:trPr>
          <w:trHeight w:val="340" w:hRule="atLeast"/>
          <w:jc w:val="center"/>
        </w:trPr>
        <w:tc>
          <w:tcPr>
            <w:tcW w:w="2492"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交易时间</w:t>
            </w:r>
          </w:p>
        </w:tc>
        <w:tc>
          <w:tcPr>
            <w:tcW w:w="162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2019年12月27日</w:t>
            </w:r>
          </w:p>
        </w:tc>
        <w:tc>
          <w:tcPr>
            <w:tcW w:w="162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2019年03月28日</w:t>
            </w:r>
          </w:p>
        </w:tc>
        <w:tc>
          <w:tcPr>
            <w:tcW w:w="162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eastAsia="仿宋_GB2312"/>
                <w:color w:val="000000"/>
                <w:sz w:val="20"/>
                <w:szCs w:val="20"/>
              </w:rPr>
              <w:t>2018年</w:t>
            </w:r>
            <w:r>
              <w:rPr>
                <w:rFonts w:hint="eastAsia" w:eastAsia="仿宋_GB2312"/>
                <w:color w:val="000000"/>
                <w:sz w:val="20"/>
                <w:szCs w:val="20"/>
              </w:rPr>
              <w:t>04</w:t>
            </w:r>
            <w:r>
              <w:rPr>
                <w:rFonts w:eastAsia="仿宋_GB2312"/>
                <w:color w:val="000000"/>
                <w:sz w:val="20"/>
                <w:szCs w:val="20"/>
              </w:rPr>
              <w:t>月</w:t>
            </w:r>
            <w:r>
              <w:rPr>
                <w:rFonts w:hint="eastAsia" w:eastAsia="仿宋_GB2312"/>
                <w:color w:val="000000"/>
                <w:sz w:val="20"/>
                <w:szCs w:val="20"/>
              </w:rPr>
              <w:t>28</w:t>
            </w:r>
            <w:r>
              <w:rPr>
                <w:rFonts w:eastAsia="仿宋_GB2312"/>
                <w:color w:val="000000"/>
                <w:sz w:val="20"/>
                <w:szCs w:val="20"/>
              </w:rPr>
              <w:t>日</w:t>
            </w:r>
          </w:p>
        </w:tc>
        <w:tc>
          <w:tcPr>
            <w:tcW w:w="162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eastAsia="仿宋_GB2312"/>
                <w:color w:val="000000"/>
                <w:sz w:val="20"/>
                <w:szCs w:val="20"/>
              </w:rPr>
              <w:t>201</w:t>
            </w:r>
            <w:r>
              <w:rPr>
                <w:rFonts w:hint="eastAsia" w:eastAsia="仿宋_GB2312"/>
                <w:color w:val="000000"/>
                <w:sz w:val="20"/>
                <w:szCs w:val="20"/>
              </w:rPr>
              <w:t>7</w:t>
            </w:r>
            <w:r>
              <w:rPr>
                <w:rFonts w:eastAsia="仿宋_GB2312"/>
                <w:color w:val="000000"/>
                <w:sz w:val="20"/>
                <w:szCs w:val="20"/>
              </w:rPr>
              <w:t>年</w:t>
            </w:r>
            <w:r>
              <w:rPr>
                <w:rFonts w:hint="eastAsia" w:eastAsia="仿宋_GB2312"/>
                <w:color w:val="000000"/>
                <w:sz w:val="20"/>
                <w:szCs w:val="20"/>
              </w:rPr>
              <w:t>03</w:t>
            </w:r>
            <w:r>
              <w:rPr>
                <w:rFonts w:eastAsia="仿宋_GB2312"/>
                <w:color w:val="000000"/>
                <w:sz w:val="20"/>
                <w:szCs w:val="20"/>
              </w:rPr>
              <w:t>月</w:t>
            </w:r>
            <w:r>
              <w:rPr>
                <w:rFonts w:hint="eastAsia" w:eastAsia="仿宋_GB2312"/>
                <w:color w:val="000000"/>
                <w:sz w:val="20"/>
                <w:szCs w:val="20"/>
              </w:rPr>
              <w:t>03</w:t>
            </w:r>
            <w:r>
              <w:rPr>
                <w:rFonts w:eastAsia="仿宋_GB2312"/>
                <w:color w:val="000000"/>
                <w:sz w:val="20"/>
                <w:szCs w:val="20"/>
              </w:rPr>
              <w:t>日</w:t>
            </w:r>
          </w:p>
        </w:tc>
      </w:tr>
      <w:tr>
        <w:tblPrEx>
          <w:tblLayout w:type="fixed"/>
          <w:tblCellMar>
            <w:top w:w="0" w:type="dxa"/>
            <w:left w:w="108" w:type="dxa"/>
            <w:bottom w:w="0" w:type="dxa"/>
            <w:right w:w="108" w:type="dxa"/>
          </w:tblCellMar>
        </w:tblPrEx>
        <w:trPr>
          <w:trHeight w:val="340" w:hRule="atLeast"/>
          <w:jc w:val="center"/>
        </w:trPr>
        <w:tc>
          <w:tcPr>
            <w:tcW w:w="761" w:type="dxa"/>
            <w:vMerge w:val="restart"/>
            <w:tcBorders>
              <w:left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自然因素</w:t>
            </w:r>
          </w:p>
        </w:tc>
        <w:tc>
          <w:tcPr>
            <w:tcW w:w="1731" w:type="dxa"/>
            <w:tcBorders>
              <w:top w:val="single" w:color="auto" w:sz="4" w:space="0"/>
              <w:left w:val="nil"/>
              <w:bottom w:val="single" w:color="auto" w:sz="4" w:space="0"/>
              <w:right w:val="single" w:color="auto" w:sz="4" w:space="0"/>
            </w:tcBorders>
            <w:vAlign w:val="center"/>
          </w:tcPr>
          <w:p>
            <w:pPr>
              <w:widowControl/>
              <w:jc w:val="center"/>
              <w:textAlignment w:val="center"/>
              <w:rPr>
                <w:rFonts w:eastAsia="仿宋_GB2312"/>
                <w:color w:val="000000"/>
                <w:sz w:val="20"/>
                <w:szCs w:val="20"/>
              </w:rPr>
            </w:pPr>
            <w:r>
              <w:rPr>
                <w:rFonts w:ascii="仿宋_GB2312" w:hAnsi="宋体" w:eastAsia="仿宋_GB2312" w:cs="仿宋_GB2312"/>
                <w:color w:val="000000"/>
                <w:kern w:val="0"/>
                <w:szCs w:val="21"/>
              </w:rPr>
              <w:t>距水源距离</w:t>
            </w:r>
          </w:p>
        </w:tc>
        <w:tc>
          <w:tcPr>
            <w:tcW w:w="162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较优</w:t>
            </w:r>
          </w:p>
        </w:tc>
        <w:tc>
          <w:tcPr>
            <w:tcW w:w="162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优</w:t>
            </w:r>
          </w:p>
        </w:tc>
        <w:tc>
          <w:tcPr>
            <w:tcW w:w="162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优</w:t>
            </w:r>
          </w:p>
        </w:tc>
        <w:tc>
          <w:tcPr>
            <w:tcW w:w="162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优</w:t>
            </w:r>
          </w:p>
        </w:tc>
      </w:tr>
      <w:tr>
        <w:tblPrEx>
          <w:tblLayout w:type="fixed"/>
          <w:tblCellMar>
            <w:top w:w="0" w:type="dxa"/>
            <w:left w:w="108" w:type="dxa"/>
            <w:bottom w:w="0" w:type="dxa"/>
            <w:right w:w="108" w:type="dxa"/>
          </w:tblCellMar>
        </w:tblPrEx>
        <w:trPr>
          <w:trHeight w:val="340" w:hRule="atLeast"/>
          <w:jc w:val="center"/>
        </w:trPr>
        <w:tc>
          <w:tcPr>
            <w:tcW w:w="761" w:type="dxa"/>
            <w:vMerge w:val="continue"/>
            <w:tcBorders>
              <w:left w:val="single" w:color="auto" w:sz="4" w:space="0"/>
              <w:right w:val="single" w:color="auto" w:sz="4" w:space="0"/>
            </w:tcBorders>
            <w:vAlign w:val="center"/>
          </w:tcPr>
          <w:p>
            <w:pPr>
              <w:widowControl/>
              <w:spacing w:line="240" w:lineRule="exact"/>
              <w:jc w:val="center"/>
              <w:rPr>
                <w:rFonts w:eastAsia="仿宋_GB2312"/>
                <w:color w:val="000000"/>
                <w:sz w:val="20"/>
                <w:szCs w:val="20"/>
              </w:rPr>
            </w:pPr>
          </w:p>
        </w:tc>
        <w:tc>
          <w:tcPr>
            <w:tcW w:w="1731" w:type="dxa"/>
            <w:tcBorders>
              <w:top w:val="single" w:color="auto" w:sz="4" w:space="0"/>
              <w:left w:val="nil"/>
              <w:bottom w:val="single" w:color="auto" w:sz="4" w:space="0"/>
              <w:right w:val="single" w:color="auto" w:sz="4" w:space="0"/>
            </w:tcBorders>
            <w:vAlign w:val="center"/>
          </w:tcPr>
          <w:p>
            <w:pPr>
              <w:widowControl/>
              <w:jc w:val="center"/>
              <w:textAlignment w:val="center"/>
              <w:rPr>
                <w:rFonts w:eastAsia="仿宋_GB2312"/>
                <w:color w:val="000000"/>
                <w:sz w:val="20"/>
                <w:szCs w:val="20"/>
              </w:rPr>
            </w:pPr>
            <w:r>
              <w:rPr>
                <w:rFonts w:ascii="仿宋_GB2312" w:hAnsi="宋体" w:eastAsia="仿宋_GB2312" w:cs="仿宋_GB2312"/>
                <w:color w:val="000000"/>
                <w:kern w:val="0"/>
                <w:szCs w:val="21"/>
              </w:rPr>
              <w:t>送水方便度</w:t>
            </w:r>
          </w:p>
        </w:tc>
        <w:tc>
          <w:tcPr>
            <w:tcW w:w="162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eastAsia="仿宋_GB2312"/>
                <w:color w:val="000000"/>
                <w:sz w:val="20"/>
                <w:szCs w:val="20"/>
              </w:rPr>
              <w:t>送水较方便</w:t>
            </w:r>
          </w:p>
        </w:tc>
        <w:tc>
          <w:tcPr>
            <w:tcW w:w="162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eastAsia="仿宋_GB2312"/>
                <w:color w:val="000000"/>
                <w:sz w:val="20"/>
                <w:szCs w:val="20"/>
              </w:rPr>
              <w:t>送水方便</w:t>
            </w:r>
          </w:p>
        </w:tc>
        <w:tc>
          <w:tcPr>
            <w:tcW w:w="162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eastAsia="仿宋_GB2312"/>
                <w:color w:val="000000"/>
                <w:sz w:val="20"/>
                <w:szCs w:val="20"/>
              </w:rPr>
              <w:t>送水较方便</w:t>
            </w:r>
          </w:p>
        </w:tc>
        <w:tc>
          <w:tcPr>
            <w:tcW w:w="162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eastAsia="仿宋_GB2312"/>
                <w:color w:val="000000"/>
                <w:sz w:val="20"/>
                <w:szCs w:val="20"/>
              </w:rPr>
              <w:t>送水较方便</w:t>
            </w:r>
          </w:p>
        </w:tc>
      </w:tr>
      <w:tr>
        <w:tblPrEx>
          <w:tblLayout w:type="fixed"/>
          <w:tblCellMar>
            <w:top w:w="0" w:type="dxa"/>
            <w:left w:w="108" w:type="dxa"/>
            <w:bottom w:w="0" w:type="dxa"/>
            <w:right w:w="108" w:type="dxa"/>
          </w:tblCellMar>
        </w:tblPrEx>
        <w:trPr>
          <w:trHeight w:val="340" w:hRule="atLeast"/>
          <w:jc w:val="center"/>
        </w:trPr>
        <w:tc>
          <w:tcPr>
            <w:tcW w:w="761" w:type="dxa"/>
            <w:vMerge w:val="continue"/>
            <w:tcBorders>
              <w:left w:val="single" w:color="auto" w:sz="4" w:space="0"/>
              <w:right w:val="single" w:color="auto" w:sz="4" w:space="0"/>
            </w:tcBorders>
            <w:vAlign w:val="center"/>
          </w:tcPr>
          <w:p>
            <w:pPr>
              <w:widowControl/>
              <w:spacing w:line="240" w:lineRule="exact"/>
              <w:jc w:val="center"/>
              <w:rPr>
                <w:rFonts w:eastAsia="仿宋_GB2312"/>
                <w:color w:val="000000"/>
                <w:sz w:val="20"/>
                <w:szCs w:val="20"/>
              </w:rPr>
            </w:pPr>
          </w:p>
        </w:tc>
        <w:tc>
          <w:tcPr>
            <w:tcW w:w="1731" w:type="dxa"/>
            <w:tcBorders>
              <w:top w:val="single" w:color="auto" w:sz="4" w:space="0"/>
              <w:left w:val="nil"/>
              <w:bottom w:val="single" w:color="auto" w:sz="4" w:space="0"/>
              <w:right w:val="single" w:color="auto" w:sz="4" w:space="0"/>
            </w:tcBorders>
            <w:vAlign w:val="center"/>
          </w:tcPr>
          <w:p>
            <w:pPr>
              <w:widowControl/>
              <w:jc w:val="center"/>
              <w:textAlignment w:val="center"/>
              <w:rPr>
                <w:rFonts w:eastAsia="仿宋_GB2312"/>
                <w:color w:val="000000"/>
                <w:sz w:val="20"/>
                <w:szCs w:val="20"/>
              </w:rPr>
            </w:pPr>
            <w:r>
              <w:rPr>
                <w:rFonts w:ascii="仿宋_GB2312" w:hAnsi="宋体" w:eastAsia="仿宋_GB2312" w:cs="仿宋_GB2312"/>
                <w:color w:val="000000"/>
                <w:kern w:val="0"/>
                <w:szCs w:val="21"/>
              </w:rPr>
              <w:t>水体酸碱度</w:t>
            </w:r>
          </w:p>
        </w:tc>
        <w:tc>
          <w:tcPr>
            <w:tcW w:w="162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eastAsia="仿宋_GB2312"/>
                <w:color w:val="000000"/>
                <w:sz w:val="20"/>
                <w:szCs w:val="20"/>
              </w:rPr>
              <w:t>弱碱性</w:t>
            </w:r>
          </w:p>
        </w:tc>
        <w:tc>
          <w:tcPr>
            <w:tcW w:w="162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eastAsia="仿宋_GB2312"/>
                <w:color w:val="000000"/>
                <w:sz w:val="20"/>
                <w:szCs w:val="20"/>
              </w:rPr>
              <w:t>弱碱性</w:t>
            </w:r>
          </w:p>
        </w:tc>
        <w:tc>
          <w:tcPr>
            <w:tcW w:w="162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eastAsia="仿宋_GB2312"/>
                <w:color w:val="000000"/>
                <w:sz w:val="20"/>
                <w:szCs w:val="20"/>
              </w:rPr>
              <w:t>弱碱性</w:t>
            </w:r>
          </w:p>
        </w:tc>
        <w:tc>
          <w:tcPr>
            <w:tcW w:w="162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eastAsia="仿宋_GB2312"/>
                <w:color w:val="000000"/>
                <w:sz w:val="20"/>
                <w:szCs w:val="20"/>
              </w:rPr>
              <w:t>弱碱性</w:t>
            </w:r>
          </w:p>
        </w:tc>
      </w:tr>
      <w:tr>
        <w:tblPrEx>
          <w:tblLayout w:type="fixed"/>
          <w:tblCellMar>
            <w:top w:w="0" w:type="dxa"/>
            <w:left w:w="108" w:type="dxa"/>
            <w:bottom w:w="0" w:type="dxa"/>
            <w:right w:w="108" w:type="dxa"/>
          </w:tblCellMar>
        </w:tblPrEx>
        <w:trPr>
          <w:trHeight w:val="340" w:hRule="atLeast"/>
          <w:jc w:val="center"/>
        </w:trPr>
        <w:tc>
          <w:tcPr>
            <w:tcW w:w="761" w:type="dxa"/>
            <w:vMerge w:val="continue"/>
            <w:tcBorders>
              <w:left w:val="single" w:color="auto" w:sz="4" w:space="0"/>
              <w:right w:val="single" w:color="auto" w:sz="4" w:space="0"/>
            </w:tcBorders>
            <w:vAlign w:val="center"/>
          </w:tcPr>
          <w:p>
            <w:pPr>
              <w:widowControl/>
              <w:spacing w:line="240" w:lineRule="exact"/>
              <w:jc w:val="center"/>
              <w:rPr>
                <w:rFonts w:eastAsia="仿宋_GB2312"/>
                <w:color w:val="000000"/>
                <w:sz w:val="20"/>
                <w:szCs w:val="20"/>
              </w:rPr>
            </w:pPr>
          </w:p>
        </w:tc>
        <w:tc>
          <w:tcPr>
            <w:tcW w:w="1731" w:type="dxa"/>
            <w:tcBorders>
              <w:top w:val="single" w:color="auto" w:sz="4" w:space="0"/>
              <w:left w:val="nil"/>
              <w:bottom w:val="single" w:color="auto" w:sz="4" w:space="0"/>
              <w:right w:val="single" w:color="auto" w:sz="4" w:space="0"/>
            </w:tcBorders>
            <w:vAlign w:val="center"/>
          </w:tcPr>
          <w:p>
            <w:pPr>
              <w:widowControl/>
              <w:jc w:val="center"/>
              <w:textAlignment w:val="center"/>
              <w:rPr>
                <w:rFonts w:eastAsia="仿宋_GB2312"/>
                <w:color w:val="000000"/>
                <w:sz w:val="20"/>
                <w:szCs w:val="20"/>
              </w:rPr>
            </w:pPr>
            <w:r>
              <w:rPr>
                <w:rFonts w:ascii="仿宋_GB2312" w:hAnsi="宋体" w:eastAsia="仿宋_GB2312" w:cs="仿宋_GB2312"/>
                <w:color w:val="000000"/>
                <w:kern w:val="0"/>
                <w:szCs w:val="21"/>
              </w:rPr>
              <w:t>水体含氧量</w:t>
            </w:r>
          </w:p>
        </w:tc>
        <w:tc>
          <w:tcPr>
            <w:tcW w:w="162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eastAsia="仿宋_GB2312"/>
                <w:color w:val="000000"/>
                <w:sz w:val="20"/>
                <w:szCs w:val="20"/>
              </w:rPr>
              <w:t>较高</w:t>
            </w:r>
          </w:p>
        </w:tc>
        <w:tc>
          <w:tcPr>
            <w:tcW w:w="162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eastAsia="仿宋_GB2312"/>
                <w:color w:val="000000"/>
                <w:sz w:val="20"/>
                <w:szCs w:val="20"/>
              </w:rPr>
              <w:t>较高</w:t>
            </w:r>
          </w:p>
        </w:tc>
        <w:tc>
          <w:tcPr>
            <w:tcW w:w="162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eastAsia="仿宋_GB2312"/>
                <w:color w:val="000000"/>
                <w:sz w:val="20"/>
                <w:szCs w:val="20"/>
              </w:rPr>
              <w:t>较高</w:t>
            </w:r>
          </w:p>
        </w:tc>
        <w:tc>
          <w:tcPr>
            <w:tcW w:w="162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eastAsia="仿宋_GB2312"/>
                <w:color w:val="000000"/>
                <w:sz w:val="20"/>
                <w:szCs w:val="20"/>
              </w:rPr>
              <w:t>较高</w:t>
            </w:r>
          </w:p>
        </w:tc>
      </w:tr>
      <w:tr>
        <w:tblPrEx>
          <w:tblLayout w:type="fixed"/>
          <w:tblCellMar>
            <w:top w:w="0" w:type="dxa"/>
            <w:left w:w="108" w:type="dxa"/>
            <w:bottom w:w="0" w:type="dxa"/>
            <w:right w:w="108" w:type="dxa"/>
          </w:tblCellMar>
        </w:tblPrEx>
        <w:trPr>
          <w:trHeight w:val="340" w:hRule="atLeast"/>
          <w:jc w:val="center"/>
        </w:trPr>
        <w:tc>
          <w:tcPr>
            <w:tcW w:w="761" w:type="dxa"/>
            <w:vMerge w:val="continue"/>
            <w:tcBorders>
              <w:left w:val="single" w:color="auto" w:sz="4" w:space="0"/>
              <w:right w:val="single" w:color="auto" w:sz="4" w:space="0"/>
            </w:tcBorders>
            <w:vAlign w:val="center"/>
          </w:tcPr>
          <w:p>
            <w:pPr>
              <w:widowControl/>
              <w:spacing w:line="240" w:lineRule="exact"/>
              <w:jc w:val="center"/>
              <w:rPr>
                <w:rFonts w:eastAsia="仿宋_GB2312"/>
                <w:color w:val="000000"/>
                <w:sz w:val="20"/>
                <w:szCs w:val="20"/>
              </w:rPr>
            </w:pPr>
          </w:p>
        </w:tc>
        <w:tc>
          <w:tcPr>
            <w:tcW w:w="1731" w:type="dxa"/>
            <w:tcBorders>
              <w:top w:val="single" w:color="auto" w:sz="4" w:space="0"/>
              <w:left w:val="nil"/>
              <w:bottom w:val="single" w:color="auto" w:sz="4" w:space="0"/>
              <w:right w:val="single" w:color="auto" w:sz="4" w:space="0"/>
            </w:tcBorders>
            <w:vAlign w:val="center"/>
          </w:tcPr>
          <w:p>
            <w:pPr>
              <w:widowControl/>
              <w:jc w:val="center"/>
              <w:textAlignment w:val="center"/>
              <w:rPr>
                <w:rFonts w:eastAsia="仿宋_GB2312"/>
                <w:color w:val="000000"/>
                <w:sz w:val="20"/>
                <w:szCs w:val="20"/>
              </w:rPr>
            </w:pPr>
            <w:r>
              <w:rPr>
                <w:rFonts w:ascii="仿宋_GB2312" w:hAnsi="宋体" w:eastAsia="仿宋_GB2312" w:cs="仿宋_GB2312"/>
                <w:color w:val="000000"/>
                <w:kern w:val="0"/>
                <w:szCs w:val="21"/>
              </w:rPr>
              <w:t>保水能力</w:t>
            </w:r>
          </w:p>
        </w:tc>
        <w:tc>
          <w:tcPr>
            <w:tcW w:w="162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eastAsia="仿宋_GB2312"/>
                <w:color w:val="000000"/>
                <w:sz w:val="20"/>
                <w:szCs w:val="20"/>
              </w:rPr>
              <w:t>一般</w:t>
            </w:r>
          </w:p>
        </w:tc>
        <w:tc>
          <w:tcPr>
            <w:tcW w:w="162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eastAsia="仿宋_GB2312"/>
                <w:color w:val="000000"/>
                <w:sz w:val="20"/>
                <w:szCs w:val="20"/>
              </w:rPr>
              <w:t>一般</w:t>
            </w:r>
          </w:p>
        </w:tc>
        <w:tc>
          <w:tcPr>
            <w:tcW w:w="162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eastAsia="仿宋_GB2312"/>
                <w:color w:val="000000"/>
                <w:sz w:val="20"/>
                <w:szCs w:val="20"/>
              </w:rPr>
              <w:t>一般</w:t>
            </w:r>
          </w:p>
        </w:tc>
        <w:tc>
          <w:tcPr>
            <w:tcW w:w="162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eastAsia="仿宋_GB2312"/>
                <w:color w:val="000000"/>
                <w:sz w:val="20"/>
                <w:szCs w:val="20"/>
              </w:rPr>
              <w:t>一般</w:t>
            </w:r>
          </w:p>
        </w:tc>
      </w:tr>
      <w:tr>
        <w:tblPrEx>
          <w:tblLayout w:type="fixed"/>
          <w:tblCellMar>
            <w:top w:w="0" w:type="dxa"/>
            <w:left w:w="108" w:type="dxa"/>
            <w:bottom w:w="0" w:type="dxa"/>
            <w:right w:w="108" w:type="dxa"/>
          </w:tblCellMar>
        </w:tblPrEx>
        <w:trPr>
          <w:trHeight w:val="340" w:hRule="atLeast"/>
          <w:jc w:val="center"/>
        </w:trPr>
        <w:tc>
          <w:tcPr>
            <w:tcW w:w="761" w:type="dxa"/>
            <w:vMerge w:val="continue"/>
            <w:tcBorders>
              <w:left w:val="single" w:color="auto" w:sz="4" w:space="0"/>
              <w:right w:val="single" w:color="auto" w:sz="4" w:space="0"/>
            </w:tcBorders>
            <w:vAlign w:val="center"/>
          </w:tcPr>
          <w:p>
            <w:pPr>
              <w:widowControl/>
              <w:spacing w:line="240" w:lineRule="exact"/>
              <w:jc w:val="center"/>
              <w:rPr>
                <w:rFonts w:eastAsia="仿宋_GB2312"/>
                <w:color w:val="000000"/>
                <w:sz w:val="20"/>
                <w:szCs w:val="20"/>
              </w:rPr>
            </w:pPr>
          </w:p>
        </w:tc>
        <w:tc>
          <w:tcPr>
            <w:tcW w:w="1731" w:type="dxa"/>
            <w:tcBorders>
              <w:top w:val="single" w:color="auto" w:sz="4" w:space="0"/>
              <w:left w:val="nil"/>
              <w:bottom w:val="single" w:color="auto" w:sz="4" w:space="0"/>
              <w:right w:val="single" w:color="auto" w:sz="4" w:space="0"/>
            </w:tcBorders>
            <w:vAlign w:val="center"/>
          </w:tcPr>
          <w:p>
            <w:pPr>
              <w:widowControl/>
              <w:jc w:val="center"/>
              <w:textAlignment w:val="center"/>
              <w:rPr>
                <w:rFonts w:eastAsia="仿宋_GB2312"/>
                <w:color w:val="000000"/>
                <w:sz w:val="20"/>
                <w:szCs w:val="20"/>
              </w:rPr>
            </w:pPr>
            <w:r>
              <w:rPr>
                <w:rFonts w:ascii="仿宋_GB2312" w:hAnsi="宋体" w:eastAsia="仿宋_GB2312" w:cs="仿宋_GB2312"/>
                <w:color w:val="000000"/>
                <w:kern w:val="0"/>
                <w:szCs w:val="21"/>
              </w:rPr>
              <w:t>养殖设施</w:t>
            </w:r>
          </w:p>
        </w:tc>
        <w:tc>
          <w:tcPr>
            <w:tcW w:w="162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eastAsia="仿宋_GB2312"/>
                <w:color w:val="000000"/>
                <w:sz w:val="20"/>
                <w:szCs w:val="20"/>
              </w:rPr>
              <w:t>齐全</w:t>
            </w:r>
          </w:p>
        </w:tc>
        <w:tc>
          <w:tcPr>
            <w:tcW w:w="162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eastAsia="仿宋_GB2312"/>
                <w:color w:val="000000"/>
                <w:sz w:val="20"/>
                <w:szCs w:val="20"/>
              </w:rPr>
              <w:t>齐全</w:t>
            </w:r>
          </w:p>
        </w:tc>
        <w:tc>
          <w:tcPr>
            <w:tcW w:w="162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eastAsia="仿宋_GB2312"/>
                <w:color w:val="000000"/>
                <w:sz w:val="20"/>
                <w:szCs w:val="20"/>
              </w:rPr>
              <w:t>齐全</w:t>
            </w:r>
          </w:p>
        </w:tc>
        <w:tc>
          <w:tcPr>
            <w:tcW w:w="162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eastAsia="仿宋_GB2312"/>
                <w:color w:val="000000"/>
                <w:sz w:val="20"/>
                <w:szCs w:val="20"/>
              </w:rPr>
              <w:t>齐全</w:t>
            </w:r>
          </w:p>
        </w:tc>
      </w:tr>
      <w:tr>
        <w:tblPrEx>
          <w:tblLayout w:type="fixed"/>
          <w:tblCellMar>
            <w:top w:w="0" w:type="dxa"/>
            <w:left w:w="108" w:type="dxa"/>
            <w:bottom w:w="0" w:type="dxa"/>
            <w:right w:w="108" w:type="dxa"/>
          </w:tblCellMar>
        </w:tblPrEx>
        <w:trPr>
          <w:trHeight w:val="340" w:hRule="atLeast"/>
          <w:jc w:val="center"/>
        </w:trPr>
        <w:tc>
          <w:tcPr>
            <w:tcW w:w="761" w:type="dxa"/>
            <w:vMerge w:val="continue"/>
            <w:tcBorders>
              <w:left w:val="single" w:color="auto" w:sz="4" w:space="0"/>
              <w:right w:val="single" w:color="auto" w:sz="4" w:space="0"/>
            </w:tcBorders>
            <w:vAlign w:val="center"/>
          </w:tcPr>
          <w:p>
            <w:pPr>
              <w:widowControl/>
              <w:spacing w:line="240" w:lineRule="exact"/>
              <w:jc w:val="center"/>
              <w:rPr>
                <w:rFonts w:eastAsia="仿宋_GB2312"/>
                <w:color w:val="000000"/>
                <w:sz w:val="20"/>
                <w:szCs w:val="20"/>
              </w:rPr>
            </w:pPr>
          </w:p>
        </w:tc>
        <w:tc>
          <w:tcPr>
            <w:tcW w:w="1731" w:type="dxa"/>
            <w:tcBorders>
              <w:top w:val="single" w:color="auto" w:sz="4" w:space="0"/>
              <w:left w:val="nil"/>
              <w:bottom w:val="single" w:color="auto" w:sz="4" w:space="0"/>
              <w:right w:val="single" w:color="auto" w:sz="4" w:space="0"/>
            </w:tcBorders>
            <w:vAlign w:val="center"/>
          </w:tcPr>
          <w:p>
            <w:pPr>
              <w:widowControl/>
              <w:spacing w:line="240" w:lineRule="exact"/>
              <w:jc w:val="center"/>
              <w:textAlignment w:val="center"/>
              <w:rPr>
                <w:rFonts w:eastAsia="仿宋_GB2312"/>
                <w:color w:val="000000"/>
                <w:kern w:val="0"/>
                <w:szCs w:val="21"/>
              </w:rPr>
            </w:pPr>
            <w:r>
              <w:rPr>
                <w:rFonts w:eastAsia="仿宋_GB2312"/>
                <w:color w:val="000000"/>
                <w:kern w:val="0"/>
                <w:szCs w:val="21"/>
              </w:rPr>
              <w:t>面积</w:t>
            </w:r>
          </w:p>
        </w:tc>
        <w:tc>
          <w:tcPr>
            <w:tcW w:w="1628" w:type="dxa"/>
            <w:tcBorders>
              <w:top w:val="single" w:color="auto" w:sz="4" w:space="0"/>
              <w:left w:val="nil"/>
              <w:bottom w:val="single" w:color="auto" w:sz="4" w:space="0"/>
              <w:right w:val="single" w:color="auto" w:sz="4" w:space="0"/>
            </w:tcBorders>
            <w:vAlign w:val="center"/>
          </w:tcPr>
          <w:p>
            <w:pPr>
              <w:widowControl/>
              <w:spacing w:line="240" w:lineRule="exact"/>
              <w:jc w:val="center"/>
              <w:textAlignment w:val="center"/>
              <w:rPr>
                <w:rFonts w:eastAsia="仿宋_GB2312"/>
                <w:color w:val="000000"/>
                <w:kern w:val="0"/>
                <w:szCs w:val="21"/>
              </w:rPr>
            </w:pPr>
            <w:r>
              <w:rPr>
                <w:rFonts w:eastAsia="仿宋_GB2312"/>
                <w:color w:val="000000"/>
                <w:kern w:val="0"/>
                <w:szCs w:val="21"/>
              </w:rPr>
              <w:t>213.76亩</w:t>
            </w:r>
          </w:p>
        </w:tc>
        <w:tc>
          <w:tcPr>
            <w:tcW w:w="1628" w:type="dxa"/>
            <w:tcBorders>
              <w:top w:val="single" w:color="auto" w:sz="4" w:space="0"/>
              <w:left w:val="nil"/>
              <w:bottom w:val="single" w:color="auto" w:sz="4" w:space="0"/>
              <w:right w:val="single" w:color="auto" w:sz="4" w:space="0"/>
            </w:tcBorders>
            <w:vAlign w:val="center"/>
          </w:tcPr>
          <w:p>
            <w:pPr>
              <w:widowControl/>
              <w:spacing w:line="240" w:lineRule="exact"/>
              <w:jc w:val="center"/>
              <w:textAlignment w:val="center"/>
              <w:rPr>
                <w:rFonts w:eastAsia="仿宋_GB2312"/>
                <w:color w:val="000000"/>
                <w:kern w:val="0"/>
                <w:szCs w:val="21"/>
              </w:rPr>
            </w:pPr>
            <w:r>
              <w:rPr>
                <w:rFonts w:eastAsia="仿宋_GB2312"/>
                <w:color w:val="000000"/>
                <w:kern w:val="0"/>
                <w:szCs w:val="21"/>
              </w:rPr>
              <w:t>800亩</w:t>
            </w:r>
          </w:p>
        </w:tc>
        <w:tc>
          <w:tcPr>
            <w:tcW w:w="1628" w:type="dxa"/>
            <w:tcBorders>
              <w:top w:val="single" w:color="auto" w:sz="4" w:space="0"/>
              <w:left w:val="nil"/>
              <w:bottom w:val="single" w:color="auto" w:sz="4" w:space="0"/>
              <w:right w:val="single" w:color="auto" w:sz="4" w:space="0"/>
            </w:tcBorders>
            <w:vAlign w:val="center"/>
          </w:tcPr>
          <w:p>
            <w:pPr>
              <w:widowControl/>
              <w:spacing w:line="240" w:lineRule="exact"/>
              <w:jc w:val="center"/>
              <w:textAlignment w:val="center"/>
              <w:rPr>
                <w:rFonts w:eastAsia="仿宋_GB2312"/>
                <w:color w:val="000000"/>
                <w:kern w:val="0"/>
                <w:szCs w:val="21"/>
              </w:rPr>
            </w:pPr>
            <w:r>
              <w:rPr>
                <w:rFonts w:eastAsia="仿宋_GB2312"/>
                <w:color w:val="000000"/>
                <w:kern w:val="0"/>
                <w:szCs w:val="21"/>
              </w:rPr>
              <w:t>50亩</w:t>
            </w:r>
          </w:p>
        </w:tc>
        <w:tc>
          <w:tcPr>
            <w:tcW w:w="1628" w:type="dxa"/>
            <w:tcBorders>
              <w:top w:val="single" w:color="auto" w:sz="4" w:space="0"/>
              <w:left w:val="nil"/>
              <w:bottom w:val="single" w:color="auto" w:sz="4" w:space="0"/>
              <w:right w:val="single" w:color="auto" w:sz="4" w:space="0"/>
            </w:tcBorders>
            <w:vAlign w:val="center"/>
          </w:tcPr>
          <w:p>
            <w:pPr>
              <w:widowControl/>
              <w:spacing w:line="240" w:lineRule="exact"/>
              <w:jc w:val="center"/>
              <w:textAlignment w:val="center"/>
              <w:rPr>
                <w:rFonts w:eastAsia="仿宋_GB2312"/>
                <w:color w:val="000000"/>
                <w:kern w:val="0"/>
                <w:szCs w:val="21"/>
              </w:rPr>
            </w:pPr>
            <w:r>
              <w:rPr>
                <w:rFonts w:eastAsia="仿宋_GB2312"/>
                <w:color w:val="000000"/>
                <w:kern w:val="0"/>
                <w:szCs w:val="21"/>
              </w:rPr>
              <w:t>277亩</w:t>
            </w:r>
          </w:p>
        </w:tc>
      </w:tr>
      <w:tr>
        <w:tblPrEx>
          <w:tblLayout w:type="fixed"/>
          <w:tblCellMar>
            <w:top w:w="0" w:type="dxa"/>
            <w:left w:w="108" w:type="dxa"/>
            <w:bottom w:w="0" w:type="dxa"/>
            <w:right w:w="108" w:type="dxa"/>
          </w:tblCellMar>
        </w:tblPrEx>
        <w:trPr>
          <w:trHeight w:val="340" w:hRule="atLeast"/>
          <w:jc w:val="center"/>
        </w:trPr>
        <w:tc>
          <w:tcPr>
            <w:tcW w:w="761" w:type="dxa"/>
            <w:vMerge w:val="continue"/>
            <w:tcBorders>
              <w:left w:val="single" w:color="auto" w:sz="4" w:space="0"/>
              <w:right w:val="single" w:color="auto" w:sz="4" w:space="0"/>
            </w:tcBorders>
            <w:vAlign w:val="center"/>
          </w:tcPr>
          <w:p>
            <w:pPr>
              <w:widowControl/>
              <w:spacing w:line="240" w:lineRule="exact"/>
              <w:jc w:val="center"/>
              <w:rPr>
                <w:rFonts w:eastAsia="仿宋_GB2312"/>
                <w:color w:val="000000"/>
                <w:sz w:val="20"/>
                <w:szCs w:val="20"/>
              </w:rPr>
            </w:pPr>
          </w:p>
        </w:tc>
        <w:tc>
          <w:tcPr>
            <w:tcW w:w="1731" w:type="dxa"/>
            <w:tcBorders>
              <w:top w:val="single" w:color="auto" w:sz="4" w:space="0"/>
              <w:left w:val="nil"/>
              <w:bottom w:val="single" w:color="auto" w:sz="4" w:space="0"/>
              <w:right w:val="single" w:color="auto" w:sz="4" w:space="0"/>
            </w:tcBorders>
            <w:vAlign w:val="center"/>
          </w:tcPr>
          <w:p>
            <w:pPr>
              <w:widowControl/>
              <w:spacing w:line="240" w:lineRule="exact"/>
              <w:jc w:val="center"/>
              <w:textAlignment w:val="center"/>
              <w:rPr>
                <w:rFonts w:eastAsia="仿宋_GB2312"/>
                <w:color w:val="000000"/>
                <w:kern w:val="0"/>
                <w:szCs w:val="21"/>
              </w:rPr>
            </w:pPr>
            <w:r>
              <w:rPr>
                <w:rFonts w:eastAsia="仿宋_GB2312"/>
                <w:color w:val="000000"/>
                <w:kern w:val="0"/>
                <w:szCs w:val="21"/>
              </w:rPr>
              <w:t>排灌设施</w:t>
            </w:r>
          </w:p>
        </w:tc>
        <w:tc>
          <w:tcPr>
            <w:tcW w:w="1628" w:type="dxa"/>
            <w:tcBorders>
              <w:top w:val="single" w:color="auto" w:sz="4" w:space="0"/>
              <w:left w:val="nil"/>
              <w:bottom w:val="single" w:color="auto" w:sz="4" w:space="0"/>
              <w:right w:val="single" w:color="auto" w:sz="4" w:space="0"/>
            </w:tcBorders>
            <w:vAlign w:val="center"/>
          </w:tcPr>
          <w:p>
            <w:pPr>
              <w:widowControl/>
              <w:spacing w:line="240" w:lineRule="exact"/>
              <w:jc w:val="center"/>
              <w:textAlignment w:val="center"/>
              <w:rPr>
                <w:rFonts w:eastAsia="仿宋_GB2312"/>
                <w:color w:val="000000"/>
                <w:kern w:val="0"/>
                <w:szCs w:val="21"/>
              </w:rPr>
            </w:pPr>
            <w:r>
              <w:rPr>
                <w:rFonts w:eastAsia="仿宋_GB2312"/>
                <w:color w:val="000000"/>
                <w:kern w:val="0"/>
                <w:szCs w:val="21"/>
              </w:rPr>
              <w:t>齐全</w:t>
            </w:r>
          </w:p>
        </w:tc>
        <w:tc>
          <w:tcPr>
            <w:tcW w:w="1628" w:type="dxa"/>
            <w:tcBorders>
              <w:top w:val="single" w:color="auto" w:sz="4" w:space="0"/>
              <w:left w:val="nil"/>
              <w:bottom w:val="single" w:color="auto" w:sz="4" w:space="0"/>
              <w:right w:val="single" w:color="auto" w:sz="4" w:space="0"/>
            </w:tcBorders>
            <w:vAlign w:val="center"/>
          </w:tcPr>
          <w:p>
            <w:pPr>
              <w:widowControl/>
              <w:spacing w:line="240" w:lineRule="exact"/>
              <w:jc w:val="center"/>
              <w:textAlignment w:val="center"/>
              <w:rPr>
                <w:rFonts w:eastAsia="仿宋_GB2312"/>
                <w:color w:val="000000"/>
                <w:kern w:val="0"/>
                <w:szCs w:val="21"/>
              </w:rPr>
            </w:pPr>
            <w:r>
              <w:rPr>
                <w:rFonts w:eastAsia="仿宋_GB2312"/>
                <w:color w:val="000000"/>
                <w:kern w:val="0"/>
                <w:szCs w:val="21"/>
              </w:rPr>
              <w:t>齐全</w:t>
            </w:r>
          </w:p>
        </w:tc>
        <w:tc>
          <w:tcPr>
            <w:tcW w:w="1628" w:type="dxa"/>
            <w:tcBorders>
              <w:top w:val="single" w:color="auto" w:sz="4" w:space="0"/>
              <w:left w:val="nil"/>
              <w:bottom w:val="single" w:color="auto" w:sz="4" w:space="0"/>
              <w:right w:val="single" w:color="auto" w:sz="4" w:space="0"/>
            </w:tcBorders>
            <w:vAlign w:val="center"/>
          </w:tcPr>
          <w:p>
            <w:pPr>
              <w:widowControl/>
              <w:spacing w:line="240" w:lineRule="exact"/>
              <w:jc w:val="center"/>
              <w:textAlignment w:val="center"/>
              <w:rPr>
                <w:rFonts w:eastAsia="仿宋_GB2312"/>
                <w:color w:val="000000"/>
                <w:kern w:val="0"/>
                <w:szCs w:val="21"/>
              </w:rPr>
            </w:pPr>
            <w:r>
              <w:rPr>
                <w:rFonts w:eastAsia="仿宋_GB2312"/>
                <w:color w:val="000000"/>
                <w:kern w:val="0"/>
                <w:szCs w:val="21"/>
              </w:rPr>
              <w:t>齐全</w:t>
            </w:r>
          </w:p>
        </w:tc>
        <w:tc>
          <w:tcPr>
            <w:tcW w:w="1628" w:type="dxa"/>
            <w:tcBorders>
              <w:top w:val="single" w:color="auto" w:sz="4" w:space="0"/>
              <w:left w:val="nil"/>
              <w:bottom w:val="single" w:color="auto" w:sz="4" w:space="0"/>
              <w:right w:val="single" w:color="auto" w:sz="4" w:space="0"/>
            </w:tcBorders>
            <w:vAlign w:val="center"/>
          </w:tcPr>
          <w:p>
            <w:pPr>
              <w:widowControl/>
              <w:spacing w:line="240" w:lineRule="exact"/>
              <w:jc w:val="center"/>
              <w:textAlignment w:val="center"/>
              <w:rPr>
                <w:rFonts w:eastAsia="仿宋_GB2312"/>
                <w:color w:val="000000"/>
                <w:kern w:val="0"/>
                <w:szCs w:val="21"/>
              </w:rPr>
            </w:pPr>
            <w:r>
              <w:rPr>
                <w:rFonts w:eastAsia="仿宋_GB2312"/>
                <w:color w:val="000000"/>
                <w:kern w:val="0"/>
                <w:szCs w:val="21"/>
              </w:rPr>
              <w:t>齐全</w:t>
            </w:r>
          </w:p>
        </w:tc>
      </w:tr>
      <w:tr>
        <w:tblPrEx>
          <w:tblLayout w:type="fixed"/>
          <w:tblCellMar>
            <w:top w:w="0" w:type="dxa"/>
            <w:left w:w="108" w:type="dxa"/>
            <w:bottom w:w="0" w:type="dxa"/>
            <w:right w:w="108" w:type="dxa"/>
          </w:tblCellMar>
        </w:tblPrEx>
        <w:trPr>
          <w:trHeight w:val="340" w:hRule="atLeast"/>
          <w:jc w:val="center"/>
        </w:trPr>
        <w:tc>
          <w:tcPr>
            <w:tcW w:w="761" w:type="dxa"/>
            <w:vMerge w:val="continue"/>
            <w:tcBorders>
              <w:left w:val="single" w:color="auto" w:sz="4" w:space="0"/>
              <w:right w:val="single" w:color="auto" w:sz="4" w:space="0"/>
            </w:tcBorders>
            <w:vAlign w:val="center"/>
          </w:tcPr>
          <w:p>
            <w:pPr>
              <w:widowControl/>
              <w:spacing w:line="240" w:lineRule="exact"/>
              <w:jc w:val="center"/>
              <w:rPr>
                <w:rFonts w:eastAsia="仿宋_GB2312"/>
                <w:color w:val="000000"/>
                <w:sz w:val="20"/>
                <w:szCs w:val="20"/>
              </w:rPr>
            </w:pPr>
          </w:p>
        </w:tc>
        <w:tc>
          <w:tcPr>
            <w:tcW w:w="1731" w:type="dxa"/>
            <w:tcBorders>
              <w:top w:val="single" w:color="auto" w:sz="4" w:space="0"/>
              <w:left w:val="nil"/>
              <w:bottom w:val="single" w:color="auto" w:sz="4" w:space="0"/>
              <w:right w:val="single" w:color="auto" w:sz="4" w:space="0"/>
            </w:tcBorders>
            <w:vAlign w:val="center"/>
          </w:tcPr>
          <w:p>
            <w:pPr>
              <w:widowControl/>
              <w:spacing w:line="240" w:lineRule="exact"/>
              <w:jc w:val="center"/>
              <w:textAlignment w:val="center"/>
              <w:rPr>
                <w:rFonts w:eastAsia="仿宋_GB2312"/>
                <w:color w:val="000000"/>
                <w:kern w:val="0"/>
                <w:szCs w:val="21"/>
              </w:rPr>
            </w:pPr>
            <w:r>
              <w:rPr>
                <w:rFonts w:eastAsia="仿宋_GB2312"/>
                <w:color w:val="000000"/>
                <w:kern w:val="0"/>
                <w:szCs w:val="21"/>
              </w:rPr>
              <w:t>电力设施</w:t>
            </w:r>
          </w:p>
        </w:tc>
        <w:tc>
          <w:tcPr>
            <w:tcW w:w="1628" w:type="dxa"/>
            <w:tcBorders>
              <w:top w:val="single" w:color="auto" w:sz="4" w:space="0"/>
              <w:left w:val="nil"/>
              <w:bottom w:val="single" w:color="auto" w:sz="4" w:space="0"/>
              <w:right w:val="single" w:color="auto" w:sz="4" w:space="0"/>
            </w:tcBorders>
            <w:vAlign w:val="center"/>
          </w:tcPr>
          <w:p>
            <w:pPr>
              <w:widowControl/>
              <w:spacing w:line="240" w:lineRule="exact"/>
              <w:jc w:val="center"/>
              <w:textAlignment w:val="center"/>
              <w:rPr>
                <w:rFonts w:eastAsia="仿宋_GB2312"/>
                <w:color w:val="000000"/>
                <w:kern w:val="0"/>
                <w:szCs w:val="21"/>
              </w:rPr>
            </w:pPr>
            <w:r>
              <w:rPr>
                <w:rFonts w:eastAsia="仿宋_GB2312"/>
                <w:color w:val="000000"/>
                <w:kern w:val="0"/>
                <w:szCs w:val="21"/>
              </w:rPr>
              <w:t>有输电线路</w:t>
            </w:r>
          </w:p>
        </w:tc>
        <w:tc>
          <w:tcPr>
            <w:tcW w:w="1628" w:type="dxa"/>
            <w:tcBorders>
              <w:top w:val="single" w:color="auto" w:sz="4" w:space="0"/>
              <w:left w:val="nil"/>
              <w:bottom w:val="single" w:color="auto" w:sz="4" w:space="0"/>
              <w:right w:val="single" w:color="auto" w:sz="4" w:space="0"/>
            </w:tcBorders>
            <w:vAlign w:val="center"/>
          </w:tcPr>
          <w:p>
            <w:pPr>
              <w:widowControl/>
              <w:spacing w:line="240" w:lineRule="exact"/>
              <w:jc w:val="center"/>
              <w:textAlignment w:val="center"/>
              <w:rPr>
                <w:rFonts w:eastAsia="仿宋_GB2312"/>
                <w:color w:val="000000"/>
                <w:kern w:val="0"/>
                <w:szCs w:val="21"/>
              </w:rPr>
            </w:pPr>
            <w:r>
              <w:rPr>
                <w:rFonts w:eastAsia="仿宋_GB2312"/>
                <w:color w:val="000000"/>
                <w:kern w:val="0"/>
                <w:szCs w:val="21"/>
              </w:rPr>
              <w:t>有输电线路</w:t>
            </w:r>
          </w:p>
        </w:tc>
        <w:tc>
          <w:tcPr>
            <w:tcW w:w="1628" w:type="dxa"/>
            <w:tcBorders>
              <w:top w:val="single" w:color="auto" w:sz="4" w:space="0"/>
              <w:left w:val="nil"/>
              <w:bottom w:val="single" w:color="auto" w:sz="4" w:space="0"/>
              <w:right w:val="single" w:color="auto" w:sz="4" w:space="0"/>
            </w:tcBorders>
            <w:vAlign w:val="center"/>
          </w:tcPr>
          <w:p>
            <w:pPr>
              <w:widowControl/>
              <w:spacing w:line="240" w:lineRule="exact"/>
              <w:jc w:val="center"/>
              <w:textAlignment w:val="center"/>
              <w:rPr>
                <w:rFonts w:eastAsia="仿宋_GB2312"/>
                <w:color w:val="000000"/>
                <w:kern w:val="0"/>
                <w:szCs w:val="21"/>
              </w:rPr>
            </w:pPr>
            <w:r>
              <w:rPr>
                <w:rFonts w:eastAsia="仿宋_GB2312"/>
                <w:color w:val="000000"/>
                <w:kern w:val="0"/>
                <w:szCs w:val="21"/>
              </w:rPr>
              <w:t>有输电线路</w:t>
            </w:r>
          </w:p>
        </w:tc>
        <w:tc>
          <w:tcPr>
            <w:tcW w:w="1628" w:type="dxa"/>
            <w:tcBorders>
              <w:top w:val="single" w:color="auto" w:sz="4" w:space="0"/>
              <w:left w:val="nil"/>
              <w:bottom w:val="single" w:color="auto" w:sz="4" w:space="0"/>
              <w:right w:val="single" w:color="auto" w:sz="4" w:space="0"/>
            </w:tcBorders>
            <w:vAlign w:val="center"/>
          </w:tcPr>
          <w:p>
            <w:pPr>
              <w:widowControl/>
              <w:spacing w:line="240" w:lineRule="exact"/>
              <w:jc w:val="center"/>
              <w:textAlignment w:val="center"/>
              <w:rPr>
                <w:rFonts w:eastAsia="仿宋_GB2312"/>
                <w:color w:val="000000"/>
                <w:kern w:val="0"/>
                <w:szCs w:val="21"/>
              </w:rPr>
            </w:pPr>
            <w:r>
              <w:rPr>
                <w:rFonts w:eastAsia="仿宋_GB2312"/>
                <w:color w:val="000000"/>
                <w:kern w:val="0"/>
                <w:szCs w:val="21"/>
              </w:rPr>
              <w:t>有输电线路</w:t>
            </w:r>
          </w:p>
        </w:tc>
      </w:tr>
      <w:tr>
        <w:tblPrEx>
          <w:tblLayout w:type="fixed"/>
          <w:tblCellMar>
            <w:top w:w="0" w:type="dxa"/>
            <w:left w:w="108" w:type="dxa"/>
            <w:bottom w:w="0" w:type="dxa"/>
            <w:right w:w="108" w:type="dxa"/>
          </w:tblCellMar>
        </w:tblPrEx>
        <w:trPr>
          <w:trHeight w:val="370" w:hRule="atLeast"/>
          <w:jc w:val="center"/>
        </w:trPr>
        <w:tc>
          <w:tcPr>
            <w:tcW w:w="761"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社会经济因素</w:t>
            </w:r>
          </w:p>
        </w:tc>
        <w:tc>
          <w:tcPr>
            <w:tcW w:w="1731" w:type="dxa"/>
            <w:tcBorders>
              <w:top w:val="single" w:color="auto" w:sz="4" w:space="0"/>
              <w:left w:val="nil"/>
              <w:bottom w:val="single" w:color="auto" w:sz="4" w:space="0"/>
              <w:right w:val="single" w:color="auto" w:sz="4" w:space="0"/>
            </w:tcBorders>
            <w:vAlign w:val="center"/>
          </w:tcPr>
          <w:p>
            <w:pPr>
              <w:widowControl/>
              <w:spacing w:line="240" w:lineRule="exact"/>
              <w:jc w:val="center"/>
              <w:textAlignment w:val="center"/>
              <w:rPr>
                <w:rFonts w:eastAsia="仿宋_GB2312"/>
                <w:color w:val="000000"/>
                <w:kern w:val="0"/>
                <w:szCs w:val="21"/>
              </w:rPr>
            </w:pPr>
            <w:r>
              <w:rPr>
                <w:rFonts w:eastAsia="仿宋_GB2312"/>
                <w:color w:val="000000"/>
                <w:kern w:val="0"/>
                <w:szCs w:val="21"/>
              </w:rPr>
              <w:t>养殖难易程度</w:t>
            </w:r>
          </w:p>
        </w:tc>
        <w:tc>
          <w:tcPr>
            <w:tcW w:w="1628" w:type="dxa"/>
            <w:tcBorders>
              <w:top w:val="single" w:color="auto" w:sz="4" w:space="0"/>
              <w:left w:val="nil"/>
              <w:bottom w:val="single" w:color="auto" w:sz="4" w:space="0"/>
              <w:right w:val="single" w:color="auto" w:sz="4" w:space="0"/>
            </w:tcBorders>
            <w:vAlign w:val="center"/>
          </w:tcPr>
          <w:p>
            <w:pPr>
              <w:widowControl/>
              <w:spacing w:line="240" w:lineRule="exact"/>
              <w:jc w:val="center"/>
              <w:textAlignment w:val="center"/>
              <w:rPr>
                <w:rFonts w:eastAsia="仿宋_GB2312"/>
                <w:color w:val="000000"/>
                <w:kern w:val="0"/>
                <w:szCs w:val="21"/>
              </w:rPr>
            </w:pPr>
            <w:r>
              <w:rPr>
                <w:rFonts w:hint="eastAsia" w:eastAsia="仿宋_GB2312"/>
                <w:color w:val="000000"/>
                <w:kern w:val="0"/>
                <w:szCs w:val="21"/>
              </w:rPr>
              <w:t>一般</w:t>
            </w:r>
          </w:p>
        </w:tc>
        <w:tc>
          <w:tcPr>
            <w:tcW w:w="1628" w:type="dxa"/>
            <w:tcBorders>
              <w:top w:val="single" w:color="auto" w:sz="4" w:space="0"/>
              <w:left w:val="nil"/>
              <w:bottom w:val="single" w:color="auto" w:sz="4" w:space="0"/>
              <w:right w:val="single" w:color="auto" w:sz="4" w:space="0"/>
            </w:tcBorders>
            <w:vAlign w:val="center"/>
          </w:tcPr>
          <w:p>
            <w:pPr>
              <w:widowControl/>
              <w:spacing w:line="240" w:lineRule="exact"/>
              <w:jc w:val="center"/>
              <w:textAlignment w:val="center"/>
              <w:rPr>
                <w:rFonts w:eastAsia="仿宋_GB2312"/>
                <w:color w:val="000000"/>
                <w:kern w:val="0"/>
                <w:szCs w:val="21"/>
              </w:rPr>
            </w:pPr>
            <w:r>
              <w:rPr>
                <w:rFonts w:hint="eastAsia" w:eastAsia="仿宋_GB2312"/>
                <w:color w:val="000000"/>
                <w:kern w:val="0"/>
                <w:szCs w:val="21"/>
              </w:rPr>
              <w:t>较容易</w:t>
            </w:r>
          </w:p>
        </w:tc>
        <w:tc>
          <w:tcPr>
            <w:tcW w:w="1628" w:type="dxa"/>
            <w:tcBorders>
              <w:top w:val="single" w:color="auto" w:sz="4" w:space="0"/>
              <w:left w:val="nil"/>
              <w:bottom w:val="single" w:color="auto" w:sz="4" w:space="0"/>
              <w:right w:val="single" w:color="auto" w:sz="4" w:space="0"/>
            </w:tcBorders>
            <w:vAlign w:val="center"/>
          </w:tcPr>
          <w:p>
            <w:pPr>
              <w:widowControl/>
              <w:spacing w:line="240" w:lineRule="exact"/>
              <w:jc w:val="center"/>
              <w:textAlignment w:val="center"/>
              <w:rPr>
                <w:rFonts w:eastAsia="仿宋_GB2312"/>
                <w:color w:val="000000"/>
                <w:kern w:val="0"/>
                <w:szCs w:val="21"/>
              </w:rPr>
            </w:pPr>
            <w:r>
              <w:rPr>
                <w:rFonts w:hint="eastAsia" w:eastAsia="仿宋_GB2312"/>
                <w:color w:val="000000"/>
                <w:kern w:val="0"/>
                <w:szCs w:val="21"/>
              </w:rPr>
              <w:t>一般</w:t>
            </w:r>
          </w:p>
        </w:tc>
        <w:tc>
          <w:tcPr>
            <w:tcW w:w="1628" w:type="dxa"/>
            <w:tcBorders>
              <w:top w:val="single" w:color="auto" w:sz="4" w:space="0"/>
              <w:left w:val="nil"/>
              <w:bottom w:val="single" w:color="auto" w:sz="4" w:space="0"/>
              <w:right w:val="single" w:color="auto" w:sz="4" w:space="0"/>
            </w:tcBorders>
            <w:vAlign w:val="center"/>
          </w:tcPr>
          <w:p>
            <w:pPr>
              <w:widowControl/>
              <w:spacing w:line="240" w:lineRule="exact"/>
              <w:jc w:val="center"/>
              <w:textAlignment w:val="center"/>
              <w:rPr>
                <w:rFonts w:eastAsia="仿宋_GB2312"/>
                <w:color w:val="000000"/>
                <w:kern w:val="0"/>
                <w:szCs w:val="21"/>
              </w:rPr>
            </w:pPr>
            <w:r>
              <w:rPr>
                <w:rFonts w:hint="eastAsia" w:eastAsia="仿宋_GB2312"/>
                <w:color w:val="000000"/>
                <w:kern w:val="0"/>
                <w:szCs w:val="21"/>
              </w:rPr>
              <w:t>一般</w:t>
            </w:r>
          </w:p>
        </w:tc>
      </w:tr>
      <w:tr>
        <w:tblPrEx>
          <w:tblLayout w:type="fixed"/>
          <w:tblCellMar>
            <w:top w:w="0" w:type="dxa"/>
            <w:left w:w="108" w:type="dxa"/>
            <w:bottom w:w="0" w:type="dxa"/>
            <w:right w:w="108" w:type="dxa"/>
          </w:tblCellMar>
        </w:tblPrEx>
        <w:trPr>
          <w:trHeight w:val="340" w:hRule="atLeast"/>
          <w:jc w:val="center"/>
        </w:trPr>
        <w:tc>
          <w:tcPr>
            <w:tcW w:w="76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p>
        </w:tc>
        <w:tc>
          <w:tcPr>
            <w:tcW w:w="1731" w:type="dxa"/>
            <w:tcBorders>
              <w:top w:val="single" w:color="auto" w:sz="4" w:space="0"/>
              <w:left w:val="nil"/>
              <w:bottom w:val="single" w:color="auto" w:sz="4" w:space="0"/>
              <w:right w:val="single" w:color="auto" w:sz="4" w:space="0"/>
            </w:tcBorders>
            <w:vAlign w:val="center"/>
          </w:tcPr>
          <w:p>
            <w:pPr>
              <w:widowControl/>
              <w:spacing w:line="240" w:lineRule="exact"/>
              <w:jc w:val="center"/>
              <w:textAlignment w:val="center"/>
              <w:rPr>
                <w:rFonts w:eastAsia="仿宋_GB2312"/>
                <w:color w:val="000000"/>
                <w:kern w:val="0"/>
                <w:szCs w:val="21"/>
              </w:rPr>
            </w:pPr>
            <w:r>
              <w:rPr>
                <w:rFonts w:eastAsia="仿宋_GB2312"/>
                <w:color w:val="000000"/>
                <w:kern w:val="0"/>
                <w:szCs w:val="21"/>
              </w:rPr>
              <w:t>距城镇的远近</w:t>
            </w:r>
          </w:p>
        </w:tc>
        <w:tc>
          <w:tcPr>
            <w:tcW w:w="1628" w:type="dxa"/>
            <w:tcBorders>
              <w:top w:val="single" w:color="auto" w:sz="4" w:space="0"/>
              <w:left w:val="nil"/>
              <w:bottom w:val="single" w:color="auto" w:sz="4" w:space="0"/>
              <w:right w:val="single" w:color="auto" w:sz="4" w:space="0"/>
            </w:tcBorders>
            <w:vAlign w:val="center"/>
          </w:tcPr>
          <w:p>
            <w:pPr>
              <w:widowControl/>
              <w:jc w:val="center"/>
              <w:textAlignment w:val="center"/>
              <w:rPr>
                <w:rFonts w:eastAsia="仿宋_GB2312"/>
                <w:color w:val="000000"/>
                <w:kern w:val="0"/>
                <w:szCs w:val="21"/>
              </w:rPr>
            </w:pPr>
            <w:r>
              <w:rPr>
                <w:rFonts w:ascii="仿宋_GB2312" w:hAnsi="宋体" w:eastAsia="仿宋_GB2312" w:cs="仿宋_GB2312"/>
                <w:color w:val="000000"/>
                <w:kern w:val="0"/>
                <w:szCs w:val="21"/>
              </w:rPr>
              <w:t>距城镇较远</w:t>
            </w:r>
          </w:p>
        </w:tc>
        <w:tc>
          <w:tcPr>
            <w:tcW w:w="1628" w:type="dxa"/>
            <w:tcBorders>
              <w:top w:val="single" w:color="auto" w:sz="4" w:space="0"/>
              <w:left w:val="nil"/>
              <w:bottom w:val="single" w:color="auto" w:sz="4" w:space="0"/>
              <w:right w:val="single" w:color="auto" w:sz="4" w:space="0"/>
            </w:tcBorders>
            <w:vAlign w:val="center"/>
          </w:tcPr>
          <w:p>
            <w:pPr>
              <w:widowControl/>
              <w:jc w:val="center"/>
              <w:textAlignment w:val="center"/>
              <w:rPr>
                <w:rFonts w:eastAsia="仿宋_GB2312"/>
                <w:color w:val="000000"/>
                <w:kern w:val="0"/>
                <w:szCs w:val="21"/>
              </w:rPr>
            </w:pPr>
            <w:r>
              <w:rPr>
                <w:rFonts w:ascii="仿宋_GB2312" w:hAnsi="宋体" w:eastAsia="仿宋_GB2312" w:cs="仿宋_GB2312"/>
                <w:color w:val="000000"/>
                <w:kern w:val="0"/>
                <w:szCs w:val="21"/>
              </w:rPr>
              <w:t>距城镇较远</w:t>
            </w:r>
          </w:p>
        </w:tc>
        <w:tc>
          <w:tcPr>
            <w:tcW w:w="1628" w:type="dxa"/>
            <w:tcBorders>
              <w:top w:val="single" w:color="auto" w:sz="4" w:space="0"/>
              <w:left w:val="nil"/>
              <w:bottom w:val="single" w:color="auto" w:sz="4" w:space="0"/>
              <w:right w:val="single" w:color="auto" w:sz="4" w:space="0"/>
            </w:tcBorders>
            <w:vAlign w:val="center"/>
          </w:tcPr>
          <w:p>
            <w:pPr>
              <w:widowControl/>
              <w:jc w:val="center"/>
              <w:textAlignment w:val="center"/>
              <w:rPr>
                <w:rFonts w:eastAsia="仿宋_GB2312"/>
                <w:color w:val="000000"/>
                <w:kern w:val="0"/>
                <w:szCs w:val="21"/>
              </w:rPr>
            </w:pPr>
            <w:r>
              <w:rPr>
                <w:rFonts w:ascii="仿宋_GB2312" w:hAnsi="宋体" w:eastAsia="仿宋_GB2312" w:cs="仿宋_GB2312"/>
                <w:color w:val="000000"/>
                <w:kern w:val="0"/>
                <w:szCs w:val="21"/>
              </w:rPr>
              <w:t>距城镇较远</w:t>
            </w:r>
          </w:p>
        </w:tc>
        <w:tc>
          <w:tcPr>
            <w:tcW w:w="1628" w:type="dxa"/>
            <w:tcBorders>
              <w:top w:val="single" w:color="auto" w:sz="4" w:space="0"/>
              <w:left w:val="nil"/>
              <w:bottom w:val="single" w:color="auto" w:sz="4" w:space="0"/>
              <w:right w:val="single" w:color="auto" w:sz="4" w:space="0"/>
            </w:tcBorders>
            <w:vAlign w:val="center"/>
          </w:tcPr>
          <w:p>
            <w:pPr>
              <w:widowControl/>
              <w:jc w:val="center"/>
              <w:textAlignment w:val="center"/>
              <w:rPr>
                <w:rFonts w:eastAsia="仿宋_GB2312"/>
                <w:color w:val="000000"/>
                <w:kern w:val="0"/>
                <w:szCs w:val="21"/>
              </w:rPr>
            </w:pPr>
            <w:r>
              <w:rPr>
                <w:rFonts w:ascii="仿宋_GB2312" w:hAnsi="宋体" w:eastAsia="仿宋_GB2312" w:cs="仿宋_GB2312"/>
                <w:color w:val="000000"/>
                <w:kern w:val="0"/>
                <w:szCs w:val="21"/>
              </w:rPr>
              <w:t>距城镇较远</w:t>
            </w:r>
          </w:p>
        </w:tc>
      </w:tr>
      <w:tr>
        <w:tblPrEx>
          <w:tblLayout w:type="fixed"/>
          <w:tblCellMar>
            <w:top w:w="0" w:type="dxa"/>
            <w:left w:w="108" w:type="dxa"/>
            <w:bottom w:w="0" w:type="dxa"/>
            <w:right w:w="108" w:type="dxa"/>
          </w:tblCellMar>
        </w:tblPrEx>
        <w:trPr>
          <w:trHeight w:val="340" w:hRule="atLeast"/>
          <w:jc w:val="center"/>
        </w:trPr>
        <w:tc>
          <w:tcPr>
            <w:tcW w:w="76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p>
        </w:tc>
        <w:tc>
          <w:tcPr>
            <w:tcW w:w="1731" w:type="dxa"/>
            <w:tcBorders>
              <w:top w:val="single" w:color="auto" w:sz="4" w:space="0"/>
              <w:left w:val="nil"/>
              <w:bottom w:val="single" w:color="auto" w:sz="4" w:space="0"/>
              <w:right w:val="single" w:color="auto" w:sz="4" w:space="0"/>
            </w:tcBorders>
            <w:vAlign w:val="center"/>
          </w:tcPr>
          <w:p>
            <w:pPr>
              <w:widowControl/>
              <w:spacing w:line="240" w:lineRule="exact"/>
              <w:jc w:val="center"/>
              <w:textAlignment w:val="center"/>
              <w:rPr>
                <w:rFonts w:eastAsia="仿宋_GB2312"/>
                <w:color w:val="000000"/>
                <w:kern w:val="0"/>
                <w:szCs w:val="21"/>
              </w:rPr>
            </w:pPr>
            <w:r>
              <w:rPr>
                <w:rFonts w:hint="eastAsia" w:eastAsia="仿宋_GB2312"/>
                <w:color w:val="000000"/>
                <w:kern w:val="0"/>
                <w:szCs w:val="21"/>
              </w:rPr>
              <w:t>道路通达性</w:t>
            </w:r>
          </w:p>
        </w:tc>
        <w:tc>
          <w:tcPr>
            <w:tcW w:w="1628" w:type="dxa"/>
            <w:tcBorders>
              <w:top w:val="single" w:color="auto" w:sz="4" w:space="0"/>
              <w:left w:val="nil"/>
              <w:bottom w:val="single" w:color="auto" w:sz="4" w:space="0"/>
              <w:right w:val="single" w:color="auto" w:sz="4" w:space="0"/>
            </w:tcBorders>
            <w:vAlign w:val="center"/>
          </w:tcPr>
          <w:p>
            <w:pPr>
              <w:widowControl/>
              <w:spacing w:line="240" w:lineRule="exact"/>
              <w:jc w:val="center"/>
              <w:textAlignment w:val="center"/>
              <w:rPr>
                <w:rFonts w:eastAsia="仿宋_GB2312"/>
                <w:color w:val="000000"/>
                <w:kern w:val="0"/>
                <w:szCs w:val="21"/>
              </w:rPr>
            </w:pPr>
            <w:r>
              <w:rPr>
                <w:rFonts w:hint="eastAsia" w:eastAsia="仿宋_GB2312"/>
                <w:color w:val="000000"/>
                <w:kern w:val="0"/>
                <w:szCs w:val="21"/>
              </w:rPr>
              <w:t>道路通达性</w:t>
            </w:r>
            <w:r>
              <w:rPr>
                <w:rFonts w:eastAsia="仿宋_GB2312"/>
                <w:color w:val="000000"/>
                <w:kern w:val="0"/>
                <w:szCs w:val="21"/>
              </w:rPr>
              <w:t>一般</w:t>
            </w:r>
          </w:p>
        </w:tc>
        <w:tc>
          <w:tcPr>
            <w:tcW w:w="1628" w:type="dxa"/>
            <w:tcBorders>
              <w:top w:val="single" w:color="auto" w:sz="4" w:space="0"/>
              <w:left w:val="nil"/>
              <w:bottom w:val="single" w:color="auto" w:sz="4" w:space="0"/>
              <w:right w:val="single" w:color="auto" w:sz="4" w:space="0"/>
            </w:tcBorders>
            <w:vAlign w:val="center"/>
          </w:tcPr>
          <w:p>
            <w:pPr>
              <w:widowControl/>
              <w:spacing w:line="240" w:lineRule="exact"/>
              <w:jc w:val="center"/>
              <w:textAlignment w:val="center"/>
              <w:rPr>
                <w:rFonts w:eastAsia="仿宋_GB2312"/>
                <w:color w:val="000000"/>
                <w:kern w:val="0"/>
                <w:szCs w:val="21"/>
              </w:rPr>
            </w:pPr>
            <w:r>
              <w:rPr>
                <w:rFonts w:hint="eastAsia" w:eastAsia="仿宋_GB2312"/>
                <w:color w:val="000000"/>
                <w:kern w:val="0"/>
                <w:szCs w:val="21"/>
              </w:rPr>
              <w:t>道路通达性</w:t>
            </w:r>
            <w:r>
              <w:rPr>
                <w:rFonts w:eastAsia="仿宋_GB2312"/>
                <w:color w:val="000000"/>
                <w:kern w:val="0"/>
                <w:szCs w:val="21"/>
              </w:rPr>
              <w:t>一般</w:t>
            </w:r>
          </w:p>
        </w:tc>
        <w:tc>
          <w:tcPr>
            <w:tcW w:w="1628" w:type="dxa"/>
            <w:tcBorders>
              <w:top w:val="single" w:color="auto" w:sz="4" w:space="0"/>
              <w:left w:val="nil"/>
              <w:bottom w:val="single" w:color="auto" w:sz="4" w:space="0"/>
              <w:right w:val="single" w:color="auto" w:sz="4" w:space="0"/>
            </w:tcBorders>
            <w:vAlign w:val="center"/>
          </w:tcPr>
          <w:p>
            <w:pPr>
              <w:widowControl/>
              <w:spacing w:line="240" w:lineRule="exact"/>
              <w:jc w:val="center"/>
              <w:textAlignment w:val="center"/>
              <w:rPr>
                <w:rFonts w:eastAsia="仿宋_GB2312"/>
                <w:color w:val="000000"/>
                <w:kern w:val="0"/>
                <w:szCs w:val="21"/>
              </w:rPr>
            </w:pPr>
            <w:r>
              <w:rPr>
                <w:rFonts w:hint="eastAsia" w:eastAsia="仿宋_GB2312"/>
                <w:color w:val="000000"/>
                <w:kern w:val="0"/>
                <w:szCs w:val="21"/>
              </w:rPr>
              <w:t>道路通达性</w:t>
            </w:r>
            <w:r>
              <w:rPr>
                <w:rFonts w:eastAsia="仿宋_GB2312"/>
                <w:color w:val="000000"/>
                <w:kern w:val="0"/>
                <w:szCs w:val="21"/>
              </w:rPr>
              <w:t>一般</w:t>
            </w:r>
          </w:p>
        </w:tc>
        <w:tc>
          <w:tcPr>
            <w:tcW w:w="1628" w:type="dxa"/>
            <w:tcBorders>
              <w:top w:val="single" w:color="auto" w:sz="4" w:space="0"/>
              <w:left w:val="nil"/>
              <w:bottom w:val="single" w:color="auto" w:sz="4" w:space="0"/>
              <w:right w:val="single" w:color="auto" w:sz="4" w:space="0"/>
            </w:tcBorders>
            <w:vAlign w:val="center"/>
          </w:tcPr>
          <w:p>
            <w:pPr>
              <w:widowControl/>
              <w:spacing w:line="240" w:lineRule="exact"/>
              <w:jc w:val="center"/>
              <w:textAlignment w:val="center"/>
              <w:rPr>
                <w:rFonts w:eastAsia="仿宋_GB2312"/>
                <w:color w:val="000000"/>
                <w:kern w:val="0"/>
                <w:szCs w:val="21"/>
              </w:rPr>
            </w:pPr>
            <w:r>
              <w:rPr>
                <w:rFonts w:hint="eastAsia" w:eastAsia="仿宋_GB2312"/>
                <w:color w:val="000000"/>
                <w:kern w:val="0"/>
                <w:szCs w:val="21"/>
              </w:rPr>
              <w:t>道路通达性</w:t>
            </w:r>
            <w:r>
              <w:rPr>
                <w:rFonts w:eastAsia="仿宋_GB2312"/>
                <w:color w:val="000000"/>
                <w:kern w:val="0"/>
                <w:szCs w:val="21"/>
              </w:rPr>
              <w:t>一般</w:t>
            </w:r>
          </w:p>
        </w:tc>
      </w:tr>
      <w:tr>
        <w:tblPrEx>
          <w:tblLayout w:type="fixed"/>
          <w:tblCellMar>
            <w:top w:w="0" w:type="dxa"/>
            <w:left w:w="108" w:type="dxa"/>
            <w:bottom w:w="0" w:type="dxa"/>
            <w:right w:w="108" w:type="dxa"/>
          </w:tblCellMar>
        </w:tblPrEx>
        <w:trPr>
          <w:trHeight w:val="340" w:hRule="atLeast"/>
          <w:jc w:val="center"/>
        </w:trPr>
        <w:tc>
          <w:tcPr>
            <w:tcW w:w="761"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特殊因素</w:t>
            </w:r>
          </w:p>
        </w:tc>
        <w:tc>
          <w:tcPr>
            <w:tcW w:w="1731" w:type="dxa"/>
            <w:tcBorders>
              <w:top w:val="single" w:color="auto" w:sz="4" w:space="0"/>
              <w:left w:val="nil"/>
              <w:bottom w:val="single" w:color="auto" w:sz="4" w:space="0"/>
              <w:right w:val="single" w:color="auto" w:sz="4" w:space="0"/>
            </w:tcBorders>
            <w:vAlign w:val="center"/>
          </w:tcPr>
          <w:p>
            <w:pPr>
              <w:widowControl/>
              <w:spacing w:line="240" w:lineRule="exact"/>
              <w:jc w:val="center"/>
              <w:textAlignment w:val="center"/>
              <w:rPr>
                <w:rFonts w:eastAsia="仿宋_GB2312"/>
                <w:color w:val="000000"/>
                <w:kern w:val="0"/>
                <w:szCs w:val="21"/>
              </w:rPr>
            </w:pPr>
            <w:r>
              <w:rPr>
                <w:rFonts w:eastAsia="仿宋_GB2312"/>
                <w:color w:val="000000"/>
                <w:kern w:val="0"/>
                <w:szCs w:val="21"/>
              </w:rPr>
              <w:t>特殊的气候条件</w:t>
            </w:r>
          </w:p>
        </w:tc>
        <w:tc>
          <w:tcPr>
            <w:tcW w:w="1628" w:type="dxa"/>
            <w:tcBorders>
              <w:top w:val="single" w:color="auto" w:sz="4" w:space="0"/>
              <w:left w:val="nil"/>
              <w:bottom w:val="single" w:color="auto" w:sz="4" w:space="0"/>
              <w:right w:val="single" w:color="auto" w:sz="4" w:space="0"/>
            </w:tcBorders>
            <w:vAlign w:val="center"/>
          </w:tcPr>
          <w:p>
            <w:pPr>
              <w:widowControl/>
              <w:spacing w:line="240" w:lineRule="exact"/>
              <w:jc w:val="center"/>
              <w:textAlignment w:val="center"/>
              <w:rPr>
                <w:rFonts w:eastAsia="仿宋_GB2312"/>
                <w:color w:val="000000"/>
                <w:kern w:val="0"/>
                <w:szCs w:val="21"/>
              </w:rPr>
            </w:pPr>
            <w:r>
              <w:rPr>
                <w:rFonts w:eastAsia="仿宋_GB2312"/>
                <w:color w:val="000000"/>
                <w:kern w:val="0"/>
                <w:szCs w:val="21"/>
              </w:rPr>
              <w:t>无特殊</w:t>
            </w:r>
          </w:p>
        </w:tc>
        <w:tc>
          <w:tcPr>
            <w:tcW w:w="1628" w:type="dxa"/>
            <w:tcBorders>
              <w:top w:val="single" w:color="auto" w:sz="4" w:space="0"/>
              <w:left w:val="nil"/>
              <w:bottom w:val="single" w:color="auto" w:sz="4" w:space="0"/>
              <w:right w:val="single" w:color="auto" w:sz="4" w:space="0"/>
            </w:tcBorders>
            <w:vAlign w:val="center"/>
          </w:tcPr>
          <w:p>
            <w:pPr>
              <w:widowControl/>
              <w:spacing w:line="240" w:lineRule="exact"/>
              <w:jc w:val="center"/>
              <w:textAlignment w:val="center"/>
              <w:rPr>
                <w:rFonts w:eastAsia="仿宋_GB2312"/>
                <w:color w:val="000000"/>
                <w:kern w:val="0"/>
                <w:szCs w:val="21"/>
              </w:rPr>
            </w:pPr>
            <w:r>
              <w:rPr>
                <w:rFonts w:eastAsia="仿宋_GB2312"/>
                <w:color w:val="000000"/>
                <w:kern w:val="0"/>
                <w:szCs w:val="21"/>
              </w:rPr>
              <w:t>无特殊</w:t>
            </w:r>
          </w:p>
        </w:tc>
        <w:tc>
          <w:tcPr>
            <w:tcW w:w="1628" w:type="dxa"/>
            <w:tcBorders>
              <w:top w:val="single" w:color="auto" w:sz="4" w:space="0"/>
              <w:left w:val="nil"/>
              <w:bottom w:val="single" w:color="auto" w:sz="4" w:space="0"/>
              <w:right w:val="single" w:color="auto" w:sz="4" w:space="0"/>
            </w:tcBorders>
            <w:vAlign w:val="center"/>
          </w:tcPr>
          <w:p>
            <w:pPr>
              <w:widowControl/>
              <w:spacing w:line="240" w:lineRule="exact"/>
              <w:jc w:val="center"/>
              <w:textAlignment w:val="center"/>
              <w:rPr>
                <w:rFonts w:eastAsia="仿宋_GB2312"/>
                <w:color w:val="000000"/>
                <w:kern w:val="0"/>
                <w:szCs w:val="21"/>
              </w:rPr>
            </w:pPr>
            <w:r>
              <w:rPr>
                <w:rFonts w:eastAsia="仿宋_GB2312"/>
                <w:color w:val="000000"/>
                <w:kern w:val="0"/>
                <w:szCs w:val="21"/>
              </w:rPr>
              <w:t>无特殊</w:t>
            </w:r>
          </w:p>
        </w:tc>
        <w:tc>
          <w:tcPr>
            <w:tcW w:w="1628" w:type="dxa"/>
            <w:tcBorders>
              <w:top w:val="single" w:color="auto" w:sz="4" w:space="0"/>
              <w:left w:val="nil"/>
              <w:bottom w:val="single" w:color="auto" w:sz="4" w:space="0"/>
              <w:right w:val="single" w:color="auto" w:sz="4" w:space="0"/>
            </w:tcBorders>
            <w:vAlign w:val="center"/>
          </w:tcPr>
          <w:p>
            <w:pPr>
              <w:widowControl/>
              <w:spacing w:line="240" w:lineRule="exact"/>
              <w:jc w:val="center"/>
              <w:textAlignment w:val="center"/>
              <w:rPr>
                <w:rFonts w:eastAsia="仿宋_GB2312"/>
                <w:color w:val="000000"/>
                <w:kern w:val="0"/>
                <w:szCs w:val="21"/>
              </w:rPr>
            </w:pPr>
            <w:r>
              <w:rPr>
                <w:rFonts w:eastAsia="仿宋_GB2312"/>
                <w:color w:val="000000"/>
                <w:kern w:val="0"/>
                <w:szCs w:val="21"/>
              </w:rPr>
              <w:t>无特殊</w:t>
            </w:r>
          </w:p>
        </w:tc>
      </w:tr>
      <w:tr>
        <w:tblPrEx>
          <w:tblLayout w:type="fixed"/>
          <w:tblCellMar>
            <w:top w:w="0" w:type="dxa"/>
            <w:left w:w="108" w:type="dxa"/>
            <w:bottom w:w="0" w:type="dxa"/>
            <w:right w:w="108" w:type="dxa"/>
          </w:tblCellMar>
        </w:tblPrEx>
        <w:trPr>
          <w:trHeight w:val="340" w:hRule="atLeast"/>
          <w:jc w:val="center"/>
        </w:trPr>
        <w:tc>
          <w:tcPr>
            <w:tcW w:w="761" w:type="dxa"/>
            <w:vMerge w:val="continue"/>
            <w:tcBorders>
              <w:left w:val="single" w:color="auto" w:sz="4" w:space="0"/>
              <w:right w:val="single" w:color="auto" w:sz="4" w:space="0"/>
            </w:tcBorders>
            <w:vAlign w:val="center"/>
          </w:tcPr>
          <w:p>
            <w:pPr>
              <w:widowControl/>
              <w:spacing w:line="240" w:lineRule="exact"/>
              <w:jc w:val="center"/>
              <w:rPr>
                <w:rFonts w:eastAsia="仿宋_GB2312"/>
                <w:color w:val="000000"/>
                <w:sz w:val="20"/>
                <w:szCs w:val="20"/>
              </w:rPr>
            </w:pPr>
          </w:p>
        </w:tc>
        <w:tc>
          <w:tcPr>
            <w:tcW w:w="1731" w:type="dxa"/>
            <w:tcBorders>
              <w:top w:val="single" w:color="auto" w:sz="4" w:space="0"/>
              <w:left w:val="nil"/>
              <w:bottom w:val="single" w:color="auto" w:sz="4" w:space="0"/>
              <w:right w:val="single" w:color="auto" w:sz="4" w:space="0"/>
            </w:tcBorders>
            <w:vAlign w:val="center"/>
          </w:tcPr>
          <w:p>
            <w:pPr>
              <w:widowControl/>
              <w:spacing w:line="240" w:lineRule="exact"/>
              <w:jc w:val="center"/>
              <w:textAlignment w:val="center"/>
              <w:rPr>
                <w:rFonts w:eastAsia="仿宋_GB2312"/>
                <w:color w:val="000000"/>
                <w:kern w:val="0"/>
                <w:szCs w:val="21"/>
              </w:rPr>
            </w:pPr>
            <w:r>
              <w:rPr>
                <w:rFonts w:eastAsia="仿宋_GB2312"/>
                <w:color w:val="000000"/>
                <w:kern w:val="0"/>
                <w:szCs w:val="21"/>
              </w:rPr>
              <w:t>特殊的土壤条件</w:t>
            </w:r>
          </w:p>
        </w:tc>
        <w:tc>
          <w:tcPr>
            <w:tcW w:w="1628" w:type="dxa"/>
            <w:tcBorders>
              <w:top w:val="single" w:color="auto" w:sz="4" w:space="0"/>
              <w:left w:val="nil"/>
              <w:bottom w:val="single" w:color="auto" w:sz="4" w:space="0"/>
              <w:right w:val="single" w:color="auto" w:sz="4" w:space="0"/>
            </w:tcBorders>
            <w:vAlign w:val="center"/>
          </w:tcPr>
          <w:p>
            <w:pPr>
              <w:widowControl/>
              <w:spacing w:line="240" w:lineRule="exact"/>
              <w:jc w:val="center"/>
              <w:textAlignment w:val="center"/>
              <w:rPr>
                <w:rFonts w:eastAsia="仿宋_GB2312"/>
                <w:color w:val="000000"/>
                <w:kern w:val="0"/>
                <w:szCs w:val="21"/>
              </w:rPr>
            </w:pPr>
            <w:r>
              <w:rPr>
                <w:rFonts w:eastAsia="仿宋_GB2312"/>
                <w:color w:val="000000"/>
                <w:kern w:val="0"/>
                <w:szCs w:val="21"/>
              </w:rPr>
              <w:t>无特殊</w:t>
            </w:r>
          </w:p>
        </w:tc>
        <w:tc>
          <w:tcPr>
            <w:tcW w:w="1628" w:type="dxa"/>
            <w:tcBorders>
              <w:top w:val="single" w:color="auto" w:sz="4" w:space="0"/>
              <w:left w:val="nil"/>
              <w:bottom w:val="single" w:color="auto" w:sz="4" w:space="0"/>
              <w:right w:val="single" w:color="auto" w:sz="4" w:space="0"/>
            </w:tcBorders>
            <w:vAlign w:val="center"/>
          </w:tcPr>
          <w:p>
            <w:pPr>
              <w:widowControl/>
              <w:spacing w:line="240" w:lineRule="exact"/>
              <w:jc w:val="center"/>
              <w:textAlignment w:val="center"/>
              <w:rPr>
                <w:rFonts w:eastAsia="仿宋_GB2312"/>
                <w:color w:val="000000"/>
                <w:kern w:val="0"/>
                <w:szCs w:val="21"/>
              </w:rPr>
            </w:pPr>
            <w:r>
              <w:rPr>
                <w:rFonts w:eastAsia="仿宋_GB2312"/>
                <w:color w:val="000000"/>
                <w:kern w:val="0"/>
                <w:szCs w:val="21"/>
              </w:rPr>
              <w:t>无特殊</w:t>
            </w:r>
          </w:p>
        </w:tc>
        <w:tc>
          <w:tcPr>
            <w:tcW w:w="1628" w:type="dxa"/>
            <w:tcBorders>
              <w:top w:val="single" w:color="auto" w:sz="4" w:space="0"/>
              <w:left w:val="nil"/>
              <w:bottom w:val="single" w:color="auto" w:sz="4" w:space="0"/>
              <w:right w:val="single" w:color="auto" w:sz="4" w:space="0"/>
            </w:tcBorders>
            <w:vAlign w:val="center"/>
          </w:tcPr>
          <w:p>
            <w:pPr>
              <w:widowControl/>
              <w:spacing w:line="240" w:lineRule="exact"/>
              <w:jc w:val="center"/>
              <w:textAlignment w:val="center"/>
              <w:rPr>
                <w:rFonts w:eastAsia="仿宋_GB2312"/>
                <w:color w:val="000000"/>
                <w:kern w:val="0"/>
                <w:szCs w:val="21"/>
              </w:rPr>
            </w:pPr>
            <w:r>
              <w:rPr>
                <w:rFonts w:eastAsia="仿宋_GB2312"/>
                <w:color w:val="000000"/>
                <w:kern w:val="0"/>
                <w:szCs w:val="21"/>
              </w:rPr>
              <w:t>无特殊</w:t>
            </w:r>
          </w:p>
        </w:tc>
        <w:tc>
          <w:tcPr>
            <w:tcW w:w="1628" w:type="dxa"/>
            <w:tcBorders>
              <w:top w:val="single" w:color="auto" w:sz="4" w:space="0"/>
              <w:left w:val="nil"/>
              <w:bottom w:val="single" w:color="auto" w:sz="4" w:space="0"/>
              <w:right w:val="single" w:color="auto" w:sz="4" w:space="0"/>
            </w:tcBorders>
            <w:vAlign w:val="center"/>
          </w:tcPr>
          <w:p>
            <w:pPr>
              <w:widowControl/>
              <w:spacing w:line="240" w:lineRule="exact"/>
              <w:jc w:val="center"/>
              <w:textAlignment w:val="center"/>
              <w:rPr>
                <w:rFonts w:eastAsia="仿宋_GB2312"/>
                <w:color w:val="000000"/>
                <w:kern w:val="0"/>
                <w:szCs w:val="21"/>
              </w:rPr>
            </w:pPr>
            <w:r>
              <w:rPr>
                <w:rFonts w:eastAsia="仿宋_GB2312"/>
                <w:color w:val="000000"/>
                <w:kern w:val="0"/>
                <w:szCs w:val="21"/>
              </w:rPr>
              <w:t>无特殊</w:t>
            </w:r>
          </w:p>
        </w:tc>
      </w:tr>
      <w:tr>
        <w:tblPrEx>
          <w:tblLayout w:type="fixed"/>
          <w:tblCellMar>
            <w:top w:w="0" w:type="dxa"/>
            <w:left w:w="108" w:type="dxa"/>
            <w:bottom w:w="0" w:type="dxa"/>
            <w:right w:w="108" w:type="dxa"/>
          </w:tblCellMar>
        </w:tblPrEx>
        <w:trPr>
          <w:trHeight w:val="340" w:hRule="atLeast"/>
          <w:jc w:val="center"/>
        </w:trPr>
        <w:tc>
          <w:tcPr>
            <w:tcW w:w="761" w:type="dxa"/>
            <w:vMerge w:val="continue"/>
            <w:tcBorders>
              <w:left w:val="single" w:color="auto" w:sz="4" w:space="0"/>
              <w:right w:val="single" w:color="auto" w:sz="4" w:space="0"/>
            </w:tcBorders>
            <w:vAlign w:val="center"/>
          </w:tcPr>
          <w:p>
            <w:pPr>
              <w:widowControl/>
              <w:spacing w:line="240" w:lineRule="exact"/>
              <w:jc w:val="center"/>
              <w:rPr>
                <w:rFonts w:eastAsia="仿宋_GB2312"/>
                <w:color w:val="000000"/>
                <w:sz w:val="20"/>
                <w:szCs w:val="20"/>
              </w:rPr>
            </w:pPr>
          </w:p>
        </w:tc>
        <w:tc>
          <w:tcPr>
            <w:tcW w:w="1731" w:type="dxa"/>
            <w:tcBorders>
              <w:top w:val="single" w:color="auto" w:sz="4" w:space="0"/>
              <w:left w:val="nil"/>
              <w:bottom w:val="single" w:color="auto" w:sz="4" w:space="0"/>
              <w:right w:val="single" w:color="auto" w:sz="4" w:space="0"/>
            </w:tcBorders>
            <w:vAlign w:val="center"/>
          </w:tcPr>
          <w:p>
            <w:pPr>
              <w:widowControl/>
              <w:spacing w:line="240" w:lineRule="exact"/>
              <w:jc w:val="center"/>
              <w:textAlignment w:val="center"/>
              <w:rPr>
                <w:rFonts w:eastAsia="仿宋_GB2312"/>
                <w:color w:val="000000"/>
                <w:kern w:val="0"/>
                <w:szCs w:val="21"/>
              </w:rPr>
            </w:pPr>
            <w:r>
              <w:rPr>
                <w:rFonts w:eastAsia="仿宋_GB2312"/>
                <w:color w:val="000000"/>
                <w:kern w:val="0"/>
                <w:szCs w:val="21"/>
              </w:rPr>
              <w:t>特殊的环境条件</w:t>
            </w:r>
          </w:p>
        </w:tc>
        <w:tc>
          <w:tcPr>
            <w:tcW w:w="1628" w:type="dxa"/>
            <w:tcBorders>
              <w:top w:val="single" w:color="auto" w:sz="4" w:space="0"/>
              <w:left w:val="nil"/>
              <w:bottom w:val="single" w:color="auto" w:sz="4" w:space="0"/>
              <w:right w:val="single" w:color="auto" w:sz="4" w:space="0"/>
            </w:tcBorders>
            <w:vAlign w:val="center"/>
          </w:tcPr>
          <w:p>
            <w:pPr>
              <w:widowControl/>
              <w:spacing w:line="240" w:lineRule="exact"/>
              <w:jc w:val="center"/>
              <w:textAlignment w:val="center"/>
              <w:rPr>
                <w:rFonts w:eastAsia="仿宋_GB2312"/>
                <w:color w:val="000000"/>
                <w:kern w:val="0"/>
                <w:szCs w:val="21"/>
              </w:rPr>
            </w:pPr>
            <w:r>
              <w:rPr>
                <w:rFonts w:eastAsia="仿宋_GB2312"/>
                <w:color w:val="000000"/>
                <w:kern w:val="0"/>
                <w:szCs w:val="21"/>
              </w:rPr>
              <w:t>海水养殖</w:t>
            </w:r>
          </w:p>
        </w:tc>
        <w:tc>
          <w:tcPr>
            <w:tcW w:w="1628" w:type="dxa"/>
            <w:tcBorders>
              <w:top w:val="single" w:color="auto" w:sz="4" w:space="0"/>
              <w:left w:val="nil"/>
              <w:bottom w:val="single" w:color="auto" w:sz="4" w:space="0"/>
              <w:right w:val="single" w:color="auto" w:sz="4" w:space="0"/>
            </w:tcBorders>
            <w:vAlign w:val="center"/>
          </w:tcPr>
          <w:p>
            <w:pPr>
              <w:widowControl/>
              <w:spacing w:line="240" w:lineRule="exact"/>
              <w:jc w:val="center"/>
              <w:textAlignment w:val="center"/>
              <w:rPr>
                <w:rFonts w:eastAsia="仿宋_GB2312"/>
                <w:color w:val="000000"/>
                <w:kern w:val="0"/>
                <w:szCs w:val="21"/>
              </w:rPr>
            </w:pPr>
            <w:r>
              <w:rPr>
                <w:rFonts w:eastAsia="仿宋_GB2312"/>
                <w:color w:val="000000"/>
                <w:kern w:val="0"/>
                <w:szCs w:val="21"/>
              </w:rPr>
              <w:t>淡水养殖</w:t>
            </w:r>
          </w:p>
        </w:tc>
        <w:tc>
          <w:tcPr>
            <w:tcW w:w="1628" w:type="dxa"/>
            <w:tcBorders>
              <w:top w:val="single" w:color="auto" w:sz="4" w:space="0"/>
              <w:left w:val="nil"/>
              <w:bottom w:val="single" w:color="auto" w:sz="4" w:space="0"/>
              <w:right w:val="single" w:color="auto" w:sz="4" w:space="0"/>
            </w:tcBorders>
            <w:vAlign w:val="center"/>
          </w:tcPr>
          <w:p>
            <w:pPr>
              <w:widowControl/>
              <w:spacing w:line="240" w:lineRule="exact"/>
              <w:jc w:val="center"/>
              <w:textAlignment w:val="center"/>
              <w:rPr>
                <w:rFonts w:eastAsia="仿宋_GB2312"/>
                <w:color w:val="000000"/>
                <w:kern w:val="0"/>
                <w:szCs w:val="21"/>
              </w:rPr>
            </w:pPr>
            <w:r>
              <w:rPr>
                <w:rFonts w:eastAsia="仿宋_GB2312"/>
                <w:color w:val="000000"/>
                <w:kern w:val="0"/>
                <w:szCs w:val="21"/>
              </w:rPr>
              <w:t>淡水养殖</w:t>
            </w:r>
          </w:p>
        </w:tc>
        <w:tc>
          <w:tcPr>
            <w:tcW w:w="1628" w:type="dxa"/>
            <w:tcBorders>
              <w:top w:val="single" w:color="auto" w:sz="4" w:space="0"/>
              <w:left w:val="nil"/>
              <w:bottom w:val="single" w:color="auto" w:sz="4" w:space="0"/>
              <w:right w:val="single" w:color="auto" w:sz="4" w:space="0"/>
            </w:tcBorders>
            <w:vAlign w:val="center"/>
          </w:tcPr>
          <w:p>
            <w:pPr>
              <w:widowControl/>
              <w:spacing w:line="240" w:lineRule="exact"/>
              <w:jc w:val="center"/>
              <w:textAlignment w:val="center"/>
              <w:rPr>
                <w:rFonts w:eastAsia="仿宋_GB2312"/>
                <w:color w:val="000000"/>
                <w:kern w:val="0"/>
                <w:szCs w:val="21"/>
              </w:rPr>
            </w:pPr>
            <w:r>
              <w:rPr>
                <w:rFonts w:eastAsia="仿宋_GB2312"/>
                <w:color w:val="000000"/>
                <w:kern w:val="0"/>
                <w:szCs w:val="21"/>
              </w:rPr>
              <w:t>淡水养殖</w:t>
            </w:r>
          </w:p>
        </w:tc>
      </w:tr>
      <w:tr>
        <w:tblPrEx>
          <w:tblLayout w:type="fixed"/>
          <w:tblCellMar>
            <w:top w:w="0" w:type="dxa"/>
            <w:left w:w="108" w:type="dxa"/>
            <w:bottom w:w="0" w:type="dxa"/>
            <w:right w:w="108" w:type="dxa"/>
          </w:tblCellMar>
        </w:tblPrEx>
        <w:trPr>
          <w:trHeight w:val="340" w:hRule="atLeast"/>
          <w:jc w:val="center"/>
        </w:trPr>
        <w:tc>
          <w:tcPr>
            <w:tcW w:w="761"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p>
        </w:tc>
        <w:tc>
          <w:tcPr>
            <w:tcW w:w="1731" w:type="dxa"/>
            <w:tcBorders>
              <w:top w:val="single" w:color="auto" w:sz="4" w:space="0"/>
              <w:left w:val="nil"/>
              <w:bottom w:val="single" w:color="auto" w:sz="4" w:space="0"/>
              <w:right w:val="single" w:color="auto" w:sz="4" w:space="0"/>
            </w:tcBorders>
            <w:vAlign w:val="center"/>
          </w:tcPr>
          <w:p>
            <w:pPr>
              <w:widowControl/>
              <w:spacing w:line="240" w:lineRule="exact"/>
              <w:jc w:val="center"/>
              <w:textAlignment w:val="center"/>
              <w:rPr>
                <w:rFonts w:eastAsia="仿宋_GB2312"/>
                <w:color w:val="000000"/>
                <w:kern w:val="0"/>
                <w:szCs w:val="21"/>
              </w:rPr>
            </w:pPr>
            <w:r>
              <w:rPr>
                <w:rFonts w:eastAsia="仿宋_GB2312"/>
                <w:color w:val="000000"/>
                <w:kern w:val="0"/>
                <w:szCs w:val="21"/>
              </w:rPr>
              <w:t>环境污染状况</w:t>
            </w:r>
          </w:p>
        </w:tc>
        <w:tc>
          <w:tcPr>
            <w:tcW w:w="1628" w:type="dxa"/>
            <w:tcBorders>
              <w:top w:val="single" w:color="auto" w:sz="4" w:space="0"/>
              <w:left w:val="nil"/>
              <w:bottom w:val="single" w:color="auto" w:sz="4" w:space="0"/>
              <w:right w:val="single" w:color="auto" w:sz="4" w:space="0"/>
            </w:tcBorders>
            <w:vAlign w:val="center"/>
          </w:tcPr>
          <w:p>
            <w:pPr>
              <w:widowControl/>
              <w:spacing w:line="240" w:lineRule="exact"/>
              <w:jc w:val="center"/>
              <w:textAlignment w:val="center"/>
              <w:rPr>
                <w:rFonts w:eastAsia="仿宋_GB2312"/>
                <w:color w:val="000000"/>
                <w:kern w:val="0"/>
                <w:szCs w:val="21"/>
              </w:rPr>
            </w:pPr>
            <w:r>
              <w:rPr>
                <w:rFonts w:eastAsia="仿宋_GB2312"/>
                <w:color w:val="000000"/>
                <w:kern w:val="0"/>
                <w:szCs w:val="21"/>
              </w:rPr>
              <w:t>无污染</w:t>
            </w:r>
          </w:p>
        </w:tc>
        <w:tc>
          <w:tcPr>
            <w:tcW w:w="1628" w:type="dxa"/>
            <w:tcBorders>
              <w:top w:val="single" w:color="auto" w:sz="4" w:space="0"/>
              <w:left w:val="nil"/>
              <w:bottom w:val="single" w:color="auto" w:sz="4" w:space="0"/>
              <w:right w:val="single" w:color="auto" w:sz="4" w:space="0"/>
            </w:tcBorders>
            <w:vAlign w:val="center"/>
          </w:tcPr>
          <w:p>
            <w:pPr>
              <w:widowControl/>
              <w:spacing w:line="240" w:lineRule="exact"/>
              <w:jc w:val="center"/>
              <w:textAlignment w:val="center"/>
              <w:rPr>
                <w:rFonts w:eastAsia="仿宋_GB2312"/>
                <w:color w:val="000000"/>
                <w:kern w:val="0"/>
                <w:szCs w:val="21"/>
              </w:rPr>
            </w:pPr>
            <w:r>
              <w:rPr>
                <w:rFonts w:eastAsia="仿宋_GB2312"/>
                <w:color w:val="000000"/>
                <w:kern w:val="0"/>
                <w:szCs w:val="21"/>
              </w:rPr>
              <w:t>无污染</w:t>
            </w:r>
          </w:p>
        </w:tc>
        <w:tc>
          <w:tcPr>
            <w:tcW w:w="1628" w:type="dxa"/>
            <w:tcBorders>
              <w:top w:val="single" w:color="auto" w:sz="4" w:space="0"/>
              <w:left w:val="nil"/>
              <w:bottom w:val="single" w:color="auto" w:sz="4" w:space="0"/>
              <w:right w:val="single" w:color="auto" w:sz="4" w:space="0"/>
            </w:tcBorders>
            <w:vAlign w:val="center"/>
          </w:tcPr>
          <w:p>
            <w:pPr>
              <w:widowControl/>
              <w:spacing w:line="240" w:lineRule="exact"/>
              <w:jc w:val="center"/>
              <w:textAlignment w:val="center"/>
              <w:rPr>
                <w:rFonts w:eastAsia="仿宋_GB2312"/>
                <w:color w:val="000000"/>
                <w:kern w:val="0"/>
                <w:szCs w:val="21"/>
              </w:rPr>
            </w:pPr>
            <w:r>
              <w:rPr>
                <w:rFonts w:eastAsia="仿宋_GB2312"/>
                <w:color w:val="000000"/>
                <w:kern w:val="0"/>
                <w:szCs w:val="21"/>
              </w:rPr>
              <w:t>无污染</w:t>
            </w:r>
          </w:p>
        </w:tc>
        <w:tc>
          <w:tcPr>
            <w:tcW w:w="1628" w:type="dxa"/>
            <w:tcBorders>
              <w:top w:val="single" w:color="auto" w:sz="4" w:space="0"/>
              <w:left w:val="nil"/>
              <w:bottom w:val="single" w:color="auto" w:sz="4" w:space="0"/>
              <w:right w:val="single" w:color="auto" w:sz="4" w:space="0"/>
            </w:tcBorders>
            <w:vAlign w:val="center"/>
          </w:tcPr>
          <w:p>
            <w:pPr>
              <w:widowControl/>
              <w:spacing w:line="240" w:lineRule="exact"/>
              <w:jc w:val="center"/>
              <w:textAlignment w:val="center"/>
              <w:rPr>
                <w:rFonts w:eastAsia="仿宋_GB2312"/>
                <w:color w:val="000000"/>
                <w:kern w:val="0"/>
                <w:szCs w:val="21"/>
              </w:rPr>
            </w:pPr>
            <w:r>
              <w:rPr>
                <w:rFonts w:eastAsia="仿宋_GB2312"/>
                <w:color w:val="000000"/>
                <w:kern w:val="0"/>
                <w:szCs w:val="21"/>
              </w:rPr>
              <w:t>无污染</w:t>
            </w:r>
          </w:p>
        </w:tc>
      </w:tr>
    </w:tbl>
    <w:p>
      <w:pPr>
        <w:spacing w:line="480" w:lineRule="exact"/>
        <w:ind w:firstLine="560" w:firstLineChars="200"/>
        <w:rPr>
          <w:rFonts w:eastAsia="仿宋_GB2312"/>
          <w:sz w:val="28"/>
        </w:rPr>
      </w:pPr>
      <w:r>
        <w:rPr>
          <w:rFonts w:hint="eastAsia" w:eastAsia="仿宋_GB2312"/>
          <w:sz w:val="28"/>
        </w:rPr>
        <w:t>1.</w:t>
      </w:r>
      <w:r>
        <w:rPr>
          <w:rFonts w:eastAsia="仿宋_GB2312"/>
          <w:sz w:val="28"/>
        </w:rPr>
        <w:t>4因素条件指数表编制</w:t>
      </w:r>
    </w:p>
    <w:p>
      <w:pPr>
        <w:spacing w:line="480" w:lineRule="exact"/>
        <w:ind w:firstLine="576" w:firstLineChars="200"/>
        <w:rPr>
          <w:rFonts w:eastAsia="仿宋_GB2312"/>
          <w:spacing w:val="4"/>
          <w:sz w:val="28"/>
        </w:rPr>
      </w:pPr>
      <w:r>
        <w:rPr>
          <w:rFonts w:hint="eastAsia" w:eastAsia="仿宋_GB2312"/>
          <w:spacing w:val="4"/>
          <w:sz w:val="28"/>
        </w:rPr>
        <w:t>（1）</w:t>
      </w:r>
      <w:r>
        <w:rPr>
          <w:rFonts w:eastAsia="仿宋_GB2312"/>
          <w:spacing w:val="4"/>
          <w:sz w:val="28"/>
        </w:rPr>
        <w:t>交易情况：</w:t>
      </w:r>
      <w:r>
        <w:rPr>
          <w:rFonts w:hint="eastAsia" w:eastAsia="仿宋_GB2312"/>
          <w:spacing w:val="4"/>
          <w:sz w:val="28"/>
        </w:rPr>
        <w:t>三个可比实例租赁期限均为3年，根据农用地市场租赁情况，确定估价对象与可比实例的修正系数分别为100%、97%、97%、97%。</w:t>
      </w:r>
    </w:p>
    <w:p>
      <w:pPr>
        <w:spacing w:line="480" w:lineRule="exact"/>
        <w:ind w:firstLine="576" w:firstLineChars="200"/>
        <w:rPr>
          <w:rFonts w:eastAsia="仿宋_GB2312"/>
          <w:sz w:val="28"/>
        </w:rPr>
      </w:pPr>
      <w:r>
        <w:rPr>
          <w:rFonts w:hint="eastAsia" w:eastAsia="仿宋_GB2312"/>
          <w:spacing w:val="4"/>
          <w:sz w:val="28"/>
        </w:rPr>
        <w:t>（2）</w:t>
      </w:r>
      <w:r>
        <w:rPr>
          <w:rFonts w:hint="eastAsia" w:eastAsia="仿宋_GB2312"/>
          <w:sz w:val="28"/>
        </w:rPr>
        <w:t>交易时间</w:t>
      </w:r>
      <w:r>
        <w:rPr>
          <w:rFonts w:eastAsia="仿宋_GB2312"/>
          <w:sz w:val="28"/>
        </w:rPr>
        <w:t>：本次评估选取的</w:t>
      </w:r>
      <w:r>
        <w:rPr>
          <w:rFonts w:hint="eastAsia" w:eastAsia="仿宋_GB2312"/>
          <w:sz w:val="28"/>
        </w:rPr>
        <w:t>可比实例</w:t>
      </w:r>
      <w:r>
        <w:rPr>
          <w:rFonts w:eastAsia="仿宋_GB2312"/>
          <w:sz w:val="28"/>
        </w:rPr>
        <w:t>均为近</w:t>
      </w:r>
      <w:r>
        <w:rPr>
          <w:rFonts w:hint="eastAsia" w:eastAsia="仿宋_GB2312"/>
          <w:sz w:val="28"/>
        </w:rPr>
        <w:t>三年内弶港镇农用地出租</w:t>
      </w:r>
      <w:r>
        <w:rPr>
          <w:rFonts w:eastAsia="仿宋_GB2312"/>
          <w:sz w:val="28"/>
        </w:rPr>
        <w:t>成交</w:t>
      </w:r>
      <w:r>
        <w:rPr>
          <w:rFonts w:hint="eastAsia" w:eastAsia="仿宋_GB2312"/>
          <w:sz w:val="28"/>
        </w:rPr>
        <w:t>实例</w:t>
      </w:r>
      <w:r>
        <w:rPr>
          <w:rFonts w:eastAsia="仿宋_GB2312"/>
          <w:sz w:val="28"/>
        </w:rPr>
        <w:t>，近</w:t>
      </w:r>
      <w:r>
        <w:rPr>
          <w:rFonts w:hint="eastAsia" w:eastAsia="仿宋_GB2312"/>
          <w:sz w:val="28"/>
        </w:rPr>
        <w:t>三年</w:t>
      </w:r>
      <w:r>
        <w:rPr>
          <w:rFonts w:eastAsia="仿宋_GB2312"/>
          <w:sz w:val="28"/>
        </w:rPr>
        <w:t>内</w:t>
      </w:r>
      <w:r>
        <w:rPr>
          <w:rFonts w:hint="eastAsia" w:eastAsia="仿宋_GB2312"/>
          <w:sz w:val="28"/>
        </w:rPr>
        <w:t>弶港镇坑塘水面租金价格平稳，因此本次评估时未进行期日修正</w:t>
      </w:r>
      <w:r>
        <w:rPr>
          <w:rFonts w:eastAsia="仿宋_GB2312"/>
          <w:sz w:val="28"/>
        </w:rPr>
        <w:t>。</w:t>
      </w:r>
    </w:p>
    <w:p>
      <w:pPr>
        <w:spacing w:line="480" w:lineRule="exact"/>
        <w:ind w:firstLine="576" w:firstLineChars="200"/>
        <w:rPr>
          <w:rFonts w:eastAsia="仿宋_GB2312"/>
          <w:spacing w:val="4"/>
          <w:sz w:val="28"/>
        </w:rPr>
      </w:pPr>
      <w:r>
        <w:rPr>
          <w:rFonts w:eastAsia="仿宋_GB2312"/>
          <w:spacing w:val="4"/>
          <w:sz w:val="28"/>
        </w:rPr>
        <w:t>（</w:t>
      </w:r>
      <w:r>
        <w:rPr>
          <w:rFonts w:hint="eastAsia" w:eastAsia="仿宋_GB2312"/>
          <w:spacing w:val="4"/>
          <w:sz w:val="28"/>
        </w:rPr>
        <w:t>3</w:t>
      </w:r>
      <w:r>
        <w:rPr>
          <w:rFonts w:eastAsia="仿宋_GB2312"/>
          <w:spacing w:val="4"/>
          <w:sz w:val="28"/>
        </w:rPr>
        <w:t>）</w:t>
      </w:r>
      <w:r>
        <w:rPr>
          <w:rFonts w:hint="eastAsia" w:eastAsia="仿宋_GB2312"/>
          <w:spacing w:val="4"/>
          <w:sz w:val="28"/>
        </w:rPr>
        <w:t>自然</w:t>
      </w:r>
      <w:r>
        <w:rPr>
          <w:rFonts w:eastAsia="仿宋_GB2312"/>
          <w:spacing w:val="4"/>
          <w:sz w:val="28"/>
        </w:rPr>
        <w:t>因素</w:t>
      </w:r>
    </w:p>
    <w:p>
      <w:pPr>
        <w:spacing w:line="480" w:lineRule="exact"/>
        <w:ind w:firstLine="560" w:firstLineChars="200"/>
        <w:rPr>
          <w:rFonts w:eastAsia="仿宋_GB2312"/>
          <w:sz w:val="28"/>
        </w:rPr>
      </w:pPr>
      <w:r>
        <w:rPr>
          <w:rFonts w:eastAsia="仿宋_GB2312"/>
          <w:sz w:val="28"/>
        </w:rPr>
        <w:t>①</w:t>
      </w:r>
      <w:r>
        <w:rPr>
          <w:rFonts w:hint="eastAsia" w:eastAsia="仿宋_GB2312"/>
          <w:sz w:val="28"/>
        </w:rPr>
        <w:t>距水源距离：分为优、较优、一般、较劣、劣五个等级</w:t>
      </w:r>
      <w:r>
        <w:rPr>
          <w:rFonts w:eastAsia="仿宋_GB2312"/>
          <w:color w:val="000000"/>
          <w:sz w:val="28"/>
        </w:rPr>
        <w:t>，以估价对象</w:t>
      </w:r>
      <w:r>
        <w:rPr>
          <w:rFonts w:hint="eastAsia" w:eastAsia="仿宋_GB2312"/>
          <w:sz w:val="28"/>
        </w:rPr>
        <w:t>距水源距离</w:t>
      </w:r>
      <w:r>
        <w:rPr>
          <w:rFonts w:eastAsia="仿宋_GB2312"/>
          <w:color w:val="000000"/>
          <w:sz w:val="28"/>
        </w:rPr>
        <w:t>为标准</w:t>
      </w:r>
      <w:r>
        <w:rPr>
          <w:rFonts w:hint="eastAsia" w:eastAsia="仿宋_GB2312"/>
          <w:color w:val="000000"/>
          <w:sz w:val="28"/>
        </w:rPr>
        <w:t>（</w:t>
      </w:r>
      <w:r>
        <w:rPr>
          <w:rFonts w:eastAsia="仿宋_GB2312"/>
          <w:color w:val="000000"/>
          <w:sz w:val="28"/>
        </w:rPr>
        <w:t>指数为100%</w:t>
      </w:r>
      <w:r>
        <w:rPr>
          <w:rFonts w:hint="eastAsia" w:eastAsia="仿宋_GB2312"/>
          <w:color w:val="000000"/>
          <w:sz w:val="28"/>
        </w:rPr>
        <w:t>）</w:t>
      </w:r>
      <w:r>
        <w:rPr>
          <w:rFonts w:eastAsia="仿宋_GB2312"/>
          <w:color w:val="000000"/>
          <w:sz w:val="28"/>
        </w:rPr>
        <w:t>，</w:t>
      </w:r>
      <w:r>
        <w:rPr>
          <w:rFonts w:hint="eastAsia" w:eastAsia="仿宋_GB2312"/>
          <w:color w:val="000000"/>
          <w:sz w:val="28"/>
        </w:rPr>
        <w:t>可比实例</w:t>
      </w:r>
      <w:r>
        <w:rPr>
          <w:rFonts w:eastAsia="仿宋_GB2312"/>
          <w:color w:val="000000"/>
          <w:sz w:val="28"/>
        </w:rPr>
        <w:t>相对于标准每相差一个等级，</w:t>
      </w:r>
      <w:r>
        <w:rPr>
          <w:rFonts w:hint="eastAsia" w:eastAsia="仿宋_GB2312"/>
          <w:color w:val="000000"/>
          <w:sz w:val="28"/>
        </w:rPr>
        <w:t>租金价格修正</w:t>
      </w:r>
      <w:r>
        <w:rPr>
          <w:rFonts w:eastAsia="仿宋_GB2312"/>
          <w:color w:val="000000"/>
          <w:sz w:val="28"/>
        </w:rPr>
        <w:t>±</w:t>
      </w:r>
      <w:r>
        <w:rPr>
          <w:rFonts w:hint="eastAsia" w:eastAsia="仿宋_GB2312"/>
          <w:color w:val="000000"/>
          <w:sz w:val="28"/>
        </w:rPr>
        <w:t>2</w:t>
      </w:r>
      <w:r>
        <w:rPr>
          <w:rFonts w:eastAsia="仿宋_GB2312"/>
          <w:color w:val="000000"/>
          <w:sz w:val="28"/>
        </w:rPr>
        <w:t>%</w:t>
      </w:r>
      <w:r>
        <w:rPr>
          <w:rFonts w:eastAsia="仿宋_GB2312"/>
          <w:sz w:val="28"/>
        </w:rPr>
        <w:t>。</w:t>
      </w:r>
    </w:p>
    <w:p>
      <w:pPr>
        <w:spacing w:line="480" w:lineRule="exact"/>
        <w:ind w:firstLine="576" w:firstLineChars="200"/>
        <w:rPr>
          <w:rFonts w:eastAsia="仿宋_GB2312"/>
          <w:color w:val="000000"/>
          <w:sz w:val="28"/>
          <w:highlight w:val="cyan"/>
        </w:rPr>
      </w:pPr>
      <w:r>
        <w:rPr>
          <w:rFonts w:eastAsia="仿宋_GB2312"/>
          <w:spacing w:val="4"/>
          <w:sz w:val="28"/>
        </w:rPr>
        <w:t>②</w:t>
      </w:r>
      <w:r>
        <w:rPr>
          <w:rFonts w:hint="eastAsia" w:eastAsia="仿宋_GB2312"/>
          <w:color w:val="000000"/>
          <w:sz w:val="28"/>
        </w:rPr>
        <w:t>送水方便度：分为送水方便、送水较方便、送水较难、送水难五个等级</w:t>
      </w:r>
      <w:r>
        <w:rPr>
          <w:rFonts w:eastAsia="仿宋_GB2312"/>
          <w:color w:val="000000"/>
          <w:sz w:val="28"/>
        </w:rPr>
        <w:t>，以估价对象</w:t>
      </w:r>
      <w:r>
        <w:rPr>
          <w:rFonts w:hint="eastAsia" w:eastAsia="仿宋_GB2312"/>
          <w:color w:val="000000"/>
          <w:sz w:val="28"/>
        </w:rPr>
        <w:t>送水方便度</w:t>
      </w:r>
      <w:r>
        <w:rPr>
          <w:rFonts w:eastAsia="仿宋_GB2312"/>
          <w:color w:val="000000"/>
          <w:sz w:val="28"/>
        </w:rPr>
        <w:t>为标准</w:t>
      </w:r>
      <w:r>
        <w:rPr>
          <w:rFonts w:hint="eastAsia" w:eastAsia="仿宋_GB2312"/>
          <w:color w:val="000000"/>
          <w:sz w:val="28"/>
        </w:rPr>
        <w:t>（</w:t>
      </w:r>
      <w:r>
        <w:rPr>
          <w:rFonts w:eastAsia="仿宋_GB2312"/>
          <w:color w:val="000000"/>
          <w:sz w:val="28"/>
        </w:rPr>
        <w:t>指数为100%</w:t>
      </w:r>
      <w:r>
        <w:rPr>
          <w:rFonts w:hint="eastAsia" w:eastAsia="仿宋_GB2312"/>
          <w:color w:val="000000"/>
          <w:sz w:val="28"/>
        </w:rPr>
        <w:t>）</w:t>
      </w:r>
      <w:r>
        <w:rPr>
          <w:rFonts w:eastAsia="仿宋_GB2312"/>
          <w:color w:val="000000"/>
          <w:sz w:val="28"/>
        </w:rPr>
        <w:t>，</w:t>
      </w:r>
      <w:r>
        <w:rPr>
          <w:rFonts w:hint="eastAsia" w:eastAsia="仿宋_GB2312"/>
          <w:color w:val="000000"/>
          <w:sz w:val="28"/>
        </w:rPr>
        <w:t>可比实例</w:t>
      </w:r>
      <w:r>
        <w:rPr>
          <w:rFonts w:eastAsia="仿宋_GB2312"/>
          <w:color w:val="000000"/>
          <w:sz w:val="28"/>
        </w:rPr>
        <w:t>相对于标准每相差一个等级，</w:t>
      </w:r>
      <w:r>
        <w:rPr>
          <w:rFonts w:hint="eastAsia" w:eastAsia="仿宋_GB2312"/>
          <w:color w:val="000000"/>
          <w:sz w:val="28"/>
        </w:rPr>
        <w:t>租金价格修正</w:t>
      </w:r>
      <w:r>
        <w:rPr>
          <w:rFonts w:eastAsia="仿宋_GB2312"/>
          <w:color w:val="000000"/>
          <w:sz w:val="28"/>
        </w:rPr>
        <w:t>±</w:t>
      </w:r>
      <w:r>
        <w:rPr>
          <w:rFonts w:hint="eastAsia" w:eastAsia="仿宋_GB2312"/>
          <w:color w:val="000000"/>
          <w:sz w:val="28"/>
        </w:rPr>
        <w:t>2</w:t>
      </w:r>
      <w:r>
        <w:rPr>
          <w:rFonts w:eastAsia="仿宋_GB2312"/>
          <w:color w:val="000000"/>
          <w:sz w:val="28"/>
        </w:rPr>
        <w:t>%</w:t>
      </w:r>
      <w:r>
        <w:rPr>
          <w:rFonts w:hint="eastAsia" w:eastAsia="仿宋_GB2312"/>
          <w:color w:val="000000"/>
          <w:sz w:val="28"/>
        </w:rPr>
        <w:t>。</w:t>
      </w:r>
    </w:p>
    <w:p>
      <w:pPr>
        <w:spacing w:line="480" w:lineRule="exact"/>
        <w:ind w:firstLine="576" w:firstLineChars="200"/>
        <w:rPr>
          <w:rFonts w:eastAsia="仿宋_GB2312"/>
          <w:color w:val="000000"/>
          <w:sz w:val="28"/>
        </w:rPr>
      </w:pPr>
      <w:r>
        <w:rPr>
          <w:rFonts w:eastAsia="仿宋_GB2312"/>
          <w:spacing w:val="4"/>
          <w:sz w:val="28"/>
        </w:rPr>
        <w:t>③</w:t>
      </w:r>
      <w:r>
        <w:rPr>
          <w:rFonts w:hint="eastAsia" w:eastAsia="仿宋_GB2312"/>
          <w:color w:val="000000"/>
          <w:sz w:val="28"/>
        </w:rPr>
        <w:t>水体酸碱度：估价对象与可比实例水体均为弱碱性，故不需进行水体酸碱度修正。</w:t>
      </w:r>
    </w:p>
    <w:p>
      <w:pPr>
        <w:spacing w:line="480" w:lineRule="exact"/>
        <w:ind w:firstLine="504" w:firstLineChars="200"/>
        <w:rPr>
          <w:rFonts w:eastAsia="仿宋_GB2312"/>
          <w:color w:val="000000"/>
          <w:sz w:val="28"/>
        </w:rPr>
      </w:pPr>
      <w:r>
        <w:rPr>
          <w:rFonts w:eastAsia="仿宋_GB2312"/>
          <w:spacing w:val="-14"/>
          <w:sz w:val="28"/>
        </w:rPr>
        <w:t>④</w:t>
      </w:r>
      <w:r>
        <w:rPr>
          <w:rFonts w:hint="eastAsia" w:eastAsia="仿宋_GB2312"/>
          <w:color w:val="000000"/>
          <w:sz w:val="28"/>
        </w:rPr>
        <w:t>水体含氧量：</w:t>
      </w:r>
      <w:r>
        <w:rPr>
          <w:rFonts w:eastAsia="仿宋_GB2312"/>
          <w:sz w:val="28"/>
        </w:rPr>
        <w:t>分为</w:t>
      </w:r>
      <w:r>
        <w:rPr>
          <w:rFonts w:hint="eastAsia" w:eastAsia="仿宋_GB2312"/>
          <w:sz w:val="28"/>
        </w:rPr>
        <w:t>高、较高、一般、较低、低五</w:t>
      </w:r>
      <w:r>
        <w:rPr>
          <w:rFonts w:eastAsia="仿宋_GB2312"/>
          <w:sz w:val="28"/>
        </w:rPr>
        <w:t>个等级，以估价对象</w:t>
      </w:r>
      <w:r>
        <w:rPr>
          <w:rFonts w:hint="eastAsia" w:eastAsia="仿宋_GB2312"/>
          <w:color w:val="000000"/>
          <w:sz w:val="28"/>
        </w:rPr>
        <w:t>水体含氧量</w:t>
      </w:r>
      <w:r>
        <w:rPr>
          <w:rFonts w:eastAsia="仿宋_GB2312"/>
          <w:sz w:val="28"/>
        </w:rPr>
        <w:t>为标准</w:t>
      </w:r>
      <w:r>
        <w:rPr>
          <w:rFonts w:hint="eastAsia" w:eastAsia="仿宋_GB2312"/>
          <w:color w:val="000000"/>
          <w:sz w:val="28"/>
        </w:rPr>
        <w:t>（</w:t>
      </w:r>
      <w:r>
        <w:rPr>
          <w:rFonts w:eastAsia="仿宋_GB2312"/>
          <w:color w:val="000000"/>
          <w:sz w:val="28"/>
        </w:rPr>
        <w:t>指数为100%</w:t>
      </w:r>
      <w:r>
        <w:rPr>
          <w:rFonts w:hint="eastAsia" w:eastAsia="仿宋_GB2312"/>
          <w:color w:val="000000"/>
          <w:sz w:val="28"/>
        </w:rPr>
        <w:t>）</w:t>
      </w:r>
      <w:r>
        <w:rPr>
          <w:rFonts w:eastAsia="仿宋_GB2312"/>
          <w:color w:val="000000"/>
          <w:sz w:val="28"/>
        </w:rPr>
        <w:t>，</w:t>
      </w:r>
      <w:r>
        <w:rPr>
          <w:rFonts w:hint="eastAsia" w:eastAsia="仿宋_GB2312"/>
          <w:color w:val="000000"/>
          <w:sz w:val="28"/>
        </w:rPr>
        <w:t>可比实例</w:t>
      </w:r>
      <w:r>
        <w:rPr>
          <w:rFonts w:eastAsia="仿宋_GB2312"/>
          <w:color w:val="000000"/>
          <w:sz w:val="28"/>
        </w:rPr>
        <w:t>相对于标准每相差一个等级，</w:t>
      </w:r>
      <w:r>
        <w:rPr>
          <w:rFonts w:hint="eastAsia" w:eastAsia="仿宋_GB2312"/>
          <w:color w:val="000000"/>
          <w:sz w:val="28"/>
        </w:rPr>
        <w:t>租金价格</w:t>
      </w:r>
      <w:r>
        <w:rPr>
          <w:rFonts w:eastAsia="仿宋_GB2312"/>
          <w:color w:val="000000"/>
          <w:sz w:val="28"/>
        </w:rPr>
        <w:t>修正±</w:t>
      </w:r>
      <w:r>
        <w:rPr>
          <w:rFonts w:hint="eastAsia" w:eastAsia="仿宋_GB2312"/>
          <w:color w:val="000000"/>
          <w:sz w:val="28"/>
        </w:rPr>
        <w:t>2</w:t>
      </w:r>
      <w:r>
        <w:rPr>
          <w:rFonts w:eastAsia="仿宋_GB2312"/>
          <w:color w:val="000000"/>
          <w:sz w:val="28"/>
        </w:rPr>
        <w:t>%</w:t>
      </w:r>
      <w:r>
        <w:rPr>
          <w:rFonts w:hint="eastAsia" w:eastAsia="仿宋_GB2312"/>
          <w:spacing w:val="4"/>
          <w:sz w:val="28"/>
        </w:rPr>
        <w:t>。</w:t>
      </w:r>
    </w:p>
    <w:p>
      <w:pPr>
        <w:spacing w:line="480" w:lineRule="exact"/>
        <w:ind w:firstLine="576" w:firstLineChars="200"/>
        <w:rPr>
          <w:rFonts w:ascii="宋体" w:hAnsi="宋体" w:cs="宋体"/>
          <w:sz w:val="28"/>
        </w:rPr>
      </w:pPr>
      <w:r>
        <w:rPr>
          <w:rFonts w:eastAsia="仿宋_GB2312"/>
          <w:spacing w:val="4"/>
          <w:sz w:val="28"/>
        </w:rPr>
        <w:t>⑤</w:t>
      </w:r>
      <w:r>
        <w:rPr>
          <w:rFonts w:hint="eastAsia" w:eastAsia="仿宋_GB2312"/>
          <w:spacing w:val="4"/>
          <w:sz w:val="28"/>
        </w:rPr>
        <w:t>保水能力：</w:t>
      </w:r>
      <w:r>
        <w:rPr>
          <w:rFonts w:hint="eastAsia" w:eastAsia="仿宋_GB2312"/>
          <w:color w:val="000000"/>
          <w:sz w:val="28"/>
        </w:rPr>
        <w:t>分为好、较好、一般、较差、差五个等级</w:t>
      </w:r>
      <w:r>
        <w:rPr>
          <w:rFonts w:eastAsia="仿宋_GB2312"/>
          <w:sz w:val="28"/>
        </w:rPr>
        <w:t>，以估价对象</w:t>
      </w:r>
      <w:r>
        <w:rPr>
          <w:rFonts w:hint="eastAsia" w:eastAsia="仿宋_GB2312"/>
          <w:spacing w:val="4"/>
          <w:sz w:val="28"/>
        </w:rPr>
        <w:t>保水能力</w:t>
      </w:r>
      <w:r>
        <w:rPr>
          <w:rFonts w:eastAsia="仿宋_GB2312"/>
          <w:sz w:val="28"/>
        </w:rPr>
        <w:t>为标准</w:t>
      </w:r>
      <w:r>
        <w:rPr>
          <w:rFonts w:hint="eastAsia" w:eastAsia="仿宋_GB2312"/>
          <w:color w:val="000000"/>
          <w:sz w:val="28"/>
        </w:rPr>
        <w:t>（</w:t>
      </w:r>
      <w:r>
        <w:rPr>
          <w:rFonts w:eastAsia="仿宋_GB2312"/>
          <w:color w:val="000000"/>
          <w:sz w:val="28"/>
        </w:rPr>
        <w:t>指数为100%</w:t>
      </w:r>
      <w:r>
        <w:rPr>
          <w:rFonts w:hint="eastAsia" w:eastAsia="仿宋_GB2312"/>
          <w:color w:val="000000"/>
          <w:sz w:val="28"/>
        </w:rPr>
        <w:t>）</w:t>
      </w:r>
      <w:r>
        <w:rPr>
          <w:rFonts w:eastAsia="仿宋_GB2312"/>
          <w:sz w:val="28"/>
        </w:rPr>
        <w:t>，</w:t>
      </w:r>
      <w:r>
        <w:rPr>
          <w:rFonts w:hint="eastAsia" w:eastAsia="仿宋_GB2312"/>
          <w:sz w:val="28"/>
        </w:rPr>
        <w:t>可比实例</w:t>
      </w:r>
      <w:r>
        <w:rPr>
          <w:rFonts w:eastAsia="仿宋_GB2312"/>
          <w:sz w:val="28"/>
        </w:rPr>
        <w:t>相对于标准每相差一个等级，</w:t>
      </w:r>
      <w:r>
        <w:rPr>
          <w:rFonts w:hint="eastAsia" w:eastAsia="仿宋_GB2312"/>
          <w:sz w:val="28"/>
        </w:rPr>
        <w:t>租金价格</w:t>
      </w:r>
      <w:r>
        <w:rPr>
          <w:rFonts w:eastAsia="仿宋_GB2312"/>
          <w:sz w:val="28"/>
        </w:rPr>
        <w:t>修正</w:t>
      </w:r>
      <w:r>
        <w:rPr>
          <w:rFonts w:eastAsia="仿宋_GB2312"/>
          <w:color w:val="000000"/>
          <w:sz w:val="28"/>
        </w:rPr>
        <w:t>±</w:t>
      </w:r>
      <w:r>
        <w:rPr>
          <w:rFonts w:hint="eastAsia" w:eastAsia="仿宋_GB2312"/>
          <w:sz w:val="28"/>
        </w:rPr>
        <w:t>2</w:t>
      </w:r>
      <w:r>
        <w:rPr>
          <w:rFonts w:eastAsia="仿宋_GB2312"/>
          <w:sz w:val="28"/>
        </w:rPr>
        <w:t>%</w:t>
      </w:r>
      <w:r>
        <w:rPr>
          <w:rFonts w:hint="eastAsia" w:eastAsia="仿宋_GB2312"/>
          <w:spacing w:val="4"/>
          <w:sz w:val="28"/>
        </w:rPr>
        <w:t>。</w:t>
      </w:r>
    </w:p>
    <w:p>
      <w:pPr>
        <w:spacing w:line="480" w:lineRule="exact"/>
        <w:ind w:firstLine="576" w:firstLineChars="200"/>
        <w:rPr>
          <w:rFonts w:eastAsia="仿宋_GB2312"/>
          <w:sz w:val="28"/>
        </w:rPr>
      </w:pPr>
      <w:r>
        <w:rPr>
          <w:rFonts w:hint="eastAsia" w:eastAsia="仿宋_GB2312"/>
          <w:spacing w:val="4"/>
          <w:sz w:val="28"/>
        </w:rPr>
        <w:t>⑥</w:t>
      </w:r>
      <w:r>
        <w:rPr>
          <w:rFonts w:hint="eastAsia" w:eastAsia="仿宋_GB2312"/>
          <w:color w:val="000000"/>
          <w:sz w:val="28"/>
        </w:rPr>
        <w:t>养殖设施</w:t>
      </w:r>
      <w:r>
        <w:rPr>
          <w:rFonts w:eastAsia="仿宋_GB2312"/>
          <w:color w:val="000000"/>
          <w:sz w:val="28"/>
        </w:rPr>
        <w:t>：</w:t>
      </w:r>
      <w:r>
        <w:rPr>
          <w:rFonts w:hint="eastAsia" w:eastAsia="仿宋_GB2312"/>
          <w:color w:val="000000"/>
          <w:sz w:val="28"/>
        </w:rPr>
        <w:t>分为齐全、较齐全、较不齐全、不齐全四个等级</w:t>
      </w:r>
      <w:r>
        <w:rPr>
          <w:rFonts w:eastAsia="仿宋_GB2312"/>
          <w:sz w:val="28"/>
        </w:rPr>
        <w:t>，以估价对象</w:t>
      </w:r>
      <w:r>
        <w:rPr>
          <w:rFonts w:hint="eastAsia" w:eastAsia="仿宋_GB2312"/>
          <w:color w:val="000000"/>
          <w:sz w:val="28"/>
        </w:rPr>
        <w:t>养殖设施</w:t>
      </w:r>
      <w:r>
        <w:rPr>
          <w:rFonts w:eastAsia="仿宋_GB2312"/>
          <w:sz w:val="28"/>
        </w:rPr>
        <w:t>为标准</w:t>
      </w:r>
      <w:r>
        <w:rPr>
          <w:rFonts w:hint="eastAsia" w:eastAsia="仿宋_GB2312"/>
          <w:color w:val="000000"/>
          <w:sz w:val="28"/>
        </w:rPr>
        <w:t>（</w:t>
      </w:r>
      <w:r>
        <w:rPr>
          <w:rFonts w:eastAsia="仿宋_GB2312"/>
          <w:color w:val="000000"/>
          <w:sz w:val="28"/>
        </w:rPr>
        <w:t>指数为100%</w:t>
      </w:r>
      <w:r>
        <w:rPr>
          <w:rFonts w:hint="eastAsia" w:eastAsia="仿宋_GB2312"/>
          <w:color w:val="000000"/>
          <w:sz w:val="28"/>
        </w:rPr>
        <w:t>）</w:t>
      </w:r>
      <w:r>
        <w:rPr>
          <w:rFonts w:eastAsia="仿宋_GB2312"/>
          <w:sz w:val="28"/>
        </w:rPr>
        <w:t>，</w:t>
      </w:r>
      <w:r>
        <w:rPr>
          <w:rFonts w:hint="eastAsia" w:eastAsia="仿宋_GB2312"/>
          <w:sz w:val="28"/>
        </w:rPr>
        <w:t>可比实例</w:t>
      </w:r>
      <w:r>
        <w:rPr>
          <w:rFonts w:eastAsia="仿宋_GB2312"/>
          <w:sz w:val="28"/>
        </w:rPr>
        <w:t>相对于标准每相差一个等级，</w:t>
      </w:r>
      <w:r>
        <w:rPr>
          <w:rFonts w:hint="eastAsia" w:eastAsia="仿宋_GB2312"/>
          <w:sz w:val="28"/>
        </w:rPr>
        <w:t>租金价格</w:t>
      </w:r>
      <w:r>
        <w:rPr>
          <w:rFonts w:eastAsia="仿宋_GB2312"/>
          <w:sz w:val="28"/>
        </w:rPr>
        <w:t>修正</w:t>
      </w:r>
      <w:r>
        <w:rPr>
          <w:rFonts w:eastAsia="仿宋_GB2312"/>
          <w:color w:val="000000"/>
          <w:sz w:val="28"/>
        </w:rPr>
        <w:t>±</w:t>
      </w:r>
      <w:r>
        <w:rPr>
          <w:rFonts w:eastAsia="仿宋_GB2312"/>
          <w:sz w:val="28"/>
        </w:rPr>
        <w:t>2%</w:t>
      </w:r>
      <w:r>
        <w:rPr>
          <w:rFonts w:hint="eastAsia" w:eastAsia="仿宋_GB2312"/>
          <w:sz w:val="28"/>
        </w:rPr>
        <w:t>。</w:t>
      </w:r>
    </w:p>
    <w:p>
      <w:pPr>
        <w:spacing w:line="480" w:lineRule="exact"/>
        <w:ind w:firstLine="576" w:firstLineChars="200"/>
        <w:rPr>
          <w:rFonts w:eastAsia="仿宋_GB2312"/>
          <w:spacing w:val="4"/>
          <w:sz w:val="28"/>
        </w:rPr>
      </w:pPr>
      <w:r>
        <w:rPr>
          <w:rFonts w:eastAsia="仿宋_GB2312"/>
          <w:spacing w:val="4"/>
          <w:sz w:val="28"/>
        </w:rPr>
        <w:t>⑦</w:t>
      </w:r>
      <w:r>
        <w:rPr>
          <w:rFonts w:hint="eastAsia" w:eastAsia="仿宋_GB2312"/>
          <w:spacing w:val="4"/>
          <w:sz w:val="28"/>
        </w:rPr>
        <w:t>面积：</w:t>
      </w:r>
      <w:r>
        <w:rPr>
          <w:rFonts w:hint="eastAsia" w:eastAsia="仿宋_GB2312"/>
          <w:color w:val="000000"/>
          <w:sz w:val="28"/>
        </w:rPr>
        <w:t>分为&lt;100亩、100亩-200亩、200亩-400亩、400亩-600亩、&gt;600亩五个等级，</w:t>
      </w:r>
      <w:r>
        <w:rPr>
          <w:rFonts w:eastAsia="仿宋_GB2312"/>
          <w:sz w:val="28"/>
        </w:rPr>
        <w:t>以估价对象</w:t>
      </w:r>
      <w:r>
        <w:rPr>
          <w:rFonts w:hint="eastAsia" w:eastAsia="仿宋_GB2312"/>
          <w:color w:val="000000"/>
          <w:sz w:val="28"/>
        </w:rPr>
        <w:t>面积</w:t>
      </w:r>
      <w:r>
        <w:rPr>
          <w:rFonts w:eastAsia="仿宋_GB2312"/>
          <w:sz w:val="28"/>
        </w:rPr>
        <w:t>为标准</w:t>
      </w:r>
      <w:r>
        <w:rPr>
          <w:rFonts w:hint="eastAsia" w:eastAsia="仿宋_GB2312"/>
          <w:color w:val="000000"/>
          <w:sz w:val="28"/>
        </w:rPr>
        <w:t>（</w:t>
      </w:r>
      <w:r>
        <w:rPr>
          <w:rFonts w:eastAsia="仿宋_GB2312"/>
          <w:color w:val="000000"/>
          <w:sz w:val="28"/>
        </w:rPr>
        <w:t>指数为100%</w:t>
      </w:r>
      <w:r>
        <w:rPr>
          <w:rFonts w:hint="eastAsia" w:eastAsia="仿宋_GB2312"/>
          <w:color w:val="000000"/>
          <w:sz w:val="28"/>
        </w:rPr>
        <w:t>）</w:t>
      </w:r>
      <w:r>
        <w:rPr>
          <w:rFonts w:eastAsia="仿宋_GB2312"/>
          <w:sz w:val="28"/>
        </w:rPr>
        <w:t>，</w:t>
      </w:r>
      <w:r>
        <w:rPr>
          <w:rFonts w:hint="eastAsia" w:eastAsia="仿宋_GB2312"/>
          <w:sz w:val="28"/>
        </w:rPr>
        <w:t>可比实例</w:t>
      </w:r>
      <w:r>
        <w:rPr>
          <w:rFonts w:eastAsia="仿宋_GB2312"/>
          <w:sz w:val="28"/>
        </w:rPr>
        <w:t>相对于标准每相差一个等级，</w:t>
      </w:r>
      <w:r>
        <w:rPr>
          <w:rFonts w:hint="eastAsia" w:eastAsia="仿宋_GB2312"/>
          <w:sz w:val="28"/>
        </w:rPr>
        <w:t>租金价格</w:t>
      </w:r>
      <w:r>
        <w:rPr>
          <w:rFonts w:eastAsia="仿宋_GB2312"/>
          <w:sz w:val="28"/>
        </w:rPr>
        <w:t>修正</w:t>
      </w:r>
      <w:r>
        <w:rPr>
          <w:rFonts w:eastAsia="仿宋_GB2312"/>
          <w:color w:val="000000"/>
          <w:sz w:val="28"/>
        </w:rPr>
        <w:t>±</w:t>
      </w:r>
      <w:r>
        <w:rPr>
          <w:rFonts w:eastAsia="仿宋_GB2312"/>
          <w:sz w:val="28"/>
        </w:rPr>
        <w:t>2%</w:t>
      </w:r>
      <w:r>
        <w:rPr>
          <w:rFonts w:hint="eastAsia" w:eastAsia="仿宋_GB2312"/>
          <w:sz w:val="28"/>
        </w:rPr>
        <w:t>。</w:t>
      </w:r>
    </w:p>
    <w:p>
      <w:pPr>
        <w:spacing w:line="480" w:lineRule="exact"/>
        <w:ind w:firstLine="576" w:firstLineChars="200"/>
        <w:rPr>
          <w:rFonts w:eastAsia="仿宋_GB2312"/>
          <w:spacing w:val="4"/>
          <w:sz w:val="28"/>
        </w:rPr>
      </w:pPr>
      <w:r>
        <w:rPr>
          <w:rFonts w:hint="eastAsia" w:eastAsia="仿宋_GB2312"/>
          <w:spacing w:val="4"/>
          <w:sz w:val="28"/>
        </w:rPr>
        <w:t>⑧排灌设施：分</w:t>
      </w:r>
      <w:r>
        <w:rPr>
          <w:rFonts w:hint="eastAsia" w:eastAsia="仿宋_GB2312"/>
          <w:color w:val="000000"/>
          <w:sz w:val="28"/>
        </w:rPr>
        <w:t>齐全、较齐全、较不齐全、不齐全四</w:t>
      </w:r>
      <w:r>
        <w:rPr>
          <w:rFonts w:hint="eastAsia" w:eastAsia="仿宋_GB2312"/>
          <w:spacing w:val="4"/>
          <w:sz w:val="28"/>
        </w:rPr>
        <w:t>个等级，</w:t>
      </w:r>
      <w:r>
        <w:rPr>
          <w:rFonts w:eastAsia="仿宋_GB2312"/>
          <w:sz w:val="28"/>
        </w:rPr>
        <w:t>以估价对象</w:t>
      </w:r>
      <w:r>
        <w:rPr>
          <w:rFonts w:hint="eastAsia" w:eastAsia="仿宋_GB2312"/>
          <w:spacing w:val="4"/>
          <w:sz w:val="28"/>
        </w:rPr>
        <w:t>排灌设施</w:t>
      </w:r>
      <w:r>
        <w:rPr>
          <w:rFonts w:eastAsia="仿宋_GB2312"/>
          <w:sz w:val="28"/>
        </w:rPr>
        <w:t>为标准</w:t>
      </w:r>
      <w:r>
        <w:rPr>
          <w:rFonts w:hint="eastAsia" w:eastAsia="仿宋_GB2312"/>
          <w:color w:val="000000"/>
          <w:sz w:val="28"/>
        </w:rPr>
        <w:t>（</w:t>
      </w:r>
      <w:r>
        <w:rPr>
          <w:rFonts w:eastAsia="仿宋_GB2312"/>
          <w:color w:val="000000"/>
          <w:sz w:val="28"/>
        </w:rPr>
        <w:t>指数为100%</w:t>
      </w:r>
      <w:r>
        <w:rPr>
          <w:rFonts w:hint="eastAsia" w:eastAsia="仿宋_GB2312"/>
          <w:color w:val="000000"/>
          <w:sz w:val="28"/>
        </w:rPr>
        <w:t>）</w:t>
      </w:r>
      <w:r>
        <w:rPr>
          <w:rFonts w:eastAsia="仿宋_GB2312"/>
          <w:sz w:val="28"/>
        </w:rPr>
        <w:t>，</w:t>
      </w:r>
      <w:r>
        <w:rPr>
          <w:rFonts w:hint="eastAsia" w:eastAsia="仿宋_GB2312"/>
          <w:sz w:val="28"/>
        </w:rPr>
        <w:t>可比实例</w:t>
      </w:r>
      <w:r>
        <w:rPr>
          <w:rFonts w:eastAsia="仿宋_GB2312"/>
          <w:sz w:val="28"/>
        </w:rPr>
        <w:t>相对于标准每相差一个等级，</w:t>
      </w:r>
      <w:r>
        <w:rPr>
          <w:rFonts w:hint="eastAsia" w:eastAsia="仿宋_GB2312"/>
          <w:sz w:val="28"/>
        </w:rPr>
        <w:t>租金价格</w:t>
      </w:r>
      <w:r>
        <w:rPr>
          <w:rFonts w:eastAsia="仿宋_GB2312"/>
          <w:sz w:val="28"/>
        </w:rPr>
        <w:t>修正</w:t>
      </w:r>
      <w:r>
        <w:rPr>
          <w:rFonts w:eastAsia="仿宋_GB2312"/>
          <w:color w:val="000000"/>
          <w:sz w:val="28"/>
        </w:rPr>
        <w:t>±</w:t>
      </w:r>
      <w:r>
        <w:rPr>
          <w:rFonts w:eastAsia="仿宋_GB2312"/>
          <w:sz w:val="28"/>
        </w:rPr>
        <w:t>2%</w:t>
      </w:r>
      <w:r>
        <w:rPr>
          <w:rFonts w:hint="eastAsia" w:eastAsia="仿宋_GB2312"/>
          <w:sz w:val="28"/>
        </w:rPr>
        <w:t>。</w:t>
      </w:r>
    </w:p>
    <w:p>
      <w:pPr>
        <w:spacing w:line="480" w:lineRule="exact"/>
        <w:ind w:firstLine="576" w:firstLineChars="200"/>
        <w:rPr>
          <w:rFonts w:eastAsia="仿宋_GB2312"/>
          <w:spacing w:val="4"/>
          <w:sz w:val="28"/>
        </w:rPr>
      </w:pPr>
      <w:r>
        <w:rPr>
          <w:rFonts w:hint="eastAsia" w:eastAsia="仿宋_GB2312"/>
          <w:spacing w:val="4"/>
          <w:sz w:val="28"/>
        </w:rPr>
        <w:t>⑨电力设施：分</w:t>
      </w:r>
      <w:r>
        <w:rPr>
          <w:rFonts w:hint="eastAsia" w:eastAsia="仿宋_GB2312"/>
          <w:color w:val="000000"/>
          <w:sz w:val="28"/>
        </w:rPr>
        <w:t>有输电线路、无输电线路两</w:t>
      </w:r>
      <w:r>
        <w:rPr>
          <w:rFonts w:hint="eastAsia" w:eastAsia="仿宋_GB2312"/>
          <w:spacing w:val="4"/>
          <w:sz w:val="28"/>
        </w:rPr>
        <w:t>个等级，</w:t>
      </w:r>
      <w:r>
        <w:rPr>
          <w:rFonts w:eastAsia="仿宋_GB2312"/>
          <w:sz w:val="28"/>
        </w:rPr>
        <w:t>以估价对象</w:t>
      </w:r>
      <w:r>
        <w:rPr>
          <w:rFonts w:hint="eastAsia" w:eastAsia="仿宋_GB2312"/>
          <w:spacing w:val="4"/>
          <w:sz w:val="28"/>
        </w:rPr>
        <w:t>电力设施</w:t>
      </w:r>
      <w:r>
        <w:rPr>
          <w:rFonts w:eastAsia="仿宋_GB2312"/>
          <w:sz w:val="28"/>
        </w:rPr>
        <w:t>为标准</w:t>
      </w:r>
      <w:r>
        <w:rPr>
          <w:rFonts w:hint="eastAsia" w:eastAsia="仿宋_GB2312"/>
          <w:color w:val="000000"/>
          <w:sz w:val="28"/>
        </w:rPr>
        <w:t>（</w:t>
      </w:r>
      <w:r>
        <w:rPr>
          <w:rFonts w:eastAsia="仿宋_GB2312"/>
          <w:color w:val="000000"/>
          <w:sz w:val="28"/>
        </w:rPr>
        <w:t>指数为100%</w:t>
      </w:r>
      <w:r>
        <w:rPr>
          <w:rFonts w:hint="eastAsia" w:eastAsia="仿宋_GB2312"/>
          <w:color w:val="000000"/>
          <w:sz w:val="28"/>
        </w:rPr>
        <w:t>）</w:t>
      </w:r>
      <w:r>
        <w:rPr>
          <w:rFonts w:eastAsia="仿宋_GB2312"/>
          <w:sz w:val="28"/>
        </w:rPr>
        <w:t>，</w:t>
      </w:r>
      <w:r>
        <w:rPr>
          <w:rFonts w:hint="eastAsia" w:eastAsia="仿宋_GB2312"/>
          <w:sz w:val="28"/>
        </w:rPr>
        <w:t>可比实例</w:t>
      </w:r>
      <w:r>
        <w:rPr>
          <w:rFonts w:eastAsia="仿宋_GB2312"/>
          <w:sz w:val="28"/>
        </w:rPr>
        <w:t>相对于标准每相差一个等级，</w:t>
      </w:r>
      <w:r>
        <w:rPr>
          <w:rFonts w:hint="eastAsia" w:eastAsia="仿宋_GB2312"/>
          <w:sz w:val="28"/>
        </w:rPr>
        <w:t>租金价格</w:t>
      </w:r>
      <w:r>
        <w:rPr>
          <w:rFonts w:eastAsia="仿宋_GB2312"/>
          <w:sz w:val="28"/>
        </w:rPr>
        <w:t>修正</w:t>
      </w:r>
      <w:r>
        <w:rPr>
          <w:rFonts w:eastAsia="仿宋_GB2312"/>
          <w:color w:val="000000"/>
          <w:sz w:val="28"/>
        </w:rPr>
        <w:t>±</w:t>
      </w:r>
      <w:r>
        <w:rPr>
          <w:rFonts w:eastAsia="仿宋_GB2312"/>
          <w:sz w:val="28"/>
        </w:rPr>
        <w:t>2%</w:t>
      </w:r>
      <w:r>
        <w:rPr>
          <w:rFonts w:hint="eastAsia" w:eastAsia="仿宋_GB2312"/>
          <w:spacing w:val="4"/>
          <w:sz w:val="28"/>
        </w:rPr>
        <w:t>。</w:t>
      </w:r>
    </w:p>
    <w:p>
      <w:pPr>
        <w:spacing w:line="480" w:lineRule="exact"/>
        <w:ind w:firstLine="576" w:firstLineChars="200"/>
        <w:rPr>
          <w:rFonts w:eastAsia="仿宋_GB2312"/>
          <w:spacing w:val="4"/>
          <w:sz w:val="28"/>
        </w:rPr>
      </w:pPr>
      <w:r>
        <w:rPr>
          <w:rFonts w:eastAsia="仿宋_GB2312"/>
          <w:spacing w:val="4"/>
          <w:sz w:val="28"/>
        </w:rPr>
        <w:t>（</w:t>
      </w:r>
      <w:r>
        <w:rPr>
          <w:rFonts w:hint="eastAsia" w:eastAsia="仿宋_GB2312"/>
          <w:spacing w:val="4"/>
          <w:sz w:val="28"/>
        </w:rPr>
        <w:t>4</w:t>
      </w:r>
      <w:r>
        <w:rPr>
          <w:rFonts w:eastAsia="仿宋_GB2312"/>
          <w:spacing w:val="4"/>
          <w:sz w:val="28"/>
        </w:rPr>
        <w:t>）</w:t>
      </w:r>
      <w:r>
        <w:rPr>
          <w:rFonts w:hint="eastAsia" w:eastAsia="仿宋_GB2312"/>
          <w:spacing w:val="4"/>
          <w:sz w:val="28"/>
        </w:rPr>
        <w:t>社会经济</w:t>
      </w:r>
      <w:r>
        <w:rPr>
          <w:rFonts w:eastAsia="仿宋_GB2312"/>
          <w:spacing w:val="4"/>
          <w:sz w:val="28"/>
        </w:rPr>
        <w:t>因素</w:t>
      </w:r>
    </w:p>
    <w:p>
      <w:pPr>
        <w:spacing w:line="480" w:lineRule="exact"/>
        <w:ind w:firstLine="576" w:firstLineChars="200"/>
        <w:rPr>
          <w:rFonts w:eastAsia="仿宋_GB2312"/>
          <w:spacing w:val="4"/>
          <w:sz w:val="28"/>
        </w:rPr>
      </w:pPr>
      <w:r>
        <w:rPr>
          <w:rFonts w:eastAsia="仿宋_GB2312"/>
          <w:spacing w:val="4"/>
          <w:sz w:val="28"/>
        </w:rPr>
        <w:t>①</w:t>
      </w:r>
      <w:r>
        <w:rPr>
          <w:rFonts w:hint="eastAsia" w:eastAsia="仿宋_GB2312"/>
          <w:spacing w:val="4"/>
          <w:sz w:val="28"/>
        </w:rPr>
        <w:t>养殖难易程度：分为容易、较容易、一般、不容易四个等级，以</w:t>
      </w:r>
      <w:r>
        <w:rPr>
          <w:rFonts w:eastAsia="仿宋_GB2312"/>
          <w:color w:val="000000"/>
          <w:sz w:val="28"/>
        </w:rPr>
        <w:t>估价对象</w:t>
      </w:r>
      <w:r>
        <w:rPr>
          <w:rFonts w:hint="eastAsia" w:eastAsia="仿宋_GB2312"/>
          <w:spacing w:val="4"/>
          <w:sz w:val="28"/>
        </w:rPr>
        <w:t>耕作难易程度</w:t>
      </w:r>
      <w:r>
        <w:rPr>
          <w:rFonts w:eastAsia="仿宋_GB2312"/>
          <w:color w:val="000000"/>
          <w:sz w:val="28"/>
        </w:rPr>
        <w:t>为标准</w:t>
      </w:r>
      <w:r>
        <w:rPr>
          <w:rFonts w:hint="eastAsia" w:eastAsia="仿宋_GB2312"/>
          <w:color w:val="000000"/>
          <w:sz w:val="28"/>
        </w:rPr>
        <w:t>（</w:t>
      </w:r>
      <w:r>
        <w:rPr>
          <w:rFonts w:eastAsia="仿宋_GB2312"/>
          <w:color w:val="000000"/>
          <w:sz w:val="28"/>
        </w:rPr>
        <w:t>指数为100%</w:t>
      </w:r>
      <w:r>
        <w:rPr>
          <w:rFonts w:hint="eastAsia" w:eastAsia="仿宋_GB2312"/>
          <w:color w:val="000000"/>
          <w:sz w:val="28"/>
        </w:rPr>
        <w:t>）</w:t>
      </w:r>
      <w:r>
        <w:rPr>
          <w:rFonts w:eastAsia="仿宋_GB2312"/>
          <w:color w:val="000000"/>
          <w:sz w:val="28"/>
        </w:rPr>
        <w:t>，</w:t>
      </w:r>
      <w:r>
        <w:rPr>
          <w:rFonts w:hint="eastAsia" w:eastAsia="仿宋_GB2312"/>
          <w:color w:val="000000"/>
          <w:sz w:val="28"/>
        </w:rPr>
        <w:t>可比实例</w:t>
      </w:r>
      <w:r>
        <w:rPr>
          <w:rFonts w:eastAsia="仿宋_GB2312"/>
          <w:color w:val="000000"/>
          <w:sz w:val="28"/>
        </w:rPr>
        <w:t>相对于标准每相差一个等级，</w:t>
      </w:r>
      <w:r>
        <w:rPr>
          <w:rFonts w:hint="eastAsia" w:eastAsia="仿宋_GB2312"/>
          <w:color w:val="000000"/>
          <w:sz w:val="28"/>
        </w:rPr>
        <w:t>租金价格</w:t>
      </w:r>
      <w:r>
        <w:rPr>
          <w:rFonts w:eastAsia="仿宋_GB2312"/>
          <w:color w:val="000000"/>
          <w:sz w:val="28"/>
        </w:rPr>
        <w:t>修正±</w:t>
      </w:r>
      <w:r>
        <w:rPr>
          <w:rFonts w:hint="eastAsia" w:eastAsia="仿宋_GB2312"/>
          <w:color w:val="000000"/>
          <w:sz w:val="28"/>
        </w:rPr>
        <w:t>2</w:t>
      </w:r>
      <w:r>
        <w:rPr>
          <w:rFonts w:eastAsia="仿宋_GB2312"/>
          <w:color w:val="000000"/>
          <w:sz w:val="28"/>
        </w:rPr>
        <w:t>%</w:t>
      </w:r>
      <w:r>
        <w:rPr>
          <w:rFonts w:eastAsia="仿宋_GB2312"/>
          <w:spacing w:val="4"/>
          <w:sz w:val="28"/>
        </w:rPr>
        <w:t>。</w:t>
      </w:r>
    </w:p>
    <w:p>
      <w:pPr>
        <w:spacing w:line="480" w:lineRule="exact"/>
        <w:ind w:firstLine="576" w:firstLineChars="200"/>
        <w:rPr>
          <w:rFonts w:eastAsia="仿宋_GB2312"/>
          <w:sz w:val="28"/>
        </w:rPr>
      </w:pPr>
      <w:r>
        <w:rPr>
          <w:rFonts w:eastAsia="仿宋_GB2312"/>
          <w:spacing w:val="4"/>
          <w:sz w:val="28"/>
        </w:rPr>
        <w:t>②</w:t>
      </w:r>
      <w:r>
        <w:rPr>
          <w:rFonts w:hint="eastAsia" w:eastAsia="仿宋_GB2312"/>
          <w:spacing w:val="4"/>
          <w:sz w:val="28"/>
        </w:rPr>
        <w:t>距城镇的远近：</w:t>
      </w:r>
      <w:r>
        <w:rPr>
          <w:rFonts w:hint="eastAsia" w:eastAsia="仿宋_GB2312"/>
          <w:color w:val="000000"/>
          <w:sz w:val="28"/>
        </w:rPr>
        <w:t>分为远、较远、一般、较近、近五个等级，</w:t>
      </w:r>
      <w:r>
        <w:rPr>
          <w:rFonts w:eastAsia="仿宋_GB2312"/>
          <w:sz w:val="28"/>
        </w:rPr>
        <w:t>以估价对象</w:t>
      </w:r>
      <w:r>
        <w:rPr>
          <w:rFonts w:hint="eastAsia" w:eastAsia="仿宋_GB2312"/>
          <w:spacing w:val="4"/>
          <w:sz w:val="28"/>
        </w:rPr>
        <w:t>距城镇的远近</w:t>
      </w:r>
      <w:r>
        <w:rPr>
          <w:rFonts w:eastAsia="仿宋_GB2312"/>
          <w:sz w:val="28"/>
        </w:rPr>
        <w:t>为标准</w:t>
      </w:r>
      <w:r>
        <w:rPr>
          <w:rFonts w:hint="eastAsia" w:eastAsia="仿宋_GB2312"/>
          <w:color w:val="000000"/>
          <w:sz w:val="28"/>
        </w:rPr>
        <w:t>（</w:t>
      </w:r>
      <w:r>
        <w:rPr>
          <w:rFonts w:eastAsia="仿宋_GB2312"/>
          <w:color w:val="000000"/>
          <w:sz w:val="28"/>
        </w:rPr>
        <w:t>指数为100%</w:t>
      </w:r>
      <w:r>
        <w:rPr>
          <w:rFonts w:hint="eastAsia" w:eastAsia="仿宋_GB2312"/>
          <w:color w:val="000000"/>
          <w:sz w:val="28"/>
        </w:rPr>
        <w:t>）</w:t>
      </w:r>
      <w:r>
        <w:rPr>
          <w:rFonts w:eastAsia="仿宋_GB2312"/>
          <w:sz w:val="28"/>
        </w:rPr>
        <w:t>，</w:t>
      </w:r>
      <w:r>
        <w:rPr>
          <w:rFonts w:hint="eastAsia" w:eastAsia="仿宋_GB2312"/>
          <w:sz w:val="28"/>
        </w:rPr>
        <w:t>可比实例</w:t>
      </w:r>
      <w:r>
        <w:rPr>
          <w:rFonts w:eastAsia="仿宋_GB2312"/>
          <w:sz w:val="28"/>
        </w:rPr>
        <w:t>相对于标准每相差一个等级，</w:t>
      </w:r>
      <w:r>
        <w:rPr>
          <w:rFonts w:hint="eastAsia" w:eastAsia="仿宋_GB2312"/>
          <w:sz w:val="28"/>
        </w:rPr>
        <w:t>租金价格</w:t>
      </w:r>
      <w:r>
        <w:rPr>
          <w:rFonts w:eastAsia="仿宋_GB2312"/>
          <w:sz w:val="28"/>
        </w:rPr>
        <w:t>修正</w:t>
      </w:r>
      <w:r>
        <w:rPr>
          <w:rFonts w:eastAsia="仿宋_GB2312"/>
          <w:color w:val="000000"/>
          <w:sz w:val="28"/>
        </w:rPr>
        <w:t>±</w:t>
      </w:r>
      <w:r>
        <w:rPr>
          <w:rFonts w:hint="eastAsia" w:eastAsia="仿宋_GB2312"/>
          <w:sz w:val="28"/>
        </w:rPr>
        <w:t>2</w:t>
      </w:r>
      <w:r>
        <w:rPr>
          <w:rFonts w:eastAsia="仿宋_GB2312"/>
          <w:sz w:val="28"/>
        </w:rPr>
        <w:t>%</w:t>
      </w:r>
      <w:r>
        <w:rPr>
          <w:rFonts w:hint="eastAsia" w:eastAsia="仿宋_GB2312"/>
          <w:spacing w:val="4"/>
          <w:sz w:val="28"/>
        </w:rPr>
        <w:t>。</w:t>
      </w:r>
    </w:p>
    <w:p>
      <w:pPr>
        <w:spacing w:line="480" w:lineRule="exact"/>
        <w:ind w:firstLine="576" w:firstLineChars="200"/>
        <w:rPr>
          <w:rFonts w:eastAsia="仿宋_GB2312"/>
          <w:sz w:val="28"/>
        </w:rPr>
      </w:pPr>
      <w:r>
        <w:rPr>
          <w:rFonts w:hint="eastAsia" w:eastAsia="仿宋_GB2312"/>
          <w:spacing w:val="4"/>
          <w:sz w:val="28"/>
        </w:rPr>
        <w:t>③道路通达性：分为好、较好、一般、较差、差五个等级，</w:t>
      </w:r>
      <w:r>
        <w:rPr>
          <w:rFonts w:eastAsia="仿宋_GB2312"/>
          <w:sz w:val="28"/>
        </w:rPr>
        <w:t>以估价对象</w:t>
      </w:r>
      <w:r>
        <w:rPr>
          <w:rFonts w:hint="eastAsia" w:eastAsia="仿宋_GB2312"/>
          <w:spacing w:val="4"/>
          <w:sz w:val="28"/>
        </w:rPr>
        <w:t>道路通达性</w:t>
      </w:r>
      <w:r>
        <w:rPr>
          <w:rFonts w:eastAsia="仿宋_GB2312"/>
          <w:sz w:val="28"/>
        </w:rPr>
        <w:t>为标准</w:t>
      </w:r>
      <w:r>
        <w:rPr>
          <w:rFonts w:hint="eastAsia" w:eastAsia="仿宋_GB2312"/>
          <w:color w:val="000000"/>
          <w:sz w:val="28"/>
        </w:rPr>
        <w:t>（</w:t>
      </w:r>
      <w:r>
        <w:rPr>
          <w:rFonts w:eastAsia="仿宋_GB2312"/>
          <w:color w:val="000000"/>
          <w:sz w:val="28"/>
        </w:rPr>
        <w:t>指数为100%</w:t>
      </w:r>
      <w:r>
        <w:rPr>
          <w:rFonts w:hint="eastAsia" w:eastAsia="仿宋_GB2312"/>
          <w:color w:val="000000"/>
          <w:sz w:val="28"/>
        </w:rPr>
        <w:t>）</w:t>
      </w:r>
      <w:r>
        <w:rPr>
          <w:rFonts w:eastAsia="仿宋_GB2312"/>
          <w:sz w:val="28"/>
        </w:rPr>
        <w:t>，</w:t>
      </w:r>
      <w:r>
        <w:rPr>
          <w:rFonts w:hint="eastAsia" w:eastAsia="仿宋_GB2312"/>
          <w:sz w:val="28"/>
        </w:rPr>
        <w:t>可比实例</w:t>
      </w:r>
      <w:r>
        <w:rPr>
          <w:rFonts w:eastAsia="仿宋_GB2312"/>
          <w:sz w:val="28"/>
        </w:rPr>
        <w:t>相对于标准每相差一个等级，</w:t>
      </w:r>
      <w:r>
        <w:rPr>
          <w:rFonts w:hint="eastAsia" w:eastAsia="仿宋_GB2312"/>
          <w:sz w:val="28"/>
        </w:rPr>
        <w:t>租金价格</w:t>
      </w:r>
      <w:r>
        <w:rPr>
          <w:rFonts w:eastAsia="仿宋_GB2312"/>
          <w:sz w:val="28"/>
        </w:rPr>
        <w:t>修正</w:t>
      </w:r>
      <w:r>
        <w:rPr>
          <w:rFonts w:eastAsia="仿宋_GB2312"/>
          <w:color w:val="000000"/>
          <w:sz w:val="28"/>
        </w:rPr>
        <w:t>±</w:t>
      </w:r>
      <w:r>
        <w:rPr>
          <w:rFonts w:eastAsia="仿宋_GB2312"/>
          <w:sz w:val="28"/>
        </w:rPr>
        <w:t>2%</w:t>
      </w:r>
      <w:r>
        <w:rPr>
          <w:rFonts w:hint="eastAsia" w:eastAsia="仿宋_GB2312"/>
          <w:spacing w:val="4"/>
          <w:sz w:val="28"/>
        </w:rPr>
        <w:t>。</w:t>
      </w:r>
    </w:p>
    <w:p>
      <w:pPr>
        <w:spacing w:line="480" w:lineRule="exact"/>
        <w:ind w:firstLine="576" w:firstLineChars="200"/>
        <w:rPr>
          <w:rFonts w:eastAsia="仿宋_GB2312"/>
          <w:spacing w:val="4"/>
          <w:sz w:val="28"/>
        </w:rPr>
      </w:pPr>
      <w:r>
        <w:rPr>
          <w:rFonts w:hint="eastAsia" w:eastAsia="仿宋_GB2312"/>
          <w:spacing w:val="4"/>
          <w:sz w:val="28"/>
        </w:rPr>
        <w:t>（5）特殊因素</w:t>
      </w:r>
    </w:p>
    <w:p>
      <w:pPr>
        <w:spacing w:line="480" w:lineRule="exact"/>
        <w:ind w:firstLine="576" w:firstLineChars="200"/>
        <w:rPr>
          <w:rFonts w:eastAsia="仿宋_GB2312"/>
          <w:spacing w:val="4"/>
          <w:sz w:val="28"/>
        </w:rPr>
      </w:pPr>
      <w:r>
        <w:rPr>
          <w:rFonts w:eastAsia="仿宋_GB2312"/>
          <w:spacing w:val="4"/>
          <w:sz w:val="28"/>
        </w:rPr>
        <w:t>①</w:t>
      </w:r>
      <w:r>
        <w:rPr>
          <w:rFonts w:hint="eastAsia" w:eastAsia="仿宋_GB2312"/>
          <w:spacing w:val="4"/>
          <w:sz w:val="28"/>
        </w:rPr>
        <w:t>特殊的土壤条件：分为非常特殊土壤、比较特殊土壤、无特殊三个等级，</w:t>
      </w:r>
      <w:r>
        <w:rPr>
          <w:rFonts w:eastAsia="仿宋_GB2312"/>
          <w:sz w:val="28"/>
        </w:rPr>
        <w:t>以估价对象</w:t>
      </w:r>
      <w:r>
        <w:rPr>
          <w:rFonts w:hint="eastAsia" w:eastAsia="仿宋_GB2312"/>
          <w:spacing w:val="4"/>
          <w:sz w:val="28"/>
        </w:rPr>
        <w:t>特殊的土壤条件</w:t>
      </w:r>
      <w:r>
        <w:rPr>
          <w:rFonts w:eastAsia="仿宋_GB2312"/>
          <w:sz w:val="28"/>
        </w:rPr>
        <w:t>为标准</w:t>
      </w:r>
      <w:r>
        <w:rPr>
          <w:rFonts w:hint="eastAsia" w:eastAsia="仿宋_GB2312"/>
          <w:color w:val="000000"/>
          <w:sz w:val="28"/>
        </w:rPr>
        <w:t>（</w:t>
      </w:r>
      <w:r>
        <w:rPr>
          <w:rFonts w:eastAsia="仿宋_GB2312"/>
          <w:color w:val="000000"/>
          <w:sz w:val="28"/>
        </w:rPr>
        <w:t>指数为100%</w:t>
      </w:r>
      <w:r>
        <w:rPr>
          <w:rFonts w:hint="eastAsia" w:eastAsia="仿宋_GB2312"/>
          <w:color w:val="000000"/>
          <w:sz w:val="28"/>
        </w:rPr>
        <w:t>）</w:t>
      </w:r>
      <w:r>
        <w:rPr>
          <w:rFonts w:eastAsia="仿宋_GB2312"/>
          <w:sz w:val="28"/>
        </w:rPr>
        <w:t>，</w:t>
      </w:r>
      <w:r>
        <w:rPr>
          <w:rFonts w:hint="eastAsia" w:eastAsia="仿宋_GB2312"/>
          <w:sz w:val="28"/>
        </w:rPr>
        <w:t>可比实例</w:t>
      </w:r>
      <w:r>
        <w:rPr>
          <w:rFonts w:eastAsia="仿宋_GB2312"/>
          <w:sz w:val="28"/>
        </w:rPr>
        <w:t>相对于标准每相差一个等级，</w:t>
      </w:r>
      <w:r>
        <w:rPr>
          <w:rFonts w:hint="eastAsia" w:eastAsia="仿宋_GB2312"/>
          <w:sz w:val="28"/>
        </w:rPr>
        <w:t>租金价格</w:t>
      </w:r>
      <w:r>
        <w:rPr>
          <w:rFonts w:eastAsia="仿宋_GB2312"/>
          <w:sz w:val="28"/>
        </w:rPr>
        <w:t>修正</w:t>
      </w:r>
      <w:r>
        <w:rPr>
          <w:rFonts w:eastAsia="仿宋_GB2312"/>
          <w:color w:val="000000"/>
          <w:sz w:val="28"/>
        </w:rPr>
        <w:t>±</w:t>
      </w:r>
      <w:r>
        <w:rPr>
          <w:rFonts w:eastAsia="仿宋_GB2312"/>
          <w:sz w:val="28"/>
        </w:rPr>
        <w:t>2%</w:t>
      </w:r>
      <w:r>
        <w:rPr>
          <w:rFonts w:hint="eastAsia" w:eastAsia="仿宋_GB2312"/>
          <w:spacing w:val="4"/>
          <w:sz w:val="28"/>
        </w:rPr>
        <w:t>。</w:t>
      </w:r>
    </w:p>
    <w:p>
      <w:pPr>
        <w:spacing w:line="480" w:lineRule="exact"/>
        <w:ind w:firstLine="576" w:firstLineChars="200"/>
        <w:rPr>
          <w:rFonts w:eastAsia="仿宋_GB2312"/>
          <w:spacing w:val="4"/>
          <w:sz w:val="28"/>
        </w:rPr>
      </w:pPr>
      <w:r>
        <w:rPr>
          <w:rFonts w:eastAsia="仿宋_GB2312"/>
          <w:spacing w:val="4"/>
          <w:sz w:val="28"/>
        </w:rPr>
        <w:t>②</w:t>
      </w:r>
      <w:r>
        <w:rPr>
          <w:rFonts w:hint="eastAsia" w:eastAsia="仿宋_GB2312"/>
          <w:spacing w:val="4"/>
          <w:sz w:val="28"/>
        </w:rPr>
        <w:t>特殊的气候条件：分为非常特殊小气候、比较特殊小气候、无特殊三个等级，</w:t>
      </w:r>
      <w:r>
        <w:rPr>
          <w:rFonts w:eastAsia="仿宋_GB2312"/>
          <w:sz w:val="28"/>
        </w:rPr>
        <w:t>以估价对象</w:t>
      </w:r>
      <w:r>
        <w:rPr>
          <w:rFonts w:hint="eastAsia" w:eastAsia="仿宋_GB2312"/>
          <w:spacing w:val="4"/>
          <w:sz w:val="28"/>
        </w:rPr>
        <w:t>特殊的气候条件</w:t>
      </w:r>
      <w:r>
        <w:rPr>
          <w:rFonts w:eastAsia="仿宋_GB2312"/>
          <w:sz w:val="28"/>
        </w:rPr>
        <w:t>为标准</w:t>
      </w:r>
      <w:r>
        <w:rPr>
          <w:rFonts w:hint="eastAsia" w:eastAsia="仿宋_GB2312"/>
          <w:color w:val="000000"/>
          <w:sz w:val="28"/>
        </w:rPr>
        <w:t>（</w:t>
      </w:r>
      <w:r>
        <w:rPr>
          <w:rFonts w:eastAsia="仿宋_GB2312"/>
          <w:color w:val="000000"/>
          <w:sz w:val="28"/>
        </w:rPr>
        <w:t>指数为100%</w:t>
      </w:r>
      <w:r>
        <w:rPr>
          <w:rFonts w:hint="eastAsia" w:eastAsia="仿宋_GB2312"/>
          <w:color w:val="000000"/>
          <w:sz w:val="28"/>
        </w:rPr>
        <w:t>）</w:t>
      </w:r>
      <w:r>
        <w:rPr>
          <w:rFonts w:eastAsia="仿宋_GB2312"/>
          <w:sz w:val="28"/>
        </w:rPr>
        <w:t>，</w:t>
      </w:r>
      <w:r>
        <w:rPr>
          <w:rFonts w:hint="eastAsia" w:eastAsia="仿宋_GB2312"/>
          <w:sz w:val="28"/>
        </w:rPr>
        <w:t>可比实例</w:t>
      </w:r>
      <w:r>
        <w:rPr>
          <w:rFonts w:eastAsia="仿宋_GB2312"/>
          <w:sz w:val="28"/>
        </w:rPr>
        <w:t>相对于标准每相差一个等级，</w:t>
      </w:r>
      <w:r>
        <w:rPr>
          <w:rFonts w:hint="eastAsia" w:eastAsia="仿宋_GB2312"/>
          <w:sz w:val="28"/>
        </w:rPr>
        <w:t>租金价格</w:t>
      </w:r>
      <w:r>
        <w:rPr>
          <w:rFonts w:eastAsia="仿宋_GB2312"/>
          <w:sz w:val="28"/>
        </w:rPr>
        <w:t>修正</w:t>
      </w:r>
      <w:r>
        <w:rPr>
          <w:rFonts w:eastAsia="仿宋_GB2312"/>
          <w:color w:val="000000"/>
          <w:sz w:val="28"/>
        </w:rPr>
        <w:t>±</w:t>
      </w:r>
      <w:r>
        <w:rPr>
          <w:rFonts w:eastAsia="仿宋_GB2312"/>
          <w:sz w:val="28"/>
        </w:rPr>
        <w:t>2%</w:t>
      </w:r>
      <w:r>
        <w:rPr>
          <w:rFonts w:hint="eastAsia" w:eastAsia="仿宋_GB2312"/>
          <w:spacing w:val="4"/>
          <w:sz w:val="28"/>
        </w:rPr>
        <w:t>。</w:t>
      </w:r>
    </w:p>
    <w:p>
      <w:pPr>
        <w:spacing w:line="480" w:lineRule="exact"/>
        <w:ind w:firstLine="576" w:firstLineChars="200"/>
        <w:rPr>
          <w:rFonts w:eastAsia="仿宋_GB2312"/>
          <w:spacing w:val="4"/>
          <w:sz w:val="28"/>
        </w:rPr>
      </w:pPr>
      <w:r>
        <w:rPr>
          <w:rFonts w:hint="eastAsia" w:eastAsia="仿宋_GB2312"/>
          <w:spacing w:val="4"/>
          <w:sz w:val="28"/>
        </w:rPr>
        <w:t>③特殊的环境条件：分为淡水养殖、海水养殖两个等级，</w:t>
      </w:r>
      <w:r>
        <w:rPr>
          <w:rFonts w:eastAsia="仿宋_GB2312"/>
          <w:sz w:val="28"/>
        </w:rPr>
        <w:t>以估价对象</w:t>
      </w:r>
      <w:r>
        <w:rPr>
          <w:rFonts w:hint="eastAsia" w:eastAsia="仿宋_GB2312"/>
          <w:spacing w:val="4"/>
          <w:sz w:val="28"/>
        </w:rPr>
        <w:t>特殊的环境条件</w:t>
      </w:r>
      <w:r>
        <w:rPr>
          <w:rFonts w:eastAsia="仿宋_GB2312"/>
          <w:sz w:val="28"/>
        </w:rPr>
        <w:t>为标准</w:t>
      </w:r>
      <w:r>
        <w:rPr>
          <w:rFonts w:hint="eastAsia" w:eastAsia="仿宋_GB2312"/>
          <w:color w:val="000000"/>
          <w:sz w:val="28"/>
        </w:rPr>
        <w:t>（</w:t>
      </w:r>
      <w:r>
        <w:rPr>
          <w:rFonts w:eastAsia="仿宋_GB2312"/>
          <w:color w:val="000000"/>
          <w:sz w:val="28"/>
        </w:rPr>
        <w:t>指数为100%</w:t>
      </w:r>
      <w:r>
        <w:rPr>
          <w:rFonts w:hint="eastAsia" w:eastAsia="仿宋_GB2312"/>
          <w:color w:val="000000"/>
          <w:sz w:val="28"/>
        </w:rPr>
        <w:t>）</w:t>
      </w:r>
      <w:r>
        <w:rPr>
          <w:rFonts w:eastAsia="仿宋_GB2312"/>
          <w:sz w:val="28"/>
        </w:rPr>
        <w:t>，</w:t>
      </w:r>
      <w:r>
        <w:rPr>
          <w:rFonts w:hint="eastAsia" w:eastAsia="仿宋_GB2312"/>
          <w:sz w:val="28"/>
        </w:rPr>
        <w:t>可比实例</w:t>
      </w:r>
      <w:r>
        <w:rPr>
          <w:rFonts w:eastAsia="仿宋_GB2312"/>
          <w:sz w:val="28"/>
        </w:rPr>
        <w:t>相对于标准每相差一个等级，</w:t>
      </w:r>
      <w:r>
        <w:rPr>
          <w:rFonts w:hint="eastAsia" w:eastAsia="仿宋_GB2312"/>
          <w:sz w:val="28"/>
        </w:rPr>
        <w:t>租金价格</w:t>
      </w:r>
      <w:r>
        <w:rPr>
          <w:rFonts w:eastAsia="仿宋_GB2312"/>
          <w:sz w:val="28"/>
        </w:rPr>
        <w:t>修正</w:t>
      </w:r>
      <w:r>
        <w:rPr>
          <w:rFonts w:eastAsia="仿宋_GB2312"/>
          <w:color w:val="000000"/>
          <w:sz w:val="28"/>
        </w:rPr>
        <w:t>±</w:t>
      </w:r>
      <w:r>
        <w:rPr>
          <w:rFonts w:hint="eastAsia" w:eastAsia="仿宋_GB2312"/>
          <w:sz w:val="28"/>
        </w:rPr>
        <w:t>20</w:t>
      </w:r>
      <w:r>
        <w:rPr>
          <w:rFonts w:eastAsia="仿宋_GB2312"/>
          <w:sz w:val="28"/>
        </w:rPr>
        <w:t>%</w:t>
      </w:r>
      <w:r>
        <w:rPr>
          <w:rFonts w:hint="eastAsia" w:eastAsia="仿宋_GB2312"/>
          <w:spacing w:val="4"/>
          <w:sz w:val="28"/>
        </w:rPr>
        <w:t>。</w:t>
      </w:r>
    </w:p>
    <w:p>
      <w:pPr>
        <w:spacing w:line="480" w:lineRule="exact"/>
        <w:ind w:firstLine="576" w:firstLineChars="200"/>
        <w:rPr>
          <w:rFonts w:eastAsia="仿宋_GB2312"/>
          <w:spacing w:val="4"/>
          <w:sz w:val="28"/>
        </w:rPr>
      </w:pPr>
      <w:r>
        <w:rPr>
          <w:rFonts w:eastAsia="仿宋_GB2312"/>
          <w:spacing w:val="4"/>
          <w:sz w:val="28"/>
        </w:rPr>
        <w:t>④</w:t>
      </w:r>
      <w:r>
        <w:rPr>
          <w:rFonts w:hint="eastAsia" w:eastAsia="仿宋_GB2312"/>
          <w:spacing w:val="4"/>
          <w:sz w:val="28"/>
        </w:rPr>
        <w:t>环境污染状况：分为无污染、污染较严重、污染严重三个等级，</w:t>
      </w:r>
      <w:r>
        <w:rPr>
          <w:rFonts w:eastAsia="仿宋_GB2312"/>
          <w:sz w:val="28"/>
        </w:rPr>
        <w:t>以估价对象</w:t>
      </w:r>
      <w:r>
        <w:rPr>
          <w:rFonts w:hint="eastAsia" w:eastAsia="仿宋_GB2312"/>
          <w:spacing w:val="4"/>
          <w:sz w:val="28"/>
        </w:rPr>
        <w:t>环境污染状况</w:t>
      </w:r>
      <w:r>
        <w:rPr>
          <w:rFonts w:eastAsia="仿宋_GB2312"/>
          <w:sz w:val="28"/>
        </w:rPr>
        <w:t>为标准</w:t>
      </w:r>
      <w:r>
        <w:rPr>
          <w:rFonts w:hint="eastAsia" w:eastAsia="仿宋_GB2312"/>
          <w:color w:val="000000"/>
          <w:sz w:val="28"/>
        </w:rPr>
        <w:t>（</w:t>
      </w:r>
      <w:r>
        <w:rPr>
          <w:rFonts w:eastAsia="仿宋_GB2312"/>
          <w:color w:val="000000"/>
          <w:sz w:val="28"/>
        </w:rPr>
        <w:t>指数为100%</w:t>
      </w:r>
      <w:r>
        <w:rPr>
          <w:rFonts w:hint="eastAsia" w:eastAsia="仿宋_GB2312"/>
          <w:color w:val="000000"/>
          <w:sz w:val="28"/>
        </w:rPr>
        <w:t>）</w:t>
      </w:r>
      <w:r>
        <w:rPr>
          <w:rFonts w:eastAsia="仿宋_GB2312"/>
          <w:sz w:val="28"/>
        </w:rPr>
        <w:t>，</w:t>
      </w:r>
      <w:r>
        <w:rPr>
          <w:rFonts w:hint="eastAsia" w:eastAsia="仿宋_GB2312"/>
          <w:sz w:val="28"/>
        </w:rPr>
        <w:t>可比实例</w:t>
      </w:r>
      <w:r>
        <w:rPr>
          <w:rFonts w:eastAsia="仿宋_GB2312"/>
          <w:sz w:val="28"/>
        </w:rPr>
        <w:t>相对于标准每相差一个等级，</w:t>
      </w:r>
      <w:r>
        <w:rPr>
          <w:rFonts w:hint="eastAsia" w:eastAsia="仿宋_GB2312"/>
          <w:sz w:val="28"/>
        </w:rPr>
        <w:t>租金价格</w:t>
      </w:r>
      <w:r>
        <w:rPr>
          <w:rFonts w:eastAsia="仿宋_GB2312"/>
          <w:sz w:val="28"/>
        </w:rPr>
        <w:t>修正</w:t>
      </w:r>
      <w:r>
        <w:rPr>
          <w:rFonts w:eastAsia="仿宋_GB2312"/>
          <w:color w:val="000000"/>
          <w:sz w:val="28"/>
        </w:rPr>
        <w:t>±</w:t>
      </w:r>
      <w:r>
        <w:rPr>
          <w:rFonts w:eastAsia="仿宋_GB2312"/>
          <w:sz w:val="28"/>
        </w:rPr>
        <w:t>2%</w:t>
      </w:r>
      <w:r>
        <w:rPr>
          <w:rFonts w:hint="eastAsia" w:eastAsia="仿宋_GB2312"/>
          <w:spacing w:val="4"/>
          <w:sz w:val="28"/>
        </w:rPr>
        <w:t>。</w:t>
      </w:r>
    </w:p>
    <w:p>
      <w:pPr>
        <w:spacing w:line="480" w:lineRule="exact"/>
        <w:ind w:firstLine="576" w:firstLineChars="200"/>
        <w:rPr>
          <w:rFonts w:eastAsia="仿宋_GB2312"/>
          <w:spacing w:val="4"/>
          <w:sz w:val="28"/>
        </w:rPr>
      </w:pPr>
      <w:r>
        <w:rPr>
          <w:rFonts w:hint="eastAsia" w:eastAsia="仿宋_GB2312"/>
          <w:spacing w:val="4"/>
          <w:sz w:val="28"/>
        </w:rPr>
        <w:t>1.5根据因素条件说明表中的估价对象与可比实例的因素情况，对之对比分析并量化比较因素指数，编制因素条件指数表，见下表。</w:t>
      </w:r>
    </w:p>
    <w:p>
      <w:pPr>
        <w:spacing w:line="480" w:lineRule="exact"/>
        <w:jc w:val="center"/>
        <w:rPr>
          <w:rFonts w:eastAsia="仿宋_GB2312"/>
          <w:b/>
          <w:kern w:val="0"/>
          <w:sz w:val="28"/>
          <w:szCs w:val="20"/>
        </w:rPr>
      </w:pPr>
      <w:r>
        <w:rPr>
          <w:rFonts w:hint="eastAsia" w:eastAsia="仿宋_GB2312"/>
          <w:b/>
          <w:kern w:val="0"/>
          <w:sz w:val="28"/>
          <w:szCs w:val="20"/>
        </w:rPr>
        <w:t>表23 比较因素条件指数表</w:t>
      </w:r>
    </w:p>
    <w:tbl>
      <w:tblPr>
        <w:tblStyle w:val="28"/>
        <w:tblW w:w="900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9"/>
        <w:gridCol w:w="1800"/>
        <w:gridCol w:w="1631"/>
        <w:gridCol w:w="1631"/>
        <w:gridCol w:w="1631"/>
        <w:gridCol w:w="16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479" w:type="dxa"/>
            <w:gridSpan w:val="2"/>
            <w:tcBorders>
              <w:tl2br w:val="nil"/>
              <w:tr2bl w:val="nil"/>
            </w:tcBorders>
            <w:vAlign w:val="center"/>
          </w:tcPr>
          <w:p>
            <w:pPr>
              <w:widowControl/>
              <w:spacing w:line="240" w:lineRule="exact"/>
              <w:jc w:val="right"/>
              <w:rPr>
                <w:rFonts w:eastAsia="仿宋_GB2312"/>
                <w:color w:val="000000"/>
                <w:sz w:val="20"/>
                <w:szCs w:val="20"/>
              </w:rPr>
            </w:pPr>
            <w:r>
              <w:rPr>
                <w:rFonts w:eastAsia="仿宋_GB2312"/>
                <w:color w:val="000000"/>
                <w:sz w:val="20"/>
                <w:szCs w:val="20"/>
              </w:rPr>
              <w:t>地块</w:t>
            </w:r>
          </w:p>
          <w:p>
            <w:pPr>
              <w:widowControl/>
              <w:spacing w:line="240" w:lineRule="exact"/>
              <w:rPr>
                <w:rFonts w:eastAsia="仿宋_GB2312"/>
                <w:color w:val="000000"/>
                <w:sz w:val="20"/>
                <w:szCs w:val="20"/>
              </w:rPr>
            </w:pPr>
            <w:r>
              <w:rPr>
                <w:rFonts w:eastAsia="仿宋_GB2312"/>
                <w:color w:val="000000"/>
                <w:sz w:val="20"/>
                <w:szCs w:val="20"/>
              </w:rPr>
              <w:t>影响因素</w:t>
            </w:r>
          </w:p>
        </w:tc>
        <w:tc>
          <w:tcPr>
            <w:tcW w:w="1631" w:type="dxa"/>
            <w:tcBorders>
              <w:tl2br w:val="nil"/>
              <w:tr2bl w:val="nil"/>
            </w:tcBorders>
            <w:vAlign w:val="center"/>
          </w:tcPr>
          <w:p>
            <w:pPr>
              <w:widowControl/>
              <w:spacing w:line="240" w:lineRule="exact"/>
              <w:jc w:val="center"/>
              <w:rPr>
                <w:rFonts w:eastAsia="仿宋_GB2312"/>
                <w:color w:val="000000"/>
                <w:sz w:val="20"/>
                <w:szCs w:val="20"/>
              </w:rPr>
            </w:pPr>
            <w:r>
              <w:rPr>
                <w:rFonts w:eastAsia="仿宋_GB2312"/>
                <w:color w:val="000000"/>
                <w:sz w:val="20"/>
                <w:szCs w:val="20"/>
              </w:rPr>
              <w:t>估价对象</w:t>
            </w:r>
          </w:p>
        </w:tc>
        <w:tc>
          <w:tcPr>
            <w:tcW w:w="1631" w:type="dxa"/>
            <w:tcBorders>
              <w:tl2br w:val="nil"/>
              <w:tr2bl w:val="nil"/>
            </w:tcBorders>
            <w:vAlign w:val="center"/>
          </w:tcPr>
          <w:p>
            <w:pPr>
              <w:widowControl/>
              <w:spacing w:line="240" w:lineRule="exact"/>
              <w:jc w:val="center"/>
              <w:rPr>
                <w:rFonts w:eastAsia="仿宋_GB2312"/>
                <w:color w:val="000000"/>
                <w:sz w:val="20"/>
                <w:szCs w:val="20"/>
              </w:rPr>
            </w:pPr>
            <w:r>
              <w:rPr>
                <w:rFonts w:hint="eastAsia" w:eastAsia="仿宋_GB2312"/>
                <w:kern w:val="0"/>
              </w:rPr>
              <w:t>可比实例</w:t>
            </w:r>
            <w:r>
              <w:rPr>
                <w:rFonts w:eastAsia="仿宋_GB2312"/>
                <w:kern w:val="0"/>
              </w:rPr>
              <w:t>A</w:t>
            </w:r>
          </w:p>
        </w:tc>
        <w:tc>
          <w:tcPr>
            <w:tcW w:w="1631" w:type="dxa"/>
            <w:tcBorders>
              <w:tl2br w:val="nil"/>
              <w:tr2bl w:val="nil"/>
            </w:tcBorders>
            <w:vAlign w:val="center"/>
          </w:tcPr>
          <w:p>
            <w:pPr>
              <w:widowControl/>
              <w:spacing w:line="240" w:lineRule="exact"/>
              <w:jc w:val="center"/>
              <w:rPr>
                <w:rFonts w:eastAsia="仿宋_GB2312"/>
                <w:color w:val="000000"/>
                <w:sz w:val="20"/>
                <w:szCs w:val="20"/>
              </w:rPr>
            </w:pPr>
            <w:r>
              <w:rPr>
                <w:rFonts w:hint="eastAsia" w:eastAsia="仿宋_GB2312"/>
                <w:kern w:val="0"/>
              </w:rPr>
              <w:t>可比实例</w:t>
            </w:r>
            <w:r>
              <w:rPr>
                <w:rFonts w:eastAsia="仿宋_GB2312"/>
                <w:kern w:val="0"/>
              </w:rPr>
              <w:t>B</w:t>
            </w:r>
          </w:p>
        </w:tc>
        <w:tc>
          <w:tcPr>
            <w:tcW w:w="1632" w:type="dxa"/>
            <w:tcBorders>
              <w:tl2br w:val="nil"/>
              <w:tr2bl w:val="nil"/>
            </w:tcBorders>
            <w:vAlign w:val="center"/>
          </w:tcPr>
          <w:p>
            <w:pPr>
              <w:widowControl/>
              <w:spacing w:line="240" w:lineRule="exact"/>
              <w:jc w:val="center"/>
              <w:rPr>
                <w:rFonts w:eastAsia="仿宋_GB2312"/>
                <w:color w:val="000000"/>
                <w:sz w:val="20"/>
                <w:szCs w:val="20"/>
              </w:rPr>
            </w:pPr>
            <w:r>
              <w:rPr>
                <w:rFonts w:hint="eastAsia" w:eastAsia="仿宋_GB2312"/>
                <w:kern w:val="0"/>
              </w:rPr>
              <w:t>可比实例</w:t>
            </w:r>
            <w:r>
              <w:rPr>
                <w:rFonts w:eastAsia="仿宋_GB2312"/>
                <w:kern w:val="0"/>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479" w:type="dxa"/>
            <w:gridSpan w:val="2"/>
            <w:tcBorders>
              <w:tl2br w:val="nil"/>
              <w:tr2bl w:val="nil"/>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项目名称</w:t>
            </w:r>
          </w:p>
        </w:tc>
        <w:tc>
          <w:tcPr>
            <w:tcW w:w="1631" w:type="dxa"/>
            <w:tcBorders>
              <w:tl2br w:val="nil"/>
              <w:tr2bl w:val="nil"/>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一区东2号</w:t>
            </w:r>
          </w:p>
        </w:tc>
        <w:tc>
          <w:tcPr>
            <w:tcW w:w="1631" w:type="dxa"/>
            <w:tcBorders>
              <w:tl2br w:val="nil"/>
              <w:tr2bl w:val="nil"/>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弶港镇蹲门居委会</w:t>
            </w:r>
          </w:p>
        </w:tc>
        <w:tc>
          <w:tcPr>
            <w:tcW w:w="1631" w:type="dxa"/>
            <w:tcBorders>
              <w:tl2br w:val="nil"/>
              <w:tr2bl w:val="nil"/>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弶港镇渔舍居委会</w:t>
            </w:r>
          </w:p>
        </w:tc>
        <w:tc>
          <w:tcPr>
            <w:tcW w:w="1632" w:type="dxa"/>
            <w:tcBorders>
              <w:tl2br w:val="nil"/>
              <w:tr2bl w:val="nil"/>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弶港镇渔舍居委会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479" w:type="dxa"/>
            <w:gridSpan w:val="2"/>
            <w:tcBorders>
              <w:tl2br w:val="nil"/>
              <w:tr2bl w:val="nil"/>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年租金单价</w:t>
            </w:r>
            <w:r>
              <w:rPr>
                <w:rFonts w:eastAsia="仿宋_GB2312"/>
                <w:color w:val="000000"/>
                <w:sz w:val="20"/>
                <w:szCs w:val="20"/>
              </w:rPr>
              <w:t>(</w:t>
            </w:r>
            <w:r>
              <w:rPr>
                <w:rFonts w:hint="eastAsia" w:eastAsia="仿宋_GB2312"/>
                <w:color w:val="000000"/>
                <w:sz w:val="20"/>
                <w:szCs w:val="20"/>
              </w:rPr>
              <w:t>元</w:t>
            </w:r>
            <w:r>
              <w:rPr>
                <w:rFonts w:eastAsia="仿宋_GB2312"/>
                <w:color w:val="000000"/>
                <w:sz w:val="20"/>
                <w:szCs w:val="20"/>
              </w:rPr>
              <w:t>/</w:t>
            </w:r>
            <w:r>
              <w:rPr>
                <w:rFonts w:hint="eastAsia" w:eastAsia="仿宋_GB2312"/>
                <w:color w:val="000000"/>
                <w:sz w:val="20"/>
                <w:szCs w:val="20"/>
              </w:rPr>
              <w:t>亩</w:t>
            </w:r>
            <w:r>
              <w:rPr>
                <w:rFonts w:eastAsia="仿宋_GB2312"/>
                <w:color w:val="000000"/>
                <w:sz w:val="20"/>
                <w:szCs w:val="20"/>
              </w:rPr>
              <w:t>)</w:t>
            </w:r>
          </w:p>
        </w:tc>
        <w:tc>
          <w:tcPr>
            <w:tcW w:w="1631" w:type="dxa"/>
            <w:tcBorders>
              <w:tl2br w:val="nil"/>
              <w:tr2bl w:val="nil"/>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待估</w:t>
            </w:r>
          </w:p>
        </w:tc>
        <w:tc>
          <w:tcPr>
            <w:tcW w:w="1631" w:type="dxa"/>
            <w:tcBorders>
              <w:tl2br w:val="nil"/>
              <w:tr2bl w:val="nil"/>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960</w:t>
            </w:r>
          </w:p>
        </w:tc>
        <w:tc>
          <w:tcPr>
            <w:tcW w:w="1631" w:type="dxa"/>
            <w:tcBorders>
              <w:tl2br w:val="nil"/>
              <w:tr2bl w:val="nil"/>
            </w:tcBorders>
            <w:vAlign w:val="center"/>
          </w:tcPr>
          <w:p>
            <w:pPr>
              <w:widowControl/>
              <w:spacing w:line="240" w:lineRule="exact"/>
              <w:jc w:val="center"/>
              <w:rPr>
                <w:rFonts w:eastAsia="仿宋_GB2312"/>
                <w:color w:val="000000"/>
                <w:sz w:val="20"/>
                <w:szCs w:val="20"/>
              </w:rPr>
            </w:pPr>
            <w:r>
              <w:rPr>
                <w:rFonts w:eastAsia="仿宋_GB2312"/>
                <w:color w:val="000000"/>
                <w:sz w:val="20"/>
                <w:szCs w:val="20"/>
              </w:rPr>
              <w:t>866</w:t>
            </w:r>
          </w:p>
        </w:tc>
        <w:tc>
          <w:tcPr>
            <w:tcW w:w="1632" w:type="dxa"/>
            <w:tcBorders>
              <w:tl2br w:val="nil"/>
              <w:tr2bl w:val="nil"/>
            </w:tcBorders>
            <w:vAlign w:val="center"/>
          </w:tcPr>
          <w:p>
            <w:pPr>
              <w:widowControl/>
              <w:spacing w:line="240" w:lineRule="exact"/>
              <w:jc w:val="center"/>
              <w:rPr>
                <w:rFonts w:eastAsia="仿宋_GB2312"/>
                <w:color w:val="000000"/>
                <w:sz w:val="20"/>
                <w:szCs w:val="20"/>
              </w:rPr>
            </w:pPr>
            <w:r>
              <w:rPr>
                <w:rFonts w:eastAsia="仿宋_GB2312"/>
                <w:color w:val="000000"/>
                <w:sz w:val="20"/>
                <w:szCs w:val="20"/>
              </w:rPr>
              <w:t>880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479" w:type="dxa"/>
            <w:gridSpan w:val="2"/>
            <w:tcBorders>
              <w:tl2br w:val="nil"/>
              <w:tr2bl w:val="nil"/>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交易情况</w:t>
            </w:r>
          </w:p>
        </w:tc>
        <w:tc>
          <w:tcPr>
            <w:tcW w:w="1631" w:type="dxa"/>
            <w:tcBorders>
              <w:tl2br w:val="nil"/>
              <w:tr2bl w:val="nil"/>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w:t>
            </w:r>
          </w:p>
        </w:tc>
        <w:tc>
          <w:tcPr>
            <w:tcW w:w="1631" w:type="dxa"/>
            <w:tcBorders>
              <w:tl2br w:val="nil"/>
              <w:tr2bl w:val="nil"/>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97</w:t>
            </w:r>
          </w:p>
        </w:tc>
        <w:tc>
          <w:tcPr>
            <w:tcW w:w="1631" w:type="dxa"/>
            <w:tcBorders>
              <w:tl2br w:val="nil"/>
              <w:tr2bl w:val="nil"/>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97</w:t>
            </w:r>
          </w:p>
        </w:tc>
        <w:tc>
          <w:tcPr>
            <w:tcW w:w="1632" w:type="dxa"/>
            <w:tcBorders>
              <w:tl2br w:val="nil"/>
              <w:tr2bl w:val="nil"/>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479" w:type="dxa"/>
            <w:gridSpan w:val="2"/>
            <w:tcBorders>
              <w:tl2br w:val="nil"/>
              <w:tr2bl w:val="nil"/>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交易时间</w:t>
            </w:r>
          </w:p>
        </w:tc>
        <w:tc>
          <w:tcPr>
            <w:tcW w:w="1631" w:type="dxa"/>
            <w:tcBorders>
              <w:tl2br w:val="nil"/>
              <w:tr2bl w:val="nil"/>
            </w:tcBorders>
            <w:vAlign w:val="center"/>
          </w:tcPr>
          <w:p>
            <w:pPr>
              <w:widowControl/>
              <w:spacing w:line="240" w:lineRule="exact"/>
              <w:jc w:val="center"/>
              <w:rPr>
                <w:rFonts w:eastAsia="仿宋_GB2312"/>
                <w:color w:val="000000"/>
                <w:sz w:val="20"/>
                <w:szCs w:val="20"/>
              </w:rPr>
            </w:pPr>
            <w:r>
              <w:rPr>
                <w:rFonts w:eastAsia="仿宋_GB2312"/>
                <w:color w:val="000000"/>
                <w:sz w:val="20"/>
                <w:szCs w:val="20"/>
              </w:rPr>
              <w:t>100</w:t>
            </w:r>
          </w:p>
        </w:tc>
        <w:tc>
          <w:tcPr>
            <w:tcW w:w="1631" w:type="dxa"/>
            <w:tcBorders>
              <w:tl2br w:val="nil"/>
              <w:tr2bl w:val="nil"/>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w:t>
            </w:r>
          </w:p>
        </w:tc>
        <w:tc>
          <w:tcPr>
            <w:tcW w:w="1631" w:type="dxa"/>
            <w:tcBorders>
              <w:tl2br w:val="nil"/>
              <w:tr2bl w:val="nil"/>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w:t>
            </w:r>
          </w:p>
        </w:tc>
        <w:tc>
          <w:tcPr>
            <w:tcW w:w="1632" w:type="dxa"/>
            <w:tcBorders>
              <w:tl2br w:val="nil"/>
              <w:tr2bl w:val="nil"/>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79" w:type="dxa"/>
            <w:vMerge w:val="restart"/>
            <w:tcBorders>
              <w:tl2br w:val="nil"/>
              <w:tr2bl w:val="nil"/>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自然因素</w:t>
            </w:r>
          </w:p>
        </w:tc>
        <w:tc>
          <w:tcPr>
            <w:tcW w:w="1800" w:type="dxa"/>
            <w:tcBorders>
              <w:tl2br w:val="nil"/>
              <w:tr2bl w:val="nil"/>
            </w:tcBorders>
            <w:vAlign w:val="center"/>
          </w:tcPr>
          <w:p>
            <w:pPr>
              <w:widowControl/>
              <w:jc w:val="center"/>
              <w:textAlignment w:val="center"/>
              <w:rPr>
                <w:rFonts w:eastAsia="仿宋_GB2312"/>
                <w:color w:val="000000"/>
                <w:sz w:val="20"/>
                <w:szCs w:val="20"/>
              </w:rPr>
            </w:pPr>
            <w:r>
              <w:rPr>
                <w:rFonts w:ascii="仿宋_GB2312" w:hAnsi="宋体" w:eastAsia="仿宋_GB2312" w:cs="仿宋_GB2312"/>
                <w:color w:val="000000"/>
                <w:kern w:val="0"/>
                <w:szCs w:val="21"/>
              </w:rPr>
              <w:t>距水源距离</w:t>
            </w:r>
          </w:p>
        </w:tc>
        <w:tc>
          <w:tcPr>
            <w:tcW w:w="1631" w:type="dxa"/>
            <w:tcBorders>
              <w:tl2br w:val="nil"/>
              <w:tr2bl w:val="nil"/>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w:t>
            </w:r>
          </w:p>
        </w:tc>
        <w:tc>
          <w:tcPr>
            <w:tcW w:w="1631" w:type="dxa"/>
            <w:tcBorders>
              <w:tl2br w:val="nil"/>
              <w:tr2bl w:val="nil"/>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102</w:t>
            </w:r>
          </w:p>
        </w:tc>
        <w:tc>
          <w:tcPr>
            <w:tcW w:w="1631" w:type="dxa"/>
            <w:tcBorders>
              <w:tl2br w:val="nil"/>
              <w:tr2bl w:val="nil"/>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w:t>
            </w:r>
          </w:p>
        </w:tc>
        <w:tc>
          <w:tcPr>
            <w:tcW w:w="1632" w:type="dxa"/>
            <w:tcBorders>
              <w:tl2br w:val="nil"/>
              <w:tr2bl w:val="nil"/>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79" w:type="dxa"/>
            <w:vMerge w:val="continue"/>
            <w:tcBorders>
              <w:tl2br w:val="nil"/>
              <w:tr2bl w:val="nil"/>
            </w:tcBorders>
            <w:vAlign w:val="center"/>
          </w:tcPr>
          <w:p>
            <w:pPr>
              <w:widowControl/>
              <w:spacing w:line="240" w:lineRule="exact"/>
              <w:jc w:val="center"/>
              <w:rPr>
                <w:rFonts w:eastAsia="仿宋_GB2312"/>
                <w:color w:val="000000"/>
                <w:sz w:val="20"/>
                <w:szCs w:val="20"/>
              </w:rPr>
            </w:pPr>
          </w:p>
        </w:tc>
        <w:tc>
          <w:tcPr>
            <w:tcW w:w="1800" w:type="dxa"/>
            <w:tcBorders>
              <w:tl2br w:val="nil"/>
              <w:tr2bl w:val="nil"/>
            </w:tcBorders>
            <w:vAlign w:val="center"/>
          </w:tcPr>
          <w:p>
            <w:pPr>
              <w:widowControl/>
              <w:jc w:val="center"/>
              <w:textAlignment w:val="center"/>
              <w:rPr>
                <w:rFonts w:eastAsia="仿宋_GB2312"/>
                <w:color w:val="000000"/>
                <w:sz w:val="20"/>
                <w:szCs w:val="20"/>
              </w:rPr>
            </w:pPr>
            <w:r>
              <w:rPr>
                <w:rFonts w:ascii="仿宋_GB2312" w:hAnsi="宋体" w:eastAsia="仿宋_GB2312" w:cs="仿宋_GB2312"/>
                <w:color w:val="000000"/>
                <w:kern w:val="0"/>
                <w:szCs w:val="21"/>
              </w:rPr>
              <w:t>送水方便度</w:t>
            </w:r>
          </w:p>
        </w:tc>
        <w:tc>
          <w:tcPr>
            <w:tcW w:w="1631" w:type="dxa"/>
            <w:tcBorders>
              <w:tl2br w:val="nil"/>
              <w:tr2bl w:val="nil"/>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w:t>
            </w:r>
          </w:p>
        </w:tc>
        <w:tc>
          <w:tcPr>
            <w:tcW w:w="1631" w:type="dxa"/>
            <w:tcBorders>
              <w:tl2br w:val="nil"/>
              <w:tr2bl w:val="nil"/>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102</w:t>
            </w:r>
          </w:p>
        </w:tc>
        <w:tc>
          <w:tcPr>
            <w:tcW w:w="1631" w:type="dxa"/>
            <w:tcBorders>
              <w:tl2br w:val="nil"/>
              <w:tr2bl w:val="nil"/>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w:t>
            </w:r>
          </w:p>
        </w:tc>
        <w:tc>
          <w:tcPr>
            <w:tcW w:w="1632" w:type="dxa"/>
            <w:tcBorders>
              <w:tl2br w:val="nil"/>
              <w:tr2bl w:val="nil"/>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79" w:type="dxa"/>
            <w:vMerge w:val="continue"/>
            <w:tcBorders>
              <w:tl2br w:val="nil"/>
              <w:tr2bl w:val="nil"/>
            </w:tcBorders>
            <w:vAlign w:val="center"/>
          </w:tcPr>
          <w:p>
            <w:pPr>
              <w:widowControl/>
              <w:spacing w:line="240" w:lineRule="exact"/>
              <w:jc w:val="center"/>
              <w:rPr>
                <w:rFonts w:eastAsia="仿宋_GB2312"/>
                <w:color w:val="000000"/>
                <w:sz w:val="20"/>
                <w:szCs w:val="20"/>
              </w:rPr>
            </w:pPr>
          </w:p>
        </w:tc>
        <w:tc>
          <w:tcPr>
            <w:tcW w:w="1800" w:type="dxa"/>
            <w:tcBorders>
              <w:tl2br w:val="nil"/>
              <w:tr2bl w:val="nil"/>
            </w:tcBorders>
            <w:vAlign w:val="center"/>
          </w:tcPr>
          <w:p>
            <w:pPr>
              <w:widowControl/>
              <w:jc w:val="center"/>
              <w:textAlignment w:val="center"/>
              <w:rPr>
                <w:rFonts w:eastAsia="仿宋_GB2312"/>
                <w:color w:val="000000"/>
                <w:sz w:val="20"/>
                <w:szCs w:val="20"/>
              </w:rPr>
            </w:pPr>
            <w:r>
              <w:rPr>
                <w:rFonts w:ascii="仿宋_GB2312" w:hAnsi="宋体" w:eastAsia="仿宋_GB2312" w:cs="仿宋_GB2312"/>
                <w:color w:val="000000"/>
                <w:kern w:val="0"/>
                <w:szCs w:val="21"/>
              </w:rPr>
              <w:t>水体酸碱度</w:t>
            </w:r>
          </w:p>
        </w:tc>
        <w:tc>
          <w:tcPr>
            <w:tcW w:w="1631" w:type="dxa"/>
            <w:tcBorders>
              <w:tl2br w:val="nil"/>
              <w:tr2bl w:val="nil"/>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w:t>
            </w:r>
          </w:p>
        </w:tc>
        <w:tc>
          <w:tcPr>
            <w:tcW w:w="1631" w:type="dxa"/>
            <w:tcBorders>
              <w:tl2br w:val="nil"/>
              <w:tr2bl w:val="nil"/>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w:t>
            </w:r>
          </w:p>
        </w:tc>
        <w:tc>
          <w:tcPr>
            <w:tcW w:w="1631" w:type="dxa"/>
            <w:tcBorders>
              <w:tl2br w:val="nil"/>
              <w:tr2bl w:val="nil"/>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w:t>
            </w:r>
          </w:p>
        </w:tc>
        <w:tc>
          <w:tcPr>
            <w:tcW w:w="1632" w:type="dxa"/>
            <w:tcBorders>
              <w:tl2br w:val="nil"/>
              <w:tr2bl w:val="nil"/>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79" w:type="dxa"/>
            <w:vMerge w:val="continue"/>
            <w:tcBorders>
              <w:tl2br w:val="nil"/>
              <w:tr2bl w:val="nil"/>
            </w:tcBorders>
            <w:vAlign w:val="center"/>
          </w:tcPr>
          <w:p>
            <w:pPr>
              <w:widowControl/>
              <w:spacing w:line="240" w:lineRule="exact"/>
              <w:jc w:val="center"/>
              <w:rPr>
                <w:rFonts w:eastAsia="仿宋_GB2312"/>
                <w:color w:val="000000"/>
                <w:sz w:val="20"/>
                <w:szCs w:val="20"/>
              </w:rPr>
            </w:pPr>
          </w:p>
        </w:tc>
        <w:tc>
          <w:tcPr>
            <w:tcW w:w="1800" w:type="dxa"/>
            <w:tcBorders>
              <w:tl2br w:val="nil"/>
              <w:tr2bl w:val="nil"/>
            </w:tcBorders>
            <w:vAlign w:val="center"/>
          </w:tcPr>
          <w:p>
            <w:pPr>
              <w:widowControl/>
              <w:jc w:val="center"/>
              <w:textAlignment w:val="center"/>
              <w:rPr>
                <w:rFonts w:eastAsia="仿宋_GB2312"/>
                <w:color w:val="000000"/>
                <w:sz w:val="20"/>
                <w:szCs w:val="20"/>
              </w:rPr>
            </w:pPr>
            <w:r>
              <w:rPr>
                <w:rFonts w:ascii="仿宋_GB2312" w:hAnsi="宋体" w:eastAsia="仿宋_GB2312" w:cs="仿宋_GB2312"/>
                <w:color w:val="000000"/>
                <w:kern w:val="0"/>
                <w:szCs w:val="21"/>
              </w:rPr>
              <w:t>水体含氧量</w:t>
            </w:r>
          </w:p>
        </w:tc>
        <w:tc>
          <w:tcPr>
            <w:tcW w:w="1631" w:type="dxa"/>
            <w:tcBorders>
              <w:tl2br w:val="nil"/>
              <w:tr2bl w:val="nil"/>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w:t>
            </w:r>
          </w:p>
        </w:tc>
        <w:tc>
          <w:tcPr>
            <w:tcW w:w="1631" w:type="dxa"/>
            <w:tcBorders>
              <w:tl2br w:val="nil"/>
              <w:tr2bl w:val="nil"/>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w:t>
            </w:r>
          </w:p>
        </w:tc>
        <w:tc>
          <w:tcPr>
            <w:tcW w:w="1631" w:type="dxa"/>
            <w:tcBorders>
              <w:tl2br w:val="nil"/>
              <w:tr2bl w:val="nil"/>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w:t>
            </w:r>
          </w:p>
        </w:tc>
        <w:tc>
          <w:tcPr>
            <w:tcW w:w="1632" w:type="dxa"/>
            <w:tcBorders>
              <w:tl2br w:val="nil"/>
              <w:tr2bl w:val="nil"/>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79" w:type="dxa"/>
            <w:vMerge w:val="continue"/>
            <w:tcBorders>
              <w:tl2br w:val="nil"/>
              <w:tr2bl w:val="nil"/>
            </w:tcBorders>
            <w:vAlign w:val="center"/>
          </w:tcPr>
          <w:p>
            <w:pPr>
              <w:widowControl/>
              <w:spacing w:line="240" w:lineRule="exact"/>
              <w:jc w:val="center"/>
              <w:rPr>
                <w:rFonts w:eastAsia="仿宋_GB2312"/>
                <w:color w:val="000000"/>
                <w:sz w:val="20"/>
                <w:szCs w:val="20"/>
              </w:rPr>
            </w:pPr>
          </w:p>
        </w:tc>
        <w:tc>
          <w:tcPr>
            <w:tcW w:w="1800" w:type="dxa"/>
            <w:tcBorders>
              <w:tl2br w:val="nil"/>
              <w:tr2bl w:val="nil"/>
            </w:tcBorders>
            <w:vAlign w:val="center"/>
          </w:tcPr>
          <w:p>
            <w:pPr>
              <w:widowControl/>
              <w:jc w:val="center"/>
              <w:textAlignment w:val="center"/>
              <w:rPr>
                <w:rFonts w:eastAsia="仿宋_GB2312"/>
                <w:color w:val="000000"/>
                <w:sz w:val="20"/>
                <w:szCs w:val="20"/>
              </w:rPr>
            </w:pPr>
            <w:r>
              <w:rPr>
                <w:rFonts w:ascii="仿宋_GB2312" w:hAnsi="宋体" w:eastAsia="仿宋_GB2312" w:cs="仿宋_GB2312"/>
                <w:color w:val="000000"/>
                <w:kern w:val="0"/>
                <w:szCs w:val="21"/>
              </w:rPr>
              <w:t>保水能力</w:t>
            </w:r>
          </w:p>
        </w:tc>
        <w:tc>
          <w:tcPr>
            <w:tcW w:w="1631" w:type="dxa"/>
            <w:tcBorders>
              <w:tl2br w:val="nil"/>
              <w:tr2bl w:val="nil"/>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w:t>
            </w:r>
          </w:p>
        </w:tc>
        <w:tc>
          <w:tcPr>
            <w:tcW w:w="1631" w:type="dxa"/>
            <w:tcBorders>
              <w:tl2br w:val="nil"/>
              <w:tr2bl w:val="nil"/>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w:t>
            </w:r>
          </w:p>
        </w:tc>
        <w:tc>
          <w:tcPr>
            <w:tcW w:w="1631" w:type="dxa"/>
            <w:tcBorders>
              <w:tl2br w:val="nil"/>
              <w:tr2bl w:val="nil"/>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w:t>
            </w:r>
          </w:p>
        </w:tc>
        <w:tc>
          <w:tcPr>
            <w:tcW w:w="1632" w:type="dxa"/>
            <w:tcBorders>
              <w:tl2br w:val="nil"/>
              <w:tr2bl w:val="nil"/>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79" w:type="dxa"/>
            <w:vMerge w:val="continue"/>
            <w:tcBorders>
              <w:tl2br w:val="nil"/>
              <w:tr2bl w:val="nil"/>
            </w:tcBorders>
            <w:vAlign w:val="center"/>
          </w:tcPr>
          <w:p>
            <w:pPr>
              <w:widowControl/>
              <w:spacing w:line="240" w:lineRule="exact"/>
              <w:jc w:val="center"/>
              <w:rPr>
                <w:rFonts w:eastAsia="仿宋_GB2312"/>
                <w:color w:val="000000"/>
                <w:sz w:val="20"/>
                <w:szCs w:val="20"/>
              </w:rPr>
            </w:pPr>
          </w:p>
        </w:tc>
        <w:tc>
          <w:tcPr>
            <w:tcW w:w="1800" w:type="dxa"/>
            <w:tcBorders>
              <w:tl2br w:val="nil"/>
              <w:tr2bl w:val="nil"/>
            </w:tcBorders>
            <w:vAlign w:val="center"/>
          </w:tcPr>
          <w:p>
            <w:pPr>
              <w:widowControl/>
              <w:jc w:val="center"/>
              <w:textAlignment w:val="center"/>
              <w:rPr>
                <w:rFonts w:eastAsia="仿宋_GB2312"/>
                <w:color w:val="000000"/>
                <w:sz w:val="20"/>
                <w:szCs w:val="20"/>
              </w:rPr>
            </w:pPr>
            <w:r>
              <w:rPr>
                <w:rFonts w:ascii="仿宋_GB2312" w:hAnsi="宋体" w:eastAsia="仿宋_GB2312" w:cs="仿宋_GB2312"/>
                <w:color w:val="000000"/>
                <w:kern w:val="0"/>
                <w:szCs w:val="21"/>
              </w:rPr>
              <w:t>养殖设施</w:t>
            </w:r>
          </w:p>
        </w:tc>
        <w:tc>
          <w:tcPr>
            <w:tcW w:w="1631" w:type="dxa"/>
            <w:tcBorders>
              <w:tl2br w:val="nil"/>
              <w:tr2bl w:val="nil"/>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w:t>
            </w:r>
          </w:p>
        </w:tc>
        <w:tc>
          <w:tcPr>
            <w:tcW w:w="1631" w:type="dxa"/>
            <w:tcBorders>
              <w:tl2br w:val="nil"/>
              <w:tr2bl w:val="nil"/>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w:t>
            </w:r>
          </w:p>
        </w:tc>
        <w:tc>
          <w:tcPr>
            <w:tcW w:w="1631" w:type="dxa"/>
            <w:tcBorders>
              <w:tl2br w:val="nil"/>
              <w:tr2bl w:val="nil"/>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w:t>
            </w:r>
          </w:p>
        </w:tc>
        <w:tc>
          <w:tcPr>
            <w:tcW w:w="1632" w:type="dxa"/>
            <w:tcBorders>
              <w:tl2br w:val="nil"/>
              <w:tr2bl w:val="nil"/>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79" w:type="dxa"/>
            <w:vMerge w:val="continue"/>
            <w:tcBorders>
              <w:tl2br w:val="nil"/>
              <w:tr2bl w:val="nil"/>
            </w:tcBorders>
            <w:vAlign w:val="center"/>
          </w:tcPr>
          <w:p>
            <w:pPr>
              <w:widowControl/>
              <w:spacing w:line="240" w:lineRule="exact"/>
              <w:jc w:val="center"/>
              <w:rPr>
                <w:rFonts w:eastAsia="仿宋_GB2312"/>
                <w:color w:val="000000"/>
                <w:sz w:val="20"/>
                <w:szCs w:val="20"/>
              </w:rPr>
            </w:pPr>
          </w:p>
        </w:tc>
        <w:tc>
          <w:tcPr>
            <w:tcW w:w="1800" w:type="dxa"/>
            <w:tcBorders>
              <w:tl2br w:val="nil"/>
              <w:tr2bl w:val="nil"/>
            </w:tcBorders>
            <w:vAlign w:val="center"/>
          </w:tcPr>
          <w:p>
            <w:pPr>
              <w:widowControl/>
              <w:jc w:val="center"/>
              <w:textAlignment w:val="center"/>
              <w:rPr>
                <w:rFonts w:eastAsia="仿宋_GB2312"/>
                <w:color w:val="000000"/>
                <w:sz w:val="20"/>
                <w:szCs w:val="20"/>
              </w:rPr>
            </w:pPr>
            <w:r>
              <w:rPr>
                <w:rFonts w:ascii="仿宋_GB2312" w:hAnsi="宋体" w:eastAsia="仿宋_GB2312" w:cs="仿宋_GB2312"/>
                <w:color w:val="000000"/>
                <w:kern w:val="0"/>
                <w:szCs w:val="21"/>
              </w:rPr>
              <w:t>面积</w:t>
            </w:r>
          </w:p>
        </w:tc>
        <w:tc>
          <w:tcPr>
            <w:tcW w:w="1631" w:type="dxa"/>
            <w:tcBorders>
              <w:tl2br w:val="nil"/>
              <w:tr2bl w:val="nil"/>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w:t>
            </w:r>
          </w:p>
        </w:tc>
        <w:tc>
          <w:tcPr>
            <w:tcW w:w="1631" w:type="dxa"/>
            <w:tcBorders>
              <w:tl2br w:val="nil"/>
              <w:tr2bl w:val="nil"/>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96</w:t>
            </w:r>
          </w:p>
        </w:tc>
        <w:tc>
          <w:tcPr>
            <w:tcW w:w="1631" w:type="dxa"/>
            <w:tcBorders>
              <w:tl2br w:val="nil"/>
              <w:tr2bl w:val="nil"/>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104</w:t>
            </w:r>
          </w:p>
        </w:tc>
        <w:tc>
          <w:tcPr>
            <w:tcW w:w="1632" w:type="dxa"/>
            <w:tcBorders>
              <w:tl2br w:val="nil"/>
              <w:tr2bl w:val="nil"/>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79" w:type="dxa"/>
            <w:vMerge w:val="continue"/>
            <w:tcBorders>
              <w:tl2br w:val="nil"/>
              <w:tr2bl w:val="nil"/>
            </w:tcBorders>
            <w:vAlign w:val="center"/>
          </w:tcPr>
          <w:p>
            <w:pPr>
              <w:widowControl/>
              <w:spacing w:line="240" w:lineRule="exact"/>
              <w:jc w:val="center"/>
              <w:rPr>
                <w:rFonts w:eastAsia="仿宋_GB2312"/>
                <w:color w:val="000000"/>
                <w:sz w:val="20"/>
                <w:szCs w:val="20"/>
              </w:rPr>
            </w:pPr>
          </w:p>
        </w:tc>
        <w:tc>
          <w:tcPr>
            <w:tcW w:w="1800" w:type="dxa"/>
            <w:tcBorders>
              <w:tl2br w:val="nil"/>
              <w:tr2bl w:val="nil"/>
            </w:tcBorders>
            <w:vAlign w:val="center"/>
          </w:tcPr>
          <w:p>
            <w:pPr>
              <w:widowControl/>
              <w:jc w:val="center"/>
              <w:textAlignment w:val="center"/>
              <w:rPr>
                <w:rFonts w:eastAsia="仿宋_GB2312"/>
                <w:color w:val="000000"/>
                <w:sz w:val="20"/>
                <w:szCs w:val="20"/>
              </w:rPr>
            </w:pPr>
            <w:r>
              <w:rPr>
                <w:rFonts w:ascii="仿宋_GB2312" w:hAnsi="宋体" w:eastAsia="仿宋_GB2312" w:cs="仿宋_GB2312"/>
                <w:color w:val="000000"/>
                <w:kern w:val="0"/>
                <w:szCs w:val="21"/>
              </w:rPr>
              <w:t>排灌设施</w:t>
            </w:r>
          </w:p>
        </w:tc>
        <w:tc>
          <w:tcPr>
            <w:tcW w:w="1631" w:type="dxa"/>
            <w:tcBorders>
              <w:tl2br w:val="nil"/>
              <w:tr2bl w:val="nil"/>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w:t>
            </w:r>
          </w:p>
        </w:tc>
        <w:tc>
          <w:tcPr>
            <w:tcW w:w="1631" w:type="dxa"/>
            <w:tcBorders>
              <w:tl2br w:val="nil"/>
              <w:tr2bl w:val="nil"/>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w:t>
            </w:r>
          </w:p>
        </w:tc>
        <w:tc>
          <w:tcPr>
            <w:tcW w:w="1631" w:type="dxa"/>
            <w:tcBorders>
              <w:tl2br w:val="nil"/>
              <w:tr2bl w:val="nil"/>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w:t>
            </w:r>
          </w:p>
        </w:tc>
        <w:tc>
          <w:tcPr>
            <w:tcW w:w="1632" w:type="dxa"/>
            <w:tcBorders>
              <w:tl2br w:val="nil"/>
              <w:tr2bl w:val="nil"/>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79" w:type="dxa"/>
            <w:vMerge w:val="continue"/>
            <w:tcBorders>
              <w:tl2br w:val="nil"/>
              <w:tr2bl w:val="nil"/>
            </w:tcBorders>
            <w:vAlign w:val="center"/>
          </w:tcPr>
          <w:p>
            <w:pPr>
              <w:widowControl/>
              <w:spacing w:line="240" w:lineRule="exact"/>
              <w:jc w:val="center"/>
              <w:rPr>
                <w:rFonts w:eastAsia="仿宋_GB2312"/>
                <w:color w:val="000000"/>
                <w:sz w:val="20"/>
                <w:szCs w:val="20"/>
              </w:rPr>
            </w:pPr>
          </w:p>
        </w:tc>
        <w:tc>
          <w:tcPr>
            <w:tcW w:w="1800" w:type="dxa"/>
            <w:tcBorders>
              <w:tl2br w:val="nil"/>
              <w:tr2bl w:val="nil"/>
            </w:tcBorders>
            <w:vAlign w:val="center"/>
          </w:tcPr>
          <w:p>
            <w:pPr>
              <w:widowControl/>
              <w:jc w:val="center"/>
              <w:textAlignment w:val="center"/>
              <w:rPr>
                <w:rFonts w:eastAsia="仿宋_GB2312"/>
                <w:color w:val="000000"/>
                <w:sz w:val="20"/>
                <w:szCs w:val="20"/>
              </w:rPr>
            </w:pPr>
            <w:r>
              <w:rPr>
                <w:rFonts w:ascii="仿宋_GB2312" w:hAnsi="宋体" w:eastAsia="仿宋_GB2312" w:cs="仿宋_GB2312"/>
                <w:color w:val="000000"/>
                <w:kern w:val="0"/>
                <w:szCs w:val="21"/>
              </w:rPr>
              <w:t>电力设施</w:t>
            </w:r>
          </w:p>
        </w:tc>
        <w:tc>
          <w:tcPr>
            <w:tcW w:w="1631" w:type="dxa"/>
            <w:tcBorders>
              <w:tl2br w:val="nil"/>
              <w:tr2bl w:val="nil"/>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w:t>
            </w:r>
          </w:p>
        </w:tc>
        <w:tc>
          <w:tcPr>
            <w:tcW w:w="1631" w:type="dxa"/>
            <w:tcBorders>
              <w:tl2br w:val="nil"/>
              <w:tr2bl w:val="nil"/>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w:t>
            </w:r>
          </w:p>
        </w:tc>
        <w:tc>
          <w:tcPr>
            <w:tcW w:w="1631" w:type="dxa"/>
            <w:tcBorders>
              <w:tl2br w:val="nil"/>
              <w:tr2bl w:val="nil"/>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w:t>
            </w:r>
          </w:p>
        </w:tc>
        <w:tc>
          <w:tcPr>
            <w:tcW w:w="1632" w:type="dxa"/>
            <w:tcBorders>
              <w:tl2br w:val="nil"/>
              <w:tr2bl w:val="nil"/>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79" w:type="dxa"/>
            <w:vMerge w:val="restart"/>
            <w:tcBorders>
              <w:tl2br w:val="nil"/>
              <w:tr2bl w:val="nil"/>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社会经济因素</w:t>
            </w:r>
          </w:p>
        </w:tc>
        <w:tc>
          <w:tcPr>
            <w:tcW w:w="1800" w:type="dxa"/>
            <w:tcBorders>
              <w:tl2br w:val="nil"/>
              <w:tr2bl w:val="nil"/>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养殖难易程度</w:t>
            </w:r>
          </w:p>
        </w:tc>
        <w:tc>
          <w:tcPr>
            <w:tcW w:w="1631" w:type="dxa"/>
            <w:tcBorders>
              <w:tl2br w:val="nil"/>
              <w:tr2bl w:val="nil"/>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w:t>
            </w:r>
          </w:p>
        </w:tc>
        <w:tc>
          <w:tcPr>
            <w:tcW w:w="1631" w:type="dxa"/>
            <w:tcBorders>
              <w:tl2br w:val="nil"/>
              <w:tr2bl w:val="nil"/>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102</w:t>
            </w:r>
          </w:p>
        </w:tc>
        <w:tc>
          <w:tcPr>
            <w:tcW w:w="1631" w:type="dxa"/>
            <w:tcBorders>
              <w:tl2br w:val="nil"/>
              <w:tr2bl w:val="nil"/>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w:t>
            </w:r>
          </w:p>
        </w:tc>
        <w:tc>
          <w:tcPr>
            <w:tcW w:w="1632" w:type="dxa"/>
            <w:tcBorders>
              <w:tl2br w:val="nil"/>
              <w:tr2bl w:val="nil"/>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79" w:type="dxa"/>
            <w:vMerge w:val="continue"/>
            <w:tcBorders>
              <w:tl2br w:val="nil"/>
              <w:tr2bl w:val="nil"/>
            </w:tcBorders>
            <w:vAlign w:val="center"/>
          </w:tcPr>
          <w:p>
            <w:pPr>
              <w:widowControl/>
              <w:spacing w:line="240" w:lineRule="exact"/>
              <w:jc w:val="center"/>
              <w:rPr>
                <w:rFonts w:eastAsia="仿宋_GB2312"/>
                <w:color w:val="000000"/>
                <w:sz w:val="20"/>
                <w:szCs w:val="20"/>
              </w:rPr>
            </w:pPr>
          </w:p>
        </w:tc>
        <w:tc>
          <w:tcPr>
            <w:tcW w:w="1800" w:type="dxa"/>
            <w:tcBorders>
              <w:tl2br w:val="nil"/>
              <w:tr2bl w:val="nil"/>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距城镇的远近</w:t>
            </w:r>
          </w:p>
        </w:tc>
        <w:tc>
          <w:tcPr>
            <w:tcW w:w="1631" w:type="dxa"/>
            <w:tcBorders>
              <w:tl2br w:val="nil"/>
              <w:tr2bl w:val="nil"/>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w:t>
            </w:r>
          </w:p>
        </w:tc>
        <w:tc>
          <w:tcPr>
            <w:tcW w:w="1631" w:type="dxa"/>
            <w:tcBorders>
              <w:tl2br w:val="nil"/>
              <w:tr2bl w:val="nil"/>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102</w:t>
            </w:r>
          </w:p>
        </w:tc>
        <w:tc>
          <w:tcPr>
            <w:tcW w:w="1631" w:type="dxa"/>
            <w:tcBorders>
              <w:tl2br w:val="nil"/>
              <w:tr2bl w:val="nil"/>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w:t>
            </w:r>
          </w:p>
        </w:tc>
        <w:tc>
          <w:tcPr>
            <w:tcW w:w="1632" w:type="dxa"/>
            <w:tcBorders>
              <w:tl2br w:val="nil"/>
              <w:tr2bl w:val="nil"/>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79" w:type="dxa"/>
            <w:vMerge w:val="continue"/>
            <w:tcBorders>
              <w:tl2br w:val="nil"/>
              <w:tr2bl w:val="nil"/>
            </w:tcBorders>
            <w:vAlign w:val="center"/>
          </w:tcPr>
          <w:p>
            <w:pPr>
              <w:widowControl/>
              <w:spacing w:line="240" w:lineRule="exact"/>
              <w:jc w:val="center"/>
              <w:rPr>
                <w:rFonts w:eastAsia="仿宋_GB2312"/>
                <w:color w:val="000000"/>
                <w:sz w:val="20"/>
                <w:szCs w:val="20"/>
              </w:rPr>
            </w:pPr>
          </w:p>
        </w:tc>
        <w:tc>
          <w:tcPr>
            <w:tcW w:w="1800" w:type="dxa"/>
            <w:tcBorders>
              <w:tl2br w:val="nil"/>
              <w:tr2bl w:val="nil"/>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道路通达性</w:t>
            </w:r>
          </w:p>
        </w:tc>
        <w:tc>
          <w:tcPr>
            <w:tcW w:w="1631" w:type="dxa"/>
            <w:tcBorders>
              <w:tl2br w:val="nil"/>
              <w:tr2bl w:val="nil"/>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w:t>
            </w:r>
          </w:p>
        </w:tc>
        <w:tc>
          <w:tcPr>
            <w:tcW w:w="1631" w:type="dxa"/>
            <w:tcBorders>
              <w:tl2br w:val="nil"/>
              <w:tr2bl w:val="nil"/>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w:t>
            </w:r>
          </w:p>
        </w:tc>
        <w:tc>
          <w:tcPr>
            <w:tcW w:w="1631" w:type="dxa"/>
            <w:tcBorders>
              <w:tl2br w:val="nil"/>
              <w:tr2bl w:val="nil"/>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w:t>
            </w:r>
          </w:p>
        </w:tc>
        <w:tc>
          <w:tcPr>
            <w:tcW w:w="1632" w:type="dxa"/>
            <w:tcBorders>
              <w:tl2br w:val="nil"/>
              <w:tr2bl w:val="nil"/>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79" w:type="dxa"/>
            <w:vMerge w:val="restart"/>
            <w:tcBorders>
              <w:tl2br w:val="nil"/>
              <w:tr2bl w:val="nil"/>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特殊因素</w:t>
            </w:r>
          </w:p>
        </w:tc>
        <w:tc>
          <w:tcPr>
            <w:tcW w:w="1800" w:type="dxa"/>
            <w:tcBorders>
              <w:tl2br w:val="nil"/>
              <w:tr2bl w:val="nil"/>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特殊的土壤条件</w:t>
            </w:r>
          </w:p>
        </w:tc>
        <w:tc>
          <w:tcPr>
            <w:tcW w:w="1631" w:type="dxa"/>
            <w:tcBorders>
              <w:tl2br w:val="nil"/>
              <w:tr2bl w:val="nil"/>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w:t>
            </w:r>
          </w:p>
        </w:tc>
        <w:tc>
          <w:tcPr>
            <w:tcW w:w="1631" w:type="dxa"/>
            <w:tcBorders>
              <w:tl2br w:val="nil"/>
              <w:tr2bl w:val="nil"/>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w:t>
            </w:r>
          </w:p>
        </w:tc>
        <w:tc>
          <w:tcPr>
            <w:tcW w:w="1631" w:type="dxa"/>
            <w:tcBorders>
              <w:tl2br w:val="nil"/>
              <w:tr2bl w:val="nil"/>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w:t>
            </w:r>
          </w:p>
        </w:tc>
        <w:tc>
          <w:tcPr>
            <w:tcW w:w="1632" w:type="dxa"/>
            <w:tcBorders>
              <w:tl2br w:val="nil"/>
              <w:tr2bl w:val="nil"/>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79" w:type="dxa"/>
            <w:vMerge w:val="continue"/>
            <w:tcBorders>
              <w:tl2br w:val="nil"/>
              <w:tr2bl w:val="nil"/>
            </w:tcBorders>
            <w:vAlign w:val="center"/>
          </w:tcPr>
          <w:p>
            <w:pPr>
              <w:widowControl/>
              <w:spacing w:line="240" w:lineRule="exact"/>
              <w:jc w:val="center"/>
              <w:rPr>
                <w:rFonts w:eastAsia="仿宋_GB2312"/>
                <w:color w:val="000000"/>
                <w:sz w:val="20"/>
                <w:szCs w:val="20"/>
              </w:rPr>
            </w:pPr>
          </w:p>
        </w:tc>
        <w:tc>
          <w:tcPr>
            <w:tcW w:w="1800" w:type="dxa"/>
            <w:tcBorders>
              <w:tl2br w:val="nil"/>
              <w:tr2bl w:val="nil"/>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特殊的气候条件</w:t>
            </w:r>
          </w:p>
        </w:tc>
        <w:tc>
          <w:tcPr>
            <w:tcW w:w="1631" w:type="dxa"/>
            <w:tcBorders>
              <w:tl2br w:val="nil"/>
              <w:tr2bl w:val="nil"/>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w:t>
            </w:r>
          </w:p>
        </w:tc>
        <w:tc>
          <w:tcPr>
            <w:tcW w:w="1631" w:type="dxa"/>
            <w:tcBorders>
              <w:tl2br w:val="nil"/>
              <w:tr2bl w:val="nil"/>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w:t>
            </w:r>
          </w:p>
        </w:tc>
        <w:tc>
          <w:tcPr>
            <w:tcW w:w="1631" w:type="dxa"/>
            <w:tcBorders>
              <w:tl2br w:val="nil"/>
              <w:tr2bl w:val="nil"/>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w:t>
            </w:r>
          </w:p>
        </w:tc>
        <w:tc>
          <w:tcPr>
            <w:tcW w:w="1632" w:type="dxa"/>
            <w:tcBorders>
              <w:tl2br w:val="nil"/>
              <w:tr2bl w:val="nil"/>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79" w:type="dxa"/>
            <w:vMerge w:val="continue"/>
            <w:tcBorders>
              <w:tl2br w:val="nil"/>
              <w:tr2bl w:val="nil"/>
            </w:tcBorders>
            <w:vAlign w:val="center"/>
          </w:tcPr>
          <w:p>
            <w:pPr>
              <w:widowControl/>
              <w:spacing w:line="240" w:lineRule="exact"/>
              <w:jc w:val="center"/>
              <w:rPr>
                <w:rFonts w:eastAsia="仿宋_GB2312"/>
                <w:color w:val="000000"/>
                <w:sz w:val="20"/>
                <w:szCs w:val="20"/>
              </w:rPr>
            </w:pPr>
          </w:p>
        </w:tc>
        <w:tc>
          <w:tcPr>
            <w:tcW w:w="1800" w:type="dxa"/>
            <w:tcBorders>
              <w:tl2br w:val="nil"/>
              <w:tr2bl w:val="nil"/>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特殊的环境条件</w:t>
            </w:r>
          </w:p>
        </w:tc>
        <w:tc>
          <w:tcPr>
            <w:tcW w:w="1631" w:type="dxa"/>
            <w:tcBorders>
              <w:tl2br w:val="nil"/>
              <w:tr2bl w:val="nil"/>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w:t>
            </w:r>
          </w:p>
        </w:tc>
        <w:tc>
          <w:tcPr>
            <w:tcW w:w="1631" w:type="dxa"/>
            <w:tcBorders>
              <w:tl2br w:val="nil"/>
              <w:tr2bl w:val="nil"/>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80</w:t>
            </w:r>
          </w:p>
        </w:tc>
        <w:tc>
          <w:tcPr>
            <w:tcW w:w="1631" w:type="dxa"/>
            <w:tcBorders>
              <w:tl2br w:val="nil"/>
              <w:tr2bl w:val="nil"/>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80</w:t>
            </w:r>
          </w:p>
        </w:tc>
        <w:tc>
          <w:tcPr>
            <w:tcW w:w="1632" w:type="dxa"/>
            <w:tcBorders>
              <w:tl2br w:val="nil"/>
              <w:tr2bl w:val="nil"/>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79" w:type="dxa"/>
            <w:vMerge w:val="continue"/>
            <w:tcBorders>
              <w:tl2br w:val="nil"/>
              <w:tr2bl w:val="nil"/>
            </w:tcBorders>
            <w:vAlign w:val="center"/>
          </w:tcPr>
          <w:p>
            <w:pPr>
              <w:widowControl/>
              <w:spacing w:line="240" w:lineRule="exact"/>
              <w:jc w:val="center"/>
              <w:rPr>
                <w:rFonts w:eastAsia="仿宋_GB2312"/>
                <w:color w:val="000000"/>
                <w:sz w:val="20"/>
                <w:szCs w:val="20"/>
              </w:rPr>
            </w:pPr>
          </w:p>
        </w:tc>
        <w:tc>
          <w:tcPr>
            <w:tcW w:w="1800" w:type="dxa"/>
            <w:tcBorders>
              <w:tl2br w:val="nil"/>
              <w:tr2bl w:val="nil"/>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环境污染状况</w:t>
            </w:r>
          </w:p>
        </w:tc>
        <w:tc>
          <w:tcPr>
            <w:tcW w:w="1631" w:type="dxa"/>
            <w:tcBorders>
              <w:tl2br w:val="nil"/>
              <w:tr2bl w:val="nil"/>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w:t>
            </w:r>
          </w:p>
        </w:tc>
        <w:tc>
          <w:tcPr>
            <w:tcW w:w="1631" w:type="dxa"/>
            <w:tcBorders>
              <w:tl2br w:val="nil"/>
              <w:tr2bl w:val="nil"/>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w:t>
            </w:r>
          </w:p>
        </w:tc>
        <w:tc>
          <w:tcPr>
            <w:tcW w:w="1631" w:type="dxa"/>
            <w:tcBorders>
              <w:tl2br w:val="nil"/>
              <w:tr2bl w:val="nil"/>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w:t>
            </w:r>
          </w:p>
        </w:tc>
        <w:tc>
          <w:tcPr>
            <w:tcW w:w="1632" w:type="dxa"/>
            <w:tcBorders>
              <w:tl2br w:val="nil"/>
              <w:tr2bl w:val="nil"/>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w:t>
            </w:r>
          </w:p>
        </w:tc>
      </w:tr>
    </w:tbl>
    <w:p>
      <w:pPr>
        <w:spacing w:line="480" w:lineRule="exact"/>
        <w:ind w:firstLine="560" w:firstLineChars="200"/>
        <w:rPr>
          <w:rFonts w:eastAsia="仿宋_GB2312"/>
          <w:sz w:val="28"/>
        </w:rPr>
      </w:pPr>
      <w:r>
        <w:rPr>
          <w:rFonts w:hint="eastAsia" w:eastAsia="仿宋_GB2312"/>
          <w:sz w:val="28"/>
        </w:rPr>
        <w:t>1.</w:t>
      </w:r>
      <w:r>
        <w:rPr>
          <w:rFonts w:eastAsia="仿宋_GB2312"/>
          <w:sz w:val="28"/>
        </w:rPr>
        <w:t>6因素修正</w:t>
      </w:r>
    </w:p>
    <w:p>
      <w:pPr>
        <w:spacing w:line="480" w:lineRule="exact"/>
        <w:ind w:firstLine="576" w:firstLineChars="200"/>
        <w:rPr>
          <w:rFonts w:eastAsia="仿宋_GB2312"/>
          <w:spacing w:val="4"/>
          <w:sz w:val="28"/>
        </w:rPr>
      </w:pPr>
      <w:r>
        <w:rPr>
          <w:rFonts w:eastAsia="仿宋_GB2312"/>
          <w:spacing w:val="4"/>
          <w:sz w:val="28"/>
        </w:rPr>
        <w:t>在各因素条件指数表的基础上，进行</w:t>
      </w:r>
      <w:r>
        <w:rPr>
          <w:rFonts w:hint="eastAsia" w:eastAsia="仿宋_GB2312"/>
          <w:spacing w:val="4"/>
          <w:sz w:val="28"/>
        </w:rPr>
        <w:t>可比实例</w:t>
      </w:r>
      <w:r>
        <w:rPr>
          <w:rFonts w:eastAsia="仿宋_GB2312"/>
          <w:spacing w:val="4"/>
          <w:sz w:val="28"/>
        </w:rPr>
        <w:t>估价</w:t>
      </w:r>
      <w:r>
        <w:rPr>
          <w:rFonts w:hint="eastAsia" w:eastAsia="仿宋_GB2312"/>
          <w:spacing w:val="4"/>
          <w:sz w:val="28"/>
        </w:rPr>
        <w:t>交易时间</w:t>
      </w:r>
      <w:r>
        <w:rPr>
          <w:rFonts w:eastAsia="仿宋_GB2312"/>
          <w:spacing w:val="4"/>
          <w:sz w:val="28"/>
        </w:rPr>
        <w:t>、交易情况</w:t>
      </w:r>
      <w:r>
        <w:rPr>
          <w:rFonts w:hint="eastAsia" w:eastAsia="仿宋_GB2312"/>
          <w:spacing w:val="4"/>
          <w:sz w:val="28"/>
        </w:rPr>
        <w:t>、土地类别、租赁时间</w:t>
      </w:r>
      <w:r>
        <w:rPr>
          <w:rFonts w:eastAsia="仿宋_GB2312"/>
          <w:spacing w:val="4"/>
          <w:sz w:val="28"/>
        </w:rPr>
        <w:t>及</w:t>
      </w:r>
      <w:r>
        <w:rPr>
          <w:rFonts w:hint="eastAsia" w:eastAsia="仿宋_GB2312"/>
          <w:spacing w:val="4"/>
          <w:sz w:val="28"/>
        </w:rPr>
        <w:t>自然因素、社会经济因素、特殊因素</w:t>
      </w:r>
      <w:r>
        <w:rPr>
          <w:rFonts w:eastAsia="仿宋_GB2312"/>
          <w:spacing w:val="4"/>
          <w:sz w:val="28"/>
        </w:rPr>
        <w:t>修正，即将估价对象的因素条件指数与</w:t>
      </w:r>
      <w:r>
        <w:rPr>
          <w:rFonts w:hint="eastAsia" w:eastAsia="仿宋_GB2312"/>
          <w:spacing w:val="4"/>
          <w:sz w:val="28"/>
        </w:rPr>
        <w:t>可比实例</w:t>
      </w:r>
      <w:r>
        <w:rPr>
          <w:rFonts w:eastAsia="仿宋_GB2312"/>
          <w:spacing w:val="4"/>
          <w:sz w:val="28"/>
        </w:rPr>
        <w:t>的因素条件进行比较，得到各因素修正系数，计算得出估价对象地价，见</w:t>
      </w:r>
      <w:r>
        <w:rPr>
          <w:rFonts w:hint="eastAsia" w:eastAsia="仿宋_GB2312"/>
          <w:spacing w:val="4"/>
          <w:sz w:val="28"/>
        </w:rPr>
        <w:t>下表</w:t>
      </w:r>
      <w:r>
        <w:rPr>
          <w:rFonts w:eastAsia="仿宋_GB2312"/>
          <w:spacing w:val="4"/>
          <w:sz w:val="28"/>
        </w:rPr>
        <w:t>。</w:t>
      </w:r>
    </w:p>
    <w:p>
      <w:pPr>
        <w:spacing w:line="480" w:lineRule="exact"/>
        <w:jc w:val="center"/>
        <w:rPr>
          <w:rFonts w:eastAsia="仿宋_GB2312"/>
          <w:b/>
          <w:kern w:val="0"/>
          <w:sz w:val="28"/>
          <w:szCs w:val="20"/>
        </w:rPr>
      </w:pPr>
      <w:r>
        <w:rPr>
          <w:rFonts w:hint="eastAsia" w:eastAsia="仿宋_GB2312"/>
          <w:b/>
          <w:kern w:val="0"/>
          <w:sz w:val="28"/>
          <w:szCs w:val="20"/>
        </w:rPr>
        <w:t>表24 比较因素修正系数表</w:t>
      </w:r>
    </w:p>
    <w:tbl>
      <w:tblPr>
        <w:tblStyle w:val="28"/>
        <w:tblW w:w="9004" w:type="dxa"/>
        <w:jc w:val="center"/>
        <w:tblInd w:w="0" w:type="dxa"/>
        <w:tblLayout w:type="fixed"/>
        <w:tblCellMar>
          <w:top w:w="0" w:type="dxa"/>
          <w:left w:w="108" w:type="dxa"/>
          <w:bottom w:w="0" w:type="dxa"/>
          <w:right w:w="108" w:type="dxa"/>
        </w:tblCellMar>
      </w:tblPr>
      <w:tblGrid>
        <w:gridCol w:w="929"/>
        <w:gridCol w:w="2113"/>
        <w:gridCol w:w="1987"/>
        <w:gridCol w:w="1988"/>
        <w:gridCol w:w="1987"/>
      </w:tblGrid>
      <w:tr>
        <w:tblPrEx>
          <w:tblLayout w:type="fixed"/>
          <w:tblCellMar>
            <w:top w:w="0" w:type="dxa"/>
            <w:left w:w="108" w:type="dxa"/>
            <w:bottom w:w="0" w:type="dxa"/>
            <w:right w:w="108" w:type="dxa"/>
          </w:tblCellMar>
        </w:tblPrEx>
        <w:trPr>
          <w:trHeight w:val="340" w:hRule="atLeast"/>
          <w:jc w:val="center"/>
        </w:trPr>
        <w:tc>
          <w:tcPr>
            <w:tcW w:w="3042" w:type="dxa"/>
            <w:gridSpan w:val="2"/>
            <w:tcBorders>
              <w:top w:val="single" w:color="auto" w:sz="4" w:space="0"/>
              <w:left w:val="single" w:color="auto" w:sz="4" w:space="0"/>
              <w:bottom w:val="single" w:color="auto" w:sz="4" w:space="0"/>
              <w:right w:val="single" w:color="auto" w:sz="4" w:space="0"/>
              <w:tl2br w:val="single" w:color="auto" w:sz="4" w:space="0"/>
            </w:tcBorders>
            <w:vAlign w:val="center"/>
          </w:tcPr>
          <w:p>
            <w:pPr>
              <w:widowControl/>
              <w:spacing w:line="240" w:lineRule="exact"/>
              <w:jc w:val="right"/>
              <w:rPr>
                <w:rFonts w:eastAsia="仿宋_GB2312"/>
                <w:color w:val="000000"/>
                <w:sz w:val="20"/>
                <w:szCs w:val="20"/>
              </w:rPr>
            </w:pPr>
            <w:r>
              <w:rPr>
                <w:rFonts w:eastAsia="仿宋_GB2312"/>
                <w:color w:val="000000"/>
                <w:sz w:val="20"/>
                <w:szCs w:val="20"/>
              </w:rPr>
              <w:t>地块</w:t>
            </w:r>
          </w:p>
          <w:p>
            <w:pPr>
              <w:widowControl/>
              <w:spacing w:line="240" w:lineRule="exact"/>
              <w:rPr>
                <w:rFonts w:eastAsia="仿宋_GB2312"/>
                <w:color w:val="000000"/>
                <w:sz w:val="20"/>
                <w:szCs w:val="20"/>
              </w:rPr>
            </w:pPr>
            <w:r>
              <w:rPr>
                <w:rFonts w:eastAsia="仿宋_GB2312"/>
                <w:color w:val="000000"/>
                <w:sz w:val="20"/>
                <w:szCs w:val="20"/>
              </w:rPr>
              <w:t>影响因素</w:t>
            </w:r>
          </w:p>
        </w:tc>
        <w:tc>
          <w:tcPr>
            <w:tcW w:w="198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kern w:val="0"/>
              </w:rPr>
              <w:t>可比实例D</w:t>
            </w:r>
          </w:p>
        </w:tc>
        <w:tc>
          <w:tcPr>
            <w:tcW w:w="198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kern w:val="0"/>
              </w:rPr>
              <w:t>可比实例E</w:t>
            </w:r>
          </w:p>
        </w:tc>
        <w:tc>
          <w:tcPr>
            <w:tcW w:w="198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kern w:val="0"/>
              </w:rPr>
              <w:t>可比实例F</w:t>
            </w:r>
          </w:p>
        </w:tc>
      </w:tr>
      <w:tr>
        <w:tblPrEx>
          <w:tblLayout w:type="fixed"/>
          <w:tblCellMar>
            <w:top w:w="0" w:type="dxa"/>
            <w:left w:w="108" w:type="dxa"/>
            <w:bottom w:w="0" w:type="dxa"/>
            <w:right w:w="108" w:type="dxa"/>
          </w:tblCellMar>
        </w:tblPrEx>
        <w:trPr>
          <w:trHeight w:val="340" w:hRule="atLeast"/>
          <w:jc w:val="center"/>
        </w:trPr>
        <w:tc>
          <w:tcPr>
            <w:tcW w:w="3042"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项目名称</w:t>
            </w:r>
          </w:p>
        </w:tc>
        <w:tc>
          <w:tcPr>
            <w:tcW w:w="198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弶港镇蹲门居委会</w:t>
            </w:r>
          </w:p>
        </w:tc>
        <w:tc>
          <w:tcPr>
            <w:tcW w:w="198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弶港镇渔舍居委会</w:t>
            </w:r>
          </w:p>
        </w:tc>
        <w:tc>
          <w:tcPr>
            <w:tcW w:w="198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弶港镇渔舍居委会</w:t>
            </w:r>
          </w:p>
        </w:tc>
      </w:tr>
      <w:tr>
        <w:tblPrEx>
          <w:tblLayout w:type="fixed"/>
          <w:tblCellMar>
            <w:top w:w="0" w:type="dxa"/>
            <w:left w:w="108" w:type="dxa"/>
            <w:bottom w:w="0" w:type="dxa"/>
            <w:right w:w="108" w:type="dxa"/>
          </w:tblCellMar>
        </w:tblPrEx>
        <w:trPr>
          <w:trHeight w:val="340" w:hRule="atLeast"/>
          <w:jc w:val="center"/>
        </w:trPr>
        <w:tc>
          <w:tcPr>
            <w:tcW w:w="3042"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年租金单价</w:t>
            </w:r>
            <w:r>
              <w:rPr>
                <w:rFonts w:eastAsia="仿宋_GB2312"/>
                <w:color w:val="000000"/>
                <w:sz w:val="20"/>
                <w:szCs w:val="20"/>
              </w:rPr>
              <w:t>(</w:t>
            </w:r>
            <w:r>
              <w:rPr>
                <w:rFonts w:hint="eastAsia" w:eastAsia="仿宋_GB2312"/>
                <w:color w:val="000000"/>
                <w:sz w:val="20"/>
                <w:szCs w:val="20"/>
              </w:rPr>
              <w:t>元</w:t>
            </w:r>
            <w:r>
              <w:rPr>
                <w:rFonts w:eastAsia="仿宋_GB2312"/>
                <w:color w:val="000000"/>
                <w:sz w:val="20"/>
                <w:szCs w:val="20"/>
              </w:rPr>
              <w:t>/</w:t>
            </w:r>
            <w:r>
              <w:rPr>
                <w:rFonts w:hint="eastAsia" w:eastAsia="仿宋_GB2312"/>
                <w:color w:val="000000"/>
                <w:sz w:val="20"/>
                <w:szCs w:val="20"/>
              </w:rPr>
              <w:t>亩</w:t>
            </w:r>
            <w:r>
              <w:rPr>
                <w:rFonts w:eastAsia="仿宋_GB2312"/>
                <w:color w:val="000000"/>
                <w:sz w:val="20"/>
                <w:szCs w:val="20"/>
              </w:rPr>
              <w:t>)</w:t>
            </w:r>
          </w:p>
        </w:tc>
        <w:tc>
          <w:tcPr>
            <w:tcW w:w="198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960</w:t>
            </w:r>
          </w:p>
        </w:tc>
        <w:tc>
          <w:tcPr>
            <w:tcW w:w="198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eastAsia="仿宋_GB2312"/>
                <w:color w:val="000000"/>
                <w:sz w:val="20"/>
                <w:szCs w:val="20"/>
              </w:rPr>
              <w:t>866</w:t>
            </w:r>
          </w:p>
        </w:tc>
        <w:tc>
          <w:tcPr>
            <w:tcW w:w="198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eastAsia="仿宋_GB2312"/>
                <w:color w:val="000000"/>
                <w:sz w:val="20"/>
                <w:szCs w:val="20"/>
              </w:rPr>
              <w:t>880</w:t>
            </w:r>
          </w:p>
        </w:tc>
      </w:tr>
      <w:tr>
        <w:tblPrEx>
          <w:tblLayout w:type="fixed"/>
          <w:tblCellMar>
            <w:top w:w="0" w:type="dxa"/>
            <w:left w:w="108" w:type="dxa"/>
            <w:bottom w:w="0" w:type="dxa"/>
            <w:right w:w="108" w:type="dxa"/>
          </w:tblCellMar>
        </w:tblPrEx>
        <w:trPr>
          <w:trHeight w:val="340" w:hRule="atLeast"/>
          <w:jc w:val="center"/>
        </w:trPr>
        <w:tc>
          <w:tcPr>
            <w:tcW w:w="3042"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交易情况</w:t>
            </w:r>
          </w:p>
        </w:tc>
        <w:tc>
          <w:tcPr>
            <w:tcW w:w="198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100/97</w:t>
            </w:r>
          </w:p>
        </w:tc>
        <w:tc>
          <w:tcPr>
            <w:tcW w:w="198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100/97</w:t>
            </w:r>
          </w:p>
        </w:tc>
        <w:tc>
          <w:tcPr>
            <w:tcW w:w="198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100/97</w:t>
            </w:r>
          </w:p>
        </w:tc>
      </w:tr>
      <w:tr>
        <w:tblPrEx>
          <w:tblLayout w:type="fixed"/>
          <w:tblCellMar>
            <w:top w:w="0" w:type="dxa"/>
            <w:left w:w="108" w:type="dxa"/>
            <w:bottom w:w="0" w:type="dxa"/>
            <w:right w:w="108" w:type="dxa"/>
          </w:tblCellMar>
        </w:tblPrEx>
        <w:trPr>
          <w:trHeight w:val="340" w:hRule="atLeast"/>
          <w:jc w:val="center"/>
        </w:trPr>
        <w:tc>
          <w:tcPr>
            <w:tcW w:w="3042"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交易时间</w:t>
            </w:r>
          </w:p>
        </w:tc>
        <w:tc>
          <w:tcPr>
            <w:tcW w:w="198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100/100</w:t>
            </w:r>
          </w:p>
        </w:tc>
        <w:tc>
          <w:tcPr>
            <w:tcW w:w="198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100/100</w:t>
            </w:r>
          </w:p>
        </w:tc>
        <w:tc>
          <w:tcPr>
            <w:tcW w:w="198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100/100</w:t>
            </w:r>
          </w:p>
        </w:tc>
      </w:tr>
      <w:tr>
        <w:tblPrEx>
          <w:tblLayout w:type="fixed"/>
          <w:tblCellMar>
            <w:top w:w="0" w:type="dxa"/>
            <w:left w:w="108" w:type="dxa"/>
            <w:bottom w:w="0" w:type="dxa"/>
            <w:right w:w="108" w:type="dxa"/>
          </w:tblCellMar>
        </w:tblPrEx>
        <w:trPr>
          <w:trHeight w:val="340" w:hRule="atLeast"/>
          <w:jc w:val="center"/>
        </w:trPr>
        <w:tc>
          <w:tcPr>
            <w:tcW w:w="929" w:type="dxa"/>
            <w:vMerge w:val="restart"/>
            <w:tcBorders>
              <w:left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自然</w:t>
            </w:r>
          </w:p>
          <w:p>
            <w:pPr>
              <w:widowControl/>
              <w:spacing w:line="240" w:lineRule="exact"/>
              <w:jc w:val="center"/>
              <w:rPr>
                <w:rFonts w:eastAsia="仿宋_GB2312"/>
                <w:color w:val="000000"/>
                <w:sz w:val="20"/>
                <w:szCs w:val="20"/>
              </w:rPr>
            </w:pPr>
            <w:r>
              <w:rPr>
                <w:rFonts w:hint="eastAsia" w:eastAsia="仿宋_GB2312"/>
                <w:color w:val="000000"/>
                <w:sz w:val="20"/>
                <w:szCs w:val="20"/>
              </w:rPr>
              <w:t>因素</w:t>
            </w:r>
          </w:p>
        </w:tc>
        <w:tc>
          <w:tcPr>
            <w:tcW w:w="2113" w:type="dxa"/>
            <w:tcBorders>
              <w:top w:val="single" w:color="auto" w:sz="4" w:space="0"/>
              <w:left w:val="nil"/>
              <w:bottom w:val="single" w:color="auto" w:sz="4" w:space="0"/>
              <w:right w:val="single" w:color="auto" w:sz="4" w:space="0"/>
            </w:tcBorders>
            <w:vAlign w:val="center"/>
          </w:tcPr>
          <w:p>
            <w:pPr>
              <w:widowControl/>
              <w:jc w:val="center"/>
              <w:textAlignment w:val="center"/>
              <w:rPr>
                <w:rFonts w:eastAsia="仿宋_GB2312"/>
                <w:color w:val="000000"/>
                <w:sz w:val="20"/>
                <w:szCs w:val="20"/>
              </w:rPr>
            </w:pPr>
            <w:r>
              <w:rPr>
                <w:rFonts w:ascii="仿宋_GB2312" w:hAnsi="宋体" w:eastAsia="仿宋_GB2312" w:cs="仿宋_GB2312"/>
                <w:color w:val="000000"/>
                <w:kern w:val="0"/>
                <w:szCs w:val="21"/>
              </w:rPr>
              <w:t>距水源距离</w:t>
            </w:r>
          </w:p>
        </w:tc>
        <w:tc>
          <w:tcPr>
            <w:tcW w:w="198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100/102</w:t>
            </w:r>
          </w:p>
        </w:tc>
        <w:tc>
          <w:tcPr>
            <w:tcW w:w="198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100/100</w:t>
            </w:r>
          </w:p>
        </w:tc>
        <w:tc>
          <w:tcPr>
            <w:tcW w:w="198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100/100</w:t>
            </w:r>
          </w:p>
        </w:tc>
      </w:tr>
      <w:tr>
        <w:tblPrEx>
          <w:tblLayout w:type="fixed"/>
          <w:tblCellMar>
            <w:top w:w="0" w:type="dxa"/>
            <w:left w:w="108" w:type="dxa"/>
            <w:bottom w:w="0" w:type="dxa"/>
            <w:right w:w="108" w:type="dxa"/>
          </w:tblCellMar>
        </w:tblPrEx>
        <w:trPr>
          <w:trHeight w:val="340" w:hRule="atLeast"/>
          <w:jc w:val="center"/>
        </w:trPr>
        <w:tc>
          <w:tcPr>
            <w:tcW w:w="929" w:type="dxa"/>
            <w:vMerge w:val="continue"/>
            <w:tcBorders>
              <w:left w:val="single" w:color="auto" w:sz="4" w:space="0"/>
              <w:right w:val="single" w:color="auto" w:sz="4" w:space="0"/>
            </w:tcBorders>
            <w:vAlign w:val="center"/>
          </w:tcPr>
          <w:p>
            <w:pPr>
              <w:widowControl/>
              <w:spacing w:line="240" w:lineRule="exact"/>
              <w:jc w:val="center"/>
              <w:rPr>
                <w:rFonts w:eastAsia="仿宋_GB2312"/>
                <w:color w:val="000000"/>
                <w:sz w:val="20"/>
                <w:szCs w:val="20"/>
              </w:rPr>
            </w:pPr>
          </w:p>
        </w:tc>
        <w:tc>
          <w:tcPr>
            <w:tcW w:w="2113" w:type="dxa"/>
            <w:tcBorders>
              <w:top w:val="single" w:color="auto" w:sz="4" w:space="0"/>
              <w:left w:val="nil"/>
              <w:bottom w:val="single" w:color="auto" w:sz="4" w:space="0"/>
              <w:right w:val="single" w:color="auto" w:sz="4" w:space="0"/>
            </w:tcBorders>
            <w:vAlign w:val="center"/>
          </w:tcPr>
          <w:p>
            <w:pPr>
              <w:widowControl/>
              <w:jc w:val="center"/>
              <w:textAlignment w:val="center"/>
              <w:rPr>
                <w:rFonts w:eastAsia="仿宋_GB2312"/>
                <w:color w:val="000000"/>
                <w:sz w:val="20"/>
                <w:szCs w:val="20"/>
              </w:rPr>
            </w:pPr>
            <w:r>
              <w:rPr>
                <w:rFonts w:ascii="仿宋_GB2312" w:hAnsi="宋体" w:eastAsia="仿宋_GB2312" w:cs="仿宋_GB2312"/>
                <w:color w:val="000000"/>
                <w:kern w:val="0"/>
                <w:szCs w:val="21"/>
              </w:rPr>
              <w:t>送水方便度</w:t>
            </w:r>
          </w:p>
        </w:tc>
        <w:tc>
          <w:tcPr>
            <w:tcW w:w="198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100/102</w:t>
            </w:r>
          </w:p>
        </w:tc>
        <w:tc>
          <w:tcPr>
            <w:tcW w:w="198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100/100</w:t>
            </w:r>
          </w:p>
        </w:tc>
        <w:tc>
          <w:tcPr>
            <w:tcW w:w="198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100/100</w:t>
            </w:r>
          </w:p>
        </w:tc>
      </w:tr>
      <w:tr>
        <w:tblPrEx>
          <w:tblLayout w:type="fixed"/>
          <w:tblCellMar>
            <w:top w:w="0" w:type="dxa"/>
            <w:left w:w="108" w:type="dxa"/>
            <w:bottom w:w="0" w:type="dxa"/>
            <w:right w:w="108" w:type="dxa"/>
          </w:tblCellMar>
        </w:tblPrEx>
        <w:trPr>
          <w:trHeight w:val="340" w:hRule="atLeast"/>
          <w:jc w:val="center"/>
        </w:trPr>
        <w:tc>
          <w:tcPr>
            <w:tcW w:w="929" w:type="dxa"/>
            <w:vMerge w:val="continue"/>
            <w:tcBorders>
              <w:left w:val="single" w:color="auto" w:sz="4" w:space="0"/>
              <w:right w:val="single" w:color="auto" w:sz="4" w:space="0"/>
            </w:tcBorders>
            <w:vAlign w:val="center"/>
          </w:tcPr>
          <w:p>
            <w:pPr>
              <w:widowControl/>
              <w:spacing w:line="240" w:lineRule="exact"/>
              <w:jc w:val="center"/>
              <w:rPr>
                <w:rFonts w:eastAsia="仿宋_GB2312"/>
                <w:color w:val="000000"/>
                <w:sz w:val="20"/>
                <w:szCs w:val="20"/>
              </w:rPr>
            </w:pPr>
          </w:p>
        </w:tc>
        <w:tc>
          <w:tcPr>
            <w:tcW w:w="2113" w:type="dxa"/>
            <w:tcBorders>
              <w:top w:val="single" w:color="auto" w:sz="4" w:space="0"/>
              <w:left w:val="nil"/>
              <w:bottom w:val="single" w:color="auto" w:sz="4" w:space="0"/>
              <w:right w:val="single" w:color="auto" w:sz="4" w:space="0"/>
            </w:tcBorders>
            <w:vAlign w:val="center"/>
          </w:tcPr>
          <w:p>
            <w:pPr>
              <w:widowControl/>
              <w:jc w:val="center"/>
              <w:textAlignment w:val="center"/>
              <w:rPr>
                <w:rFonts w:eastAsia="仿宋_GB2312"/>
                <w:color w:val="000000"/>
                <w:sz w:val="20"/>
                <w:szCs w:val="20"/>
              </w:rPr>
            </w:pPr>
            <w:r>
              <w:rPr>
                <w:rFonts w:ascii="仿宋_GB2312" w:hAnsi="宋体" w:eastAsia="仿宋_GB2312" w:cs="仿宋_GB2312"/>
                <w:color w:val="000000"/>
                <w:kern w:val="0"/>
                <w:szCs w:val="21"/>
              </w:rPr>
              <w:t>水体酸碱度</w:t>
            </w:r>
          </w:p>
        </w:tc>
        <w:tc>
          <w:tcPr>
            <w:tcW w:w="198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100/100</w:t>
            </w:r>
          </w:p>
        </w:tc>
        <w:tc>
          <w:tcPr>
            <w:tcW w:w="198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100/100</w:t>
            </w:r>
          </w:p>
        </w:tc>
        <w:tc>
          <w:tcPr>
            <w:tcW w:w="198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100/100</w:t>
            </w:r>
          </w:p>
        </w:tc>
      </w:tr>
      <w:tr>
        <w:tblPrEx>
          <w:tblLayout w:type="fixed"/>
          <w:tblCellMar>
            <w:top w:w="0" w:type="dxa"/>
            <w:left w:w="108" w:type="dxa"/>
            <w:bottom w:w="0" w:type="dxa"/>
            <w:right w:w="108" w:type="dxa"/>
          </w:tblCellMar>
        </w:tblPrEx>
        <w:trPr>
          <w:trHeight w:val="340" w:hRule="atLeast"/>
          <w:jc w:val="center"/>
        </w:trPr>
        <w:tc>
          <w:tcPr>
            <w:tcW w:w="929" w:type="dxa"/>
            <w:vMerge w:val="continue"/>
            <w:tcBorders>
              <w:left w:val="single" w:color="auto" w:sz="4" w:space="0"/>
              <w:right w:val="single" w:color="auto" w:sz="4" w:space="0"/>
            </w:tcBorders>
            <w:vAlign w:val="center"/>
          </w:tcPr>
          <w:p>
            <w:pPr>
              <w:widowControl/>
              <w:spacing w:line="240" w:lineRule="exact"/>
              <w:jc w:val="center"/>
              <w:rPr>
                <w:rFonts w:eastAsia="仿宋_GB2312"/>
                <w:color w:val="000000"/>
                <w:sz w:val="20"/>
                <w:szCs w:val="20"/>
              </w:rPr>
            </w:pPr>
          </w:p>
        </w:tc>
        <w:tc>
          <w:tcPr>
            <w:tcW w:w="2113" w:type="dxa"/>
            <w:tcBorders>
              <w:top w:val="single" w:color="auto" w:sz="4" w:space="0"/>
              <w:left w:val="nil"/>
              <w:bottom w:val="single" w:color="auto" w:sz="4" w:space="0"/>
              <w:right w:val="single" w:color="auto" w:sz="4" w:space="0"/>
            </w:tcBorders>
            <w:vAlign w:val="center"/>
          </w:tcPr>
          <w:p>
            <w:pPr>
              <w:widowControl/>
              <w:jc w:val="center"/>
              <w:textAlignment w:val="center"/>
              <w:rPr>
                <w:rFonts w:eastAsia="仿宋_GB2312"/>
                <w:color w:val="000000"/>
                <w:sz w:val="20"/>
                <w:szCs w:val="20"/>
              </w:rPr>
            </w:pPr>
            <w:r>
              <w:rPr>
                <w:rFonts w:ascii="仿宋_GB2312" w:hAnsi="宋体" w:eastAsia="仿宋_GB2312" w:cs="仿宋_GB2312"/>
                <w:color w:val="000000"/>
                <w:kern w:val="0"/>
                <w:szCs w:val="21"/>
              </w:rPr>
              <w:t>水体含氧量</w:t>
            </w:r>
          </w:p>
        </w:tc>
        <w:tc>
          <w:tcPr>
            <w:tcW w:w="198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100/100</w:t>
            </w:r>
          </w:p>
        </w:tc>
        <w:tc>
          <w:tcPr>
            <w:tcW w:w="198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100/100</w:t>
            </w:r>
          </w:p>
        </w:tc>
        <w:tc>
          <w:tcPr>
            <w:tcW w:w="198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100/100</w:t>
            </w:r>
          </w:p>
        </w:tc>
      </w:tr>
      <w:tr>
        <w:tblPrEx>
          <w:tblLayout w:type="fixed"/>
          <w:tblCellMar>
            <w:top w:w="0" w:type="dxa"/>
            <w:left w:w="108" w:type="dxa"/>
            <w:bottom w:w="0" w:type="dxa"/>
            <w:right w:w="108" w:type="dxa"/>
          </w:tblCellMar>
        </w:tblPrEx>
        <w:trPr>
          <w:trHeight w:val="340" w:hRule="atLeast"/>
          <w:jc w:val="center"/>
        </w:trPr>
        <w:tc>
          <w:tcPr>
            <w:tcW w:w="929" w:type="dxa"/>
            <w:vMerge w:val="continue"/>
            <w:tcBorders>
              <w:left w:val="single" w:color="auto" w:sz="4" w:space="0"/>
              <w:right w:val="single" w:color="auto" w:sz="4" w:space="0"/>
            </w:tcBorders>
            <w:vAlign w:val="center"/>
          </w:tcPr>
          <w:p>
            <w:pPr>
              <w:widowControl/>
              <w:spacing w:line="240" w:lineRule="exact"/>
              <w:jc w:val="center"/>
              <w:rPr>
                <w:rFonts w:eastAsia="仿宋_GB2312"/>
                <w:color w:val="000000"/>
                <w:sz w:val="20"/>
                <w:szCs w:val="20"/>
              </w:rPr>
            </w:pPr>
          </w:p>
        </w:tc>
        <w:tc>
          <w:tcPr>
            <w:tcW w:w="2113" w:type="dxa"/>
            <w:tcBorders>
              <w:top w:val="single" w:color="auto" w:sz="4" w:space="0"/>
              <w:left w:val="nil"/>
              <w:bottom w:val="single" w:color="auto" w:sz="4" w:space="0"/>
              <w:right w:val="single" w:color="auto" w:sz="4" w:space="0"/>
            </w:tcBorders>
            <w:vAlign w:val="center"/>
          </w:tcPr>
          <w:p>
            <w:pPr>
              <w:widowControl/>
              <w:jc w:val="center"/>
              <w:textAlignment w:val="center"/>
              <w:rPr>
                <w:rFonts w:eastAsia="仿宋_GB2312"/>
                <w:color w:val="000000"/>
                <w:sz w:val="20"/>
                <w:szCs w:val="20"/>
              </w:rPr>
            </w:pPr>
            <w:r>
              <w:rPr>
                <w:rFonts w:ascii="仿宋_GB2312" w:hAnsi="宋体" w:eastAsia="仿宋_GB2312" w:cs="仿宋_GB2312"/>
                <w:color w:val="000000"/>
                <w:kern w:val="0"/>
                <w:szCs w:val="21"/>
              </w:rPr>
              <w:t>保水能力</w:t>
            </w:r>
          </w:p>
        </w:tc>
        <w:tc>
          <w:tcPr>
            <w:tcW w:w="198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100/100</w:t>
            </w:r>
          </w:p>
        </w:tc>
        <w:tc>
          <w:tcPr>
            <w:tcW w:w="198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100/100</w:t>
            </w:r>
          </w:p>
        </w:tc>
        <w:tc>
          <w:tcPr>
            <w:tcW w:w="198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100/100</w:t>
            </w:r>
          </w:p>
        </w:tc>
      </w:tr>
      <w:tr>
        <w:tblPrEx>
          <w:tblLayout w:type="fixed"/>
          <w:tblCellMar>
            <w:top w:w="0" w:type="dxa"/>
            <w:left w:w="108" w:type="dxa"/>
            <w:bottom w:w="0" w:type="dxa"/>
            <w:right w:w="108" w:type="dxa"/>
          </w:tblCellMar>
        </w:tblPrEx>
        <w:trPr>
          <w:trHeight w:val="340" w:hRule="atLeast"/>
          <w:jc w:val="center"/>
        </w:trPr>
        <w:tc>
          <w:tcPr>
            <w:tcW w:w="929" w:type="dxa"/>
            <w:vMerge w:val="continue"/>
            <w:tcBorders>
              <w:left w:val="single" w:color="auto" w:sz="4" w:space="0"/>
              <w:right w:val="single" w:color="auto" w:sz="4" w:space="0"/>
            </w:tcBorders>
            <w:vAlign w:val="center"/>
          </w:tcPr>
          <w:p>
            <w:pPr>
              <w:widowControl/>
              <w:spacing w:line="240" w:lineRule="exact"/>
              <w:jc w:val="center"/>
              <w:rPr>
                <w:rFonts w:eastAsia="仿宋_GB2312"/>
                <w:color w:val="000000"/>
                <w:sz w:val="20"/>
                <w:szCs w:val="20"/>
              </w:rPr>
            </w:pPr>
          </w:p>
        </w:tc>
        <w:tc>
          <w:tcPr>
            <w:tcW w:w="2113" w:type="dxa"/>
            <w:tcBorders>
              <w:top w:val="single" w:color="auto" w:sz="4" w:space="0"/>
              <w:left w:val="nil"/>
              <w:bottom w:val="single" w:color="auto" w:sz="4" w:space="0"/>
              <w:right w:val="single" w:color="auto" w:sz="4" w:space="0"/>
            </w:tcBorders>
            <w:vAlign w:val="center"/>
          </w:tcPr>
          <w:p>
            <w:pPr>
              <w:widowControl/>
              <w:jc w:val="center"/>
              <w:textAlignment w:val="center"/>
              <w:rPr>
                <w:rFonts w:eastAsia="仿宋_GB2312"/>
                <w:color w:val="000000"/>
                <w:sz w:val="20"/>
                <w:szCs w:val="20"/>
              </w:rPr>
            </w:pPr>
            <w:r>
              <w:rPr>
                <w:rFonts w:ascii="仿宋_GB2312" w:hAnsi="宋体" w:eastAsia="仿宋_GB2312" w:cs="仿宋_GB2312"/>
                <w:color w:val="000000"/>
                <w:kern w:val="0"/>
                <w:szCs w:val="21"/>
              </w:rPr>
              <w:t>养殖设施</w:t>
            </w:r>
          </w:p>
        </w:tc>
        <w:tc>
          <w:tcPr>
            <w:tcW w:w="198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100/100</w:t>
            </w:r>
          </w:p>
        </w:tc>
        <w:tc>
          <w:tcPr>
            <w:tcW w:w="198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100/100</w:t>
            </w:r>
          </w:p>
        </w:tc>
        <w:tc>
          <w:tcPr>
            <w:tcW w:w="198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100/100</w:t>
            </w:r>
          </w:p>
        </w:tc>
      </w:tr>
      <w:tr>
        <w:tblPrEx>
          <w:tblLayout w:type="fixed"/>
          <w:tblCellMar>
            <w:top w:w="0" w:type="dxa"/>
            <w:left w:w="108" w:type="dxa"/>
            <w:bottom w:w="0" w:type="dxa"/>
            <w:right w:w="108" w:type="dxa"/>
          </w:tblCellMar>
        </w:tblPrEx>
        <w:trPr>
          <w:trHeight w:val="340" w:hRule="atLeast"/>
          <w:jc w:val="center"/>
        </w:trPr>
        <w:tc>
          <w:tcPr>
            <w:tcW w:w="929" w:type="dxa"/>
            <w:vMerge w:val="continue"/>
            <w:tcBorders>
              <w:left w:val="single" w:color="auto" w:sz="4" w:space="0"/>
              <w:right w:val="single" w:color="auto" w:sz="4" w:space="0"/>
            </w:tcBorders>
            <w:vAlign w:val="center"/>
          </w:tcPr>
          <w:p>
            <w:pPr>
              <w:widowControl/>
              <w:spacing w:line="240" w:lineRule="exact"/>
              <w:jc w:val="center"/>
              <w:rPr>
                <w:rFonts w:eastAsia="仿宋_GB2312"/>
                <w:color w:val="000000"/>
                <w:sz w:val="20"/>
                <w:szCs w:val="20"/>
              </w:rPr>
            </w:pPr>
          </w:p>
        </w:tc>
        <w:tc>
          <w:tcPr>
            <w:tcW w:w="2113" w:type="dxa"/>
            <w:tcBorders>
              <w:top w:val="single" w:color="auto" w:sz="4" w:space="0"/>
              <w:left w:val="nil"/>
              <w:bottom w:val="single" w:color="auto" w:sz="4" w:space="0"/>
              <w:right w:val="single" w:color="auto" w:sz="4" w:space="0"/>
            </w:tcBorders>
            <w:vAlign w:val="center"/>
          </w:tcPr>
          <w:p>
            <w:pPr>
              <w:widowControl/>
              <w:jc w:val="center"/>
              <w:textAlignment w:val="center"/>
              <w:rPr>
                <w:rFonts w:eastAsia="仿宋_GB2312"/>
                <w:color w:val="000000"/>
                <w:sz w:val="20"/>
                <w:szCs w:val="20"/>
              </w:rPr>
            </w:pPr>
            <w:r>
              <w:rPr>
                <w:rFonts w:ascii="仿宋_GB2312" w:hAnsi="宋体" w:eastAsia="仿宋_GB2312" w:cs="仿宋_GB2312"/>
                <w:color w:val="000000"/>
                <w:kern w:val="0"/>
                <w:szCs w:val="21"/>
              </w:rPr>
              <w:t>面积</w:t>
            </w:r>
          </w:p>
        </w:tc>
        <w:tc>
          <w:tcPr>
            <w:tcW w:w="198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100/96</w:t>
            </w:r>
          </w:p>
        </w:tc>
        <w:tc>
          <w:tcPr>
            <w:tcW w:w="198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100/104</w:t>
            </w:r>
          </w:p>
        </w:tc>
        <w:tc>
          <w:tcPr>
            <w:tcW w:w="198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100/100</w:t>
            </w:r>
          </w:p>
        </w:tc>
      </w:tr>
      <w:tr>
        <w:tblPrEx>
          <w:tblLayout w:type="fixed"/>
          <w:tblCellMar>
            <w:top w:w="0" w:type="dxa"/>
            <w:left w:w="108" w:type="dxa"/>
            <w:bottom w:w="0" w:type="dxa"/>
            <w:right w:w="108" w:type="dxa"/>
          </w:tblCellMar>
        </w:tblPrEx>
        <w:trPr>
          <w:trHeight w:val="340" w:hRule="atLeast"/>
          <w:jc w:val="center"/>
        </w:trPr>
        <w:tc>
          <w:tcPr>
            <w:tcW w:w="929" w:type="dxa"/>
            <w:vMerge w:val="continue"/>
            <w:tcBorders>
              <w:left w:val="single" w:color="auto" w:sz="4" w:space="0"/>
              <w:right w:val="single" w:color="auto" w:sz="4" w:space="0"/>
            </w:tcBorders>
            <w:vAlign w:val="center"/>
          </w:tcPr>
          <w:p>
            <w:pPr>
              <w:widowControl/>
              <w:spacing w:line="240" w:lineRule="exact"/>
              <w:jc w:val="center"/>
              <w:rPr>
                <w:rFonts w:eastAsia="仿宋_GB2312"/>
                <w:color w:val="000000"/>
                <w:sz w:val="20"/>
                <w:szCs w:val="20"/>
              </w:rPr>
            </w:pPr>
          </w:p>
        </w:tc>
        <w:tc>
          <w:tcPr>
            <w:tcW w:w="2113" w:type="dxa"/>
            <w:tcBorders>
              <w:top w:val="single" w:color="auto" w:sz="4" w:space="0"/>
              <w:left w:val="nil"/>
              <w:bottom w:val="single" w:color="auto" w:sz="4" w:space="0"/>
              <w:right w:val="single" w:color="auto" w:sz="4" w:space="0"/>
            </w:tcBorders>
            <w:vAlign w:val="center"/>
          </w:tcPr>
          <w:p>
            <w:pPr>
              <w:widowControl/>
              <w:jc w:val="center"/>
              <w:textAlignment w:val="center"/>
              <w:rPr>
                <w:rFonts w:eastAsia="仿宋_GB2312"/>
                <w:color w:val="000000"/>
                <w:sz w:val="20"/>
                <w:szCs w:val="20"/>
              </w:rPr>
            </w:pPr>
            <w:r>
              <w:rPr>
                <w:rFonts w:ascii="仿宋_GB2312" w:hAnsi="宋体" w:eastAsia="仿宋_GB2312" w:cs="仿宋_GB2312"/>
                <w:color w:val="000000"/>
                <w:kern w:val="0"/>
                <w:szCs w:val="21"/>
              </w:rPr>
              <w:t>排灌设施</w:t>
            </w:r>
          </w:p>
        </w:tc>
        <w:tc>
          <w:tcPr>
            <w:tcW w:w="198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100/100</w:t>
            </w:r>
          </w:p>
        </w:tc>
        <w:tc>
          <w:tcPr>
            <w:tcW w:w="198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100/100</w:t>
            </w:r>
          </w:p>
        </w:tc>
        <w:tc>
          <w:tcPr>
            <w:tcW w:w="198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100/100</w:t>
            </w:r>
          </w:p>
        </w:tc>
      </w:tr>
      <w:tr>
        <w:tblPrEx>
          <w:tblLayout w:type="fixed"/>
          <w:tblCellMar>
            <w:top w:w="0" w:type="dxa"/>
            <w:left w:w="108" w:type="dxa"/>
            <w:bottom w:w="0" w:type="dxa"/>
            <w:right w:w="108" w:type="dxa"/>
          </w:tblCellMar>
        </w:tblPrEx>
        <w:trPr>
          <w:trHeight w:val="340" w:hRule="atLeast"/>
          <w:jc w:val="center"/>
        </w:trPr>
        <w:tc>
          <w:tcPr>
            <w:tcW w:w="929"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p>
        </w:tc>
        <w:tc>
          <w:tcPr>
            <w:tcW w:w="2113" w:type="dxa"/>
            <w:tcBorders>
              <w:top w:val="single" w:color="auto" w:sz="4" w:space="0"/>
              <w:left w:val="nil"/>
              <w:bottom w:val="single" w:color="auto" w:sz="4" w:space="0"/>
              <w:right w:val="single" w:color="auto" w:sz="4" w:space="0"/>
            </w:tcBorders>
            <w:vAlign w:val="center"/>
          </w:tcPr>
          <w:p>
            <w:pPr>
              <w:widowControl/>
              <w:jc w:val="center"/>
              <w:textAlignment w:val="center"/>
              <w:rPr>
                <w:rFonts w:eastAsia="仿宋_GB2312"/>
                <w:color w:val="000000"/>
                <w:sz w:val="20"/>
                <w:szCs w:val="20"/>
              </w:rPr>
            </w:pPr>
            <w:r>
              <w:rPr>
                <w:rFonts w:ascii="仿宋_GB2312" w:hAnsi="宋体" w:eastAsia="仿宋_GB2312" w:cs="仿宋_GB2312"/>
                <w:color w:val="000000"/>
                <w:kern w:val="0"/>
                <w:szCs w:val="21"/>
              </w:rPr>
              <w:t>电力设施</w:t>
            </w:r>
          </w:p>
        </w:tc>
        <w:tc>
          <w:tcPr>
            <w:tcW w:w="198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100/100</w:t>
            </w:r>
          </w:p>
        </w:tc>
        <w:tc>
          <w:tcPr>
            <w:tcW w:w="198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100/100</w:t>
            </w:r>
          </w:p>
        </w:tc>
        <w:tc>
          <w:tcPr>
            <w:tcW w:w="198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100/100</w:t>
            </w:r>
          </w:p>
        </w:tc>
      </w:tr>
      <w:tr>
        <w:tblPrEx>
          <w:tblLayout w:type="fixed"/>
          <w:tblCellMar>
            <w:top w:w="0" w:type="dxa"/>
            <w:left w:w="108" w:type="dxa"/>
            <w:bottom w:w="0" w:type="dxa"/>
            <w:right w:w="108" w:type="dxa"/>
          </w:tblCellMar>
        </w:tblPrEx>
        <w:trPr>
          <w:trHeight w:val="340" w:hRule="atLeast"/>
          <w:jc w:val="center"/>
        </w:trPr>
        <w:tc>
          <w:tcPr>
            <w:tcW w:w="92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社会经济因素</w:t>
            </w:r>
          </w:p>
        </w:tc>
        <w:tc>
          <w:tcPr>
            <w:tcW w:w="211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养殖难易程度</w:t>
            </w:r>
          </w:p>
        </w:tc>
        <w:tc>
          <w:tcPr>
            <w:tcW w:w="198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100/102</w:t>
            </w:r>
          </w:p>
        </w:tc>
        <w:tc>
          <w:tcPr>
            <w:tcW w:w="198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100/100</w:t>
            </w:r>
          </w:p>
        </w:tc>
        <w:tc>
          <w:tcPr>
            <w:tcW w:w="198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100/100</w:t>
            </w:r>
          </w:p>
        </w:tc>
      </w:tr>
      <w:tr>
        <w:tblPrEx>
          <w:tblLayout w:type="fixed"/>
          <w:tblCellMar>
            <w:top w:w="0" w:type="dxa"/>
            <w:left w:w="108" w:type="dxa"/>
            <w:bottom w:w="0" w:type="dxa"/>
            <w:right w:w="108" w:type="dxa"/>
          </w:tblCellMar>
        </w:tblPrEx>
        <w:trPr>
          <w:trHeight w:val="340" w:hRule="atLeast"/>
          <w:jc w:val="center"/>
        </w:trPr>
        <w:tc>
          <w:tcPr>
            <w:tcW w:w="92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p>
        </w:tc>
        <w:tc>
          <w:tcPr>
            <w:tcW w:w="211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距城镇的远近</w:t>
            </w:r>
          </w:p>
        </w:tc>
        <w:tc>
          <w:tcPr>
            <w:tcW w:w="198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100/102</w:t>
            </w:r>
          </w:p>
        </w:tc>
        <w:tc>
          <w:tcPr>
            <w:tcW w:w="198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100/100</w:t>
            </w:r>
          </w:p>
        </w:tc>
        <w:tc>
          <w:tcPr>
            <w:tcW w:w="198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100/100</w:t>
            </w:r>
          </w:p>
        </w:tc>
      </w:tr>
      <w:tr>
        <w:tblPrEx>
          <w:tblLayout w:type="fixed"/>
          <w:tblCellMar>
            <w:top w:w="0" w:type="dxa"/>
            <w:left w:w="108" w:type="dxa"/>
            <w:bottom w:w="0" w:type="dxa"/>
            <w:right w:w="108" w:type="dxa"/>
          </w:tblCellMar>
        </w:tblPrEx>
        <w:trPr>
          <w:trHeight w:val="340" w:hRule="atLeast"/>
          <w:jc w:val="center"/>
        </w:trPr>
        <w:tc>
          <w:tcPr>
            <w:tcW w:w="92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p>
        </w:tc>
        <w:tc>
          <w:tcPr>
            <w:tcW w:w="211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道路通达性</w:t>
            </w:r>
          </w:p>
        </w:tc>
        <w:tc>
          <w:tcPr>
            <w:tcW w:w="198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100/100</w:t>
            </w:r>
          </w:p>
        </w:tc>
        <w:tc>
          <w:tcPr>
            <w:tcW w:w="198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100/100</w:t>
            </w:r>
          </w:p>
        </w:tc>
        <w:tc>
          <w:tcPr>
            <w:tcW w:w="198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100/100</w:t>
            </w:r>
          </w:p>
        </w:tc>
      </w:tr>
      <w:tr>
        <w:tblPrEx>
          <w:tblLayout w:type="fixed"/>
          <w:tblCellMar>
            <w:top w:w="0" w:type="dxa"/>
            <w:left w:w="108" w:type="dxa"/>
            <w:bottom w:w="0" w:type="dxa"/>
            <w:right w:w="108" w:type="dxa"/>
          </w:tblCellMar>
        </w:tblPrEx>
        <w:trPr>
          <w:trHeight w:val="340" w:hRule="atLeast"/>
          <w:jc w:val="center"/>
        </w:trPr>
        <w:tc>
          <w:tcPr>
            <w:tcW w:w="92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特殊</w:t>
            </w:r>
          </w:p>
          <w:p>
            <w:pPr>
              <w:widowControl/>
              <w:spacing w:line="240" w:lineRule="exact"/>
              <w:jc w:val="center"/>
              <w:rPr>
                <w:rFonts w:eastAsia="仿宋_GB2312"/>
                <w:color w:val="000000"/>
                <w:sz w:val="20"/>
                <w:szCs w:val="20"/>
              </w:rPr>
            </w:pPr>
            <w:r>
              <w:rPr>
                <w:rFonts w:hint="eastAsia" w:eastAsia="仿宋_GB2312"/>
                <w:color w:val="000000"/>
                <w:sz w:val="20"/>
                <w:szCs w:val="20"/>
              </w:rPr>
              <w:t>因素</w:t>
            </w:r>
          </w:p>
        </w:tc>
        <w:tc>
          <w:tcPr>
            <w:tcW w:w="211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特殊的土壤条件</w:t>
            </w:r>
          </w:p>
        </w:tc>
        <w:tc>
          <w:tcPr>
            <w:tcW w:w="198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100/100</w:t>
            </w:r>
          </w:p>
        </w:tc>
        <w:tc>
          <w:tcPr>
            <w:tcW w:w="198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100/100</w:t>
            </w:r>
          </w:p>
        </w:tc>
        <w:tc>
          <w:tcPr>
            <w:tcW w:w="198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100/100</w:t>
            </w:r>
          </w:p>
        </w:tc>
      </w:tr>
      <w:tr>
        <w:tblPrEx>
          <w:tblLayout w:type="fixed"/>
          <w:tblCellMar>
            <w:top w:w="0" w:type="dxa"/>
            <w:left w:w="108" w:type="dxa"/>
            <w:bottom w:w="0" w:type="dxa"/>
            <w:right w:w="108" w:type="dxa"/>
          </w:tblCellMar>
        </w:tblPrEx>
        <w:trPr>
          <w:trHeight w:val="340" w:hRule="atLeast"/>
          <w:jc w:val="center"/>
        </w:trPr>
        <w:tc>
          <w:tcPr>
            <w:tcW w:w="92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p>
        </w:tc>
        <w:tc>
          <w:tcPr>
            <w:tcW w:w="211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特殊的气候条件</w:t>
            </w:r>
          </w:p>
        </w:tc>
        <w:tc>
          <w:tcPr>
            <w:tcW w:w="198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100/100</w:t>
            </w:r>
          </w:p>
        </w:tc>
        <w:tc>
          <w:tcPr>
            <w:tcW w:w="198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100/100</w:t>
            </w:r>
          </w:p>
        </w:tc>
        <w:tc>
          <w:tcPr>
            <w:tcW w:w="198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100/100</w:t>
            </w:r>
          </w:p>
        </w:tc>
      </w:tr>
      <w:tr>
        <w:tblPrEx>
          <w:tblLayout w:type="fixed"/>
          <w:tblCellMar>
            <w:top w:w="0" w:type="dxa"/>
            <w:left w:w="108" w:type="dxa"/>
            <w:bottom w:w="0" w:type="dxa"/>
            <w:right w:w="108" w:type="dxa"/>
          </w:tblCellMar>
        </w:tblPrEx>
        <w:trPr>
          <w:trHeight w:val="340" w:hRule="atLeast"/>
          <w:jc w:val="center"/>
        </w:trPr>
        <w:tc>
          <w:tcPr>
            <w:tcW w:w="92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p>
        </w:tc>
        <w:tc>
          <w:tcPr>
            <w:tcW w:w="211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特殊的环境条件</w:t>
            </w:r>
          </w:p>
        </w:tc>
        <w:tc>
          <w:tcPr>
            <w:tcW w:w="198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100/80</w:t>
            </w:r>
          </w:p>
        </w:tc>
        <w:tc>
          <w:tcPr>
            <w:tcW w:w="198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100/80</w:t>
            </w:r>
          </w:p>
        </w:tc>
        <w:tc>
          <w:tcPr>
            <w:tcW w:w="198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100/80</w:t>
            </w:r>
          </w:p>
        </w:tc>
      </w:tr>
      <w:tr>
        <w:tblPrEx>
          <w:tblLayout w:type="fixed"/>
          <w:tblCellMar>
            <w:top w:w="0" w:type="dxa"/>
            <w:left w:w="108" w:type="dxa"/>
            <w:bottom w:w="0" w:type="dxa"/>
            <w:right w:w="108" w:type="dxa"/>
          </w:tblCellMar>
        </w:tblPrEx>
        <w:trPr>
          <w:trHeight w:val="340" w:hRule="atLeast"/>
          <w:jc w:val="center"/>
        </w:trPr>
        <w:tc>
          <w:tcPr>
            <w:tcW w:w="92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p>
        </w:tc>
        <w:tc>
          <w:tcPr>
            <w:tcW w:w="211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环境污染状况</w:t>
            </w:r>
          </w:p>
        </w:tc>
        <w:tc>
          <w:tcPr>
            <w:tcW w:w="198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100/100</w:t>
            </w:r>
          </w:p>
        </w:tc>
        <w:tc>
          <w:tcPr>
            <w:tcW w:w="198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100/100</w:t>
            </w:r>
          </w:p>
        </w:tc>
        <w:tc>
          <w:tcPr>
            <w:tcW w:w="198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100/100</w:t>
            </w:r>
          </w:p>
        </w:tc>
      </w:tr>
      <w:tr>
        <w:tblPrEx>
          <w:tblLayout w:type="fixed"/>
          <w:tblCellMar>
            <w:top w:w="0" w:type="dxa"/>
            <w:left w:w="108" w:type="dxa"/>
            <w:bottom w:w="0" w:type="dxa"/>
            <w:right w:w="108" w:type="dxa"/>
          </w:tblCellMar>
        </w:tblPrEx>
        <w:trPr>
          <w:trHeight w:val="340" w:hRule="atLeast"/>
          <w:jc w:val="center"/>
        </w:trPr>
        <w:tc>
          <w:tcPr>
            <w:tcW w:w="304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年租金比准单价（元/亩）</w:t>
            </w:r>
          </w:p>
        </w:tc>
        <w:tc>
          <w:tcPr>
            <w:tcW w:w="198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 xml:space="preserve">1191 </w:t>
            </w:r>
          </w:p>
        </w:tc>
        <w:tc>
          <w:tcPr>
            <w:tcW w:w="198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 xml:space="preserve">1073 </w:t>
            </w:r>
          </w:p>
        </w:tc>
        <w:tc>
          <w:tcPr>
            <w:tcW w:w="198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eastAsia="仿宋_GB2312"/>
                <w:color w:val="000000"/>
                <w:sz w:val="20"/>
                <w:szCs w:val="20"/>
              </w:rPr>
            </w:pPr>
            <w:r>
              <w:rPr>
                <w:rFonts w:hint="eastAsia" w:eastAsia="仿宋_GB2312"/>
                <w:color w:val="000000"/>
                <w:sz w:val="20"/>
                <w:szCs w:val="20"/>
              </w:rPr>
              <w:t xml:space="preserve">1134 </w:t>
            </w:r>
          </w:p>
        </w:tc>
      </w:tr>
    </w:tbl>
    <w:p>
      <w:pPr>
        <w:pStyle w:val="13"/>
        <w:spacing w:line="480" w:lineRule="exact"/>
        <w:ind w:firstLine="576" w:firstLineChars="200"/>
        <w:textAlignment w:val="baseline"/>
        <w:rPr>
          <w:rFonts w:ascii="Times New Roman" w:hAnsi="Times New Roman" w:eastAsia="仿宋_GB2312"/>
          <w:sz w:val="28"/>
        </w:rPr>
      </w:pPr>
      <w:r>
        <w:rPr>
          <w:rFonts w:ascii="Times New Roman" w:hAnsi="Times New Roman" w:eastAsia="仿宋_GB2312"/>
          <w:spacing w:val="4"/>
          <w:sz w:val="28"/>
        </w:rPr>
        <w:t>由于以上三个比准价格</w:t>
      </w:r>
      <w:r>
        <w:rPr>
          <w:rFonts w:hint="eastAsia" w:ascii="Times New Roman" w:hAnsi="Times New Roman" w:eastAsia="仿宋_GB2312"/>
          <w:spacing w:val="4"/>
          <w:sz w:val="28"/>
        </w:rPr>
        <w:t>相差不大</w:t>
      </w:r>
      <w:r>
        <w:rPr>
          <w:rFonts w:ascii="Times New Roman" w:hAnsi="Times New Roman" w:eastAsia="仿宋_GB2312"/>
          <w:spacing w:val="4"/>
          <w:sz w:val="28"/>
        </w:rPr>
        <w:t>，故取三者简单算术平均值作为估价对象的评估结果，则</w:t>
      </w:r>
      <w:r>
        <w:rPr>
          <w:rFonts w:hint="eastAsia" w:eastAsia="仿宋_GB2312"/>
          <w:sz w:val="28"/>
        </w:rPr>
        <w:t>估</w:t>
      </w:r>
      <w:r>
        <w:rPr>
          <w:rFonts w:ascii="Times New Roman" w:hAnsi="Times New Roman" w:eastAsia="仿宋_GB2312"/>
          <w:sz w:val="28"/>
        </w:rPr>
        <w:t>价对象一区北2-4号</w:t>
      </w:r>
      <w:r>
        <w:rPr>
          <w:rFonts w:hint="eastAsia" w:ascii="Times New Roman" w:hAnsi="Times New Roman" w:eastAsia="仿宋_GB2312"/>
          <w:spacing w:val="4"/>
          <w:sz w:val="28"/>
        </w:rPr>
        <w:t>坑塘水面（海水养殖）年租金</w:t>
      </w:r>
      <w:r>
        <w:rPr>
          <w:rFonts w:ascii="Times New Roman" w:hAnsi="Times New Roman" w:eastAsia="仿宋_GB2312"/>
          <w:spacing w:val="4"/>
          <w:sz w:val="28"/>
        </w:rPr>
        <w:t>=（</w:t>
      </w:r>
      <w:r>
        <w:rPr>
          <w:rFonts w:hint="eastAsia" w:ascii="Times New Roman" w:hAnsi="Times New Roman" w:eastAsia="仿宋_GB2312"/>
          <w:spacing w:val="4"/>
          <w:sz w:val="28"/>
        </w:rPr>
        <w:t>1191</w:t>
      </w:r>
      <w:r>
        <w:rPr>
          <w:rFonts w:ascii="Times New Roman" w:hAnsi="Times New Roman" w:eastAsia="仿宋_GB2312"/>
          <w:spacing w:val="4"/>
          <w:sz w:val="28"/>
        </w:rPr>
        <w:t>元/</w:t>
      </w:r>
      <w:r>
        <w:rPr>
          <w:rFonts w:hint="eastAsia" w:ascii="Times New Roman" w:hAnsi="Times New Roman" w:eastAsia="仿宋_GB2312"/>
          <w:spacing w:val="4"/>
          <w:sz w:val="28"/>
        </w:rPr>
        <w:t>亩</w:t>
      </w:r>
      <w:r>
        <w:rPr>
          <w:rFonts w:ascii="Times New Roman" w:hAnsi="Times New Roman" w:eastAsia="仿宋_GB2312"/>
          <w:spacing w:val="4"/>
          <w:sz w:val="28"/>
        </w:rPr>
        <w:t>+</w:t>
      </w:r>
      <w:r>
        <w:rPr>
          <w:rFonts w:hint="eastAsia" w:ascii="Times New Roman" w:hAnsi="Times New Roman" w:eastAsia="仿宋_GB2312"/>
          <w:spacing w:val="4"/>
          <w:sz w:val="28"/>
        </w:rPr>
        <w:t>1073</w:t>
      </w:r>
      <w:r>
        <w:rPr>
          <w:rFonts w:ascii="Times New Roman" w:hAnsi="Times New Roman" w:eastAsia="仿宋_GB2312"/>
          <w:spacing w:val="4"/>
          <w:sz w:val="28"/>
        </w:rPr>
        <w:t>元/</w:t>
      </w:r>
      <w:r>
        <w:rPr>
          <w:rFonts w:hint="eastAsia" w:ascii="Times New Roman" w:hAnsi="Times New Roman" w:eastAsia="仿宋_GB2312"/>
          <w:spacing w:val="4"/>
          <w:sz w:val="28"/>
        </w:rPr>
        <w:t>亩</w:t>
      </w:r>
      <w:r>
        <w:rPr>
          <w:rFonts w:ascii="Times New Roman" w:hAnsi="Times New Roman" w:eastAsia="仿宋_GB2312"/>
          <w:spacing w:val="4"/>
          <w:sz w:val="28"/>
        </w:rPr>
        <w:t>+</w:t>
      </w:r>
      <w:r>
        <w:rPr>
          <w:rFonts w:hint="eastAsia" w:ascii="Times New Roman" w:hAnsi="Times New Roman" w:eastAsia="仿宋_GB2312"/>
          <w:spacing w:val="4"/>
          <w:sz w:val="28"/>
        </w:rPr>
        <w:t>1134</w:t>
      </w:r>
      <w:r>
        <w:rPr>
          <w:rFonts w:ascii="Times New Roman" w:hAnsi="Times New Roman" w:eastAsia="仿宋_GB2312"/>
          <w:spacing w:val="4"/>
          <w:sz w:val="28"/>
        </w:rPr>
        <w:t>元/</w:t>
      </w:r>
      <w:r>
        <w:rPr>
          <w:rFonts w:hint="eastAsia" w:ascii="Times New Roman" w:hAnsi="Times New Roman" w:eastAsia="仿宋_GB2312"/>
          <w:spacing w:val="4"/>
          <w:sz w:val="28"/>
        </w:rPr>
        <w:t>亩</w:t>
      </w:r>
      <w:r>
        <w:rPr>
          <w:rFonts w:ascii="Times New Roman" w:hAnsi="Times New Roman" w:eastAsia="仿宋_GB2312"/>
          <w:spacing w:val="4"/>
          <w:sz w:val="28"/>
        </w:rPr>
        <w:t>）÷3=</w:t>
      </w:r>
      <w:r>
        <w:rPr>
          <w:rFonts w:hint="eastAsia" w:ascii="Times New Roman" w:hAnsi="Times New Roman" w:eastAsia="仿宋_GB2312"/>
          <w:spacing w:val="4"/>
          <w:sz w:val="28"/>
        </w:rPr>
        <w:t>1133</w:t>
      </w:r>
      <w:r>
        <w:rPr>
          <w:rFonts w:ascii="Times New Roman" w:hAnsi="Times New Roman" w:eastAsia="仿宋_GB2312"/>
          <w:spacing w:val="4"/>
          <w:sz w:val="28"/>
        </w:rPr>
        <w:t>元/</w:t>
      </w:r>
      <w:r>
        <w:rPr>
          <w:rFonts w:hint="eastAsia" w:ascii="Times New Roman" w:hAnsi="Times New Roman" w:eastAsia="仿宋_GB2312"/>
          <w:spacing w:val="4"/>
          <w:sz w:val="28"/>
        </w:rPr>
        <w:t>亩</w:t>
      </w:r>
      <w:r>
        <w:rPr>
          <w:rFonts w:hint="eastAsia" w:ascii="Times New Roman" w:hAnsi="Times New Roman" w:eastAsia="仿宋_GB2312"/>
          <w:sz w:val="28"/>
        </w:rPr>
        <w:t>。</w:t>
      </w:r>
    </w:p>
    <w:p>
      <w:pPr>
        <w:pStyle w:val="11"/>
        <w:spacing w:line="480" w:lineRule="exact"/>
        <w:ind w:firstLine="576" w:firstLineChars="200"/>
        <w:contextualSpacing/>
        <w:rPr>
          <w:spacing w:val="4"/>
        </w:rPr>
      </w:pPr>
      <w:r>
        <w:rPr>
          <w:rFonts w:hint="eastAsia"/>
          <w:spacing w:val="4"/>
        </w:rPr>
        <w:t>1.7</w:t>
      </w:r>
      <w:r>
        <w:rPr>
          <w:spacing w:val="4"/>
        </w:rPr>
        <w:t>方法应用评价</w:t>
      </w:r>
    </w:p>
    <w:p>
      <w:pPr>
        <w:pStyle w:val="13"/>
        <w:spacing w:line="480" w:lineRule="exact"/>
        <w:ind w:firstLine="576" w:firstLineChars="200"/>
        <w:textAlignment w:val="baseline"/>
        <w:rPr>
          <w:rFonts w:ascii="Times New Roman" w:hAnsi="Times New Roman" w:eastAsia="仿宋_GB2312"/>
          <w:spacing w:val="4"/>
          <w:sz w:val="28"/>
        </w:rPr>
      </w:pPr>
      <w:r>
        <w:rPr>
          <w:rFonts w:ascii="Times New Roman" w:hAnsi="Times New Roman" w:eastAsia="仿宋_GB2312"/>
          <w:spacing w:val="4"/>
          <w:sz w:val="28"/>
        </w:rPr>
        <w:t>市场比较法是根据替代原则，</w:t>
      </w:r>
      <w:r>
        <w:rPr>
          <w:rFonts w:hint="eastAsia" w:ascii="Times New Roman" w:hAnsi="Times New Roman" w:eastAsia="仿宋_GB2312"/>
          <w:spacing w:val="4"/>
          <w:sz w:val="28"/>
        </w:rPr>
        <w:t>以市场真实成交价为依据，是将交易案例与估价对象的交易时间、交易情况、自然因素、社会经济因素、特殊因素等各项影响土地价格因素进行综比较修正得出修正价格，此价格真实反映了土地市场状况，评估出的结果具有可信度。</w:t>
      </w:r>
    </w:p>
    <w:p>
      <w:pPr>
        <w:spacing w:line="480" w:lineRule="exact"/>
        <w:ind w:firstLine="576" w:firstLineChars="200"/>
        <w:rPr>
          <w:rFonts w:eastAsia="仿宋_GB2312"/>
          <w:spacing w:val="4"/>
          <w:kern w:val="0"/>
          <w:sz w:val="28"/>
          <w:szCs w:val="20"/>
        </w:rPr>
      </w:pPr>
      <w:r>
        <w:rPr>
          <w:rFonts w:hint="eastAsia" w:eastAsia="仿宋_GB2312"/>
          <w:spacing w:val="4"/>
          <w:kern w:val="0"/>
          <w:sz w:val="28"/>
          <w:szCs w:val="20"/>
        </w:rPr>
        <w:t>2.剩余法测算</w:t>
      </w:r>
    </w:p>
    <w:p>
      <w:pPr>
        <w:spacing w:line="480" w:lineRule="exact"/>
        <w:ind w:firstLine="576" w:firstLineChars="200"/>
        <w:rPr>
          <w:rFonts w:eastAsia="仿宋_GB2312"/>
          <w:spacing w:val="4"/>
          <w:kern w:val="0"/>
          <w:sz w:val="28"/>
          <w:szCs w:val="20"/>
        </w:rPr>
      </w:pPr>
      <w:r>
        <w:rPr>
          <w:rFonts w:hint="eastAsia" w:eastAsia="仿宋_GB2312"/>
          <w:spacing w:val="4"/>
          <w:kern w:val="0"/>
          <w:sz w:val="28"/>
          <w:szCs w:val="20"/>
        </w:rPr>
        <w:t>2.</w:t>
      </w:r>
      <w:r>
        <w:rPr>
          <w:rFonts w:eastAsia="仿宋_GB2312"/>
          <w:spacing w:val="4"/>
          <w:kern w:val="0"/>
          <w:sz w:val="28"/>
          <w:szCs w:val="20"/>
        </w:rPr>
        <w:t>1确定</w:t>
      </w:r>
      <w:r>
        <w:rPr>
          <w:rFonts w:hint="eastAsia" w:eastAsia="仿宋_GB2312"/>
          <w:spacing w:val="4"/>
          <w:kern w:val="0"/>
          <w:sz w:val="28"/>
          <w:szCs w:val="20"/>
        </w:rPr>
        <w:t>年养殖收益</w:t>
      </w:r>
    </w:p>
    <w:p>
      <w:pPr>
        <w:spacing w:line="480" w:lineRule="exact"/>
        <w:ind w:firstLine="576" w:firstLineChars="200"/>
        <w:rPr>
          <w:rFonts w:eastAsia="仿宋_GB2312"/>
          <w:spacing w:val="4"/>
          <w:kern w:val="0"/>
          <w:sz w:val="28"/>
          <w:szCs w:val="20"/>
          <w:highlight w:val="yellow"/>
        </w:rPr>
      </w:pPr>
      <w:r>
        <w:rPr>
          <w:rFonts w:hint="eastAsia" w:eastAsia="仿宋_GB2312"/>
          <w:spacing w:val="4"/>
          <w:kern w:val="0"/>
          <w:sz w:val="28"/>
          <w:szCs w:val="20"/>
        </w:rPr>
        <w:t>经向委托估价方了解，估价对象坑塘水面（还是养殖）主要以小白虾和梭子蟹混养的养殖方式。现根据土地估价师对估价对象及估价对象所在区域养殖情况调查了解，以及查询土流网等相关网络信息和委托估价方提供的相关资料，并结合估价期日水产批发市场批发销售情况，确定估价对象养殖收益见下表：</w:t>
      </w:r>
    </w:p>
    <w:p>
      <w:pPr>
        <w:spacing w:line="480" w:lineRule="exact"/>
        <w:jc w:val="center"/>
        <w:rPr>
          <w:rFonts w:eastAsia="仿宋_GB2312"/>
          <w:spacing w:val="4"/>
          <w:kern w:val="0"/>
          <w:sz w:val="28"/>
          <w:szCs w:val="20"/>
        </w:rPr>
      </w:pPr>
      <w:r>
        <w:rPr>
          <w:rFonts w:hint="eastAsia" w:eastAsia="仿宋_GB2312"/>
          <w:spacing w:val="4"/>
          <w:kern w:val="0"/>
          <w:sz w:val="28"/>
          <w:szCs w:val="20"/>
        </w:rPr>
        <w:t>表25 年养殖收益的确定</w:t>
      </w:r>
    </w:p>
    <w:tbl>
      <w:tblPr>
        <w:tblStyle w:val="28"/>
        <w:tblW w:w="881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2204"/>
        <w:gridCol w:w="2204"/>
        <w:gridCol w:w="2204"/>
        <w:gridCol w:w="220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40" w:hRule="atLeast"/>
        </w:trPr>
        <w:tc>
          <w:tcPr>
            <w:tcW w:w="2204" w:type="dxa"/>
            <w:tcBorders>
              <w:tl2br w:val="nil"/>
              <w:tr2bl w:val="nil"/>
            </w:tcBorders>
            <w:vAlign w:val="center"/>
          </w:tcPr>
          <w:p>
            <w:pPr>
              <w:spacing w:line="240" w:lineRule="exact"/>
              <w:jc w:val="center"/>
              <w:rPr>
                <w:rFonts w:eastAsia="仿宋_GB2312"/>
                <w:spacing w:val="4"/>
                <w:szCs w:val="21"/>
              </w:rPr>
            </w:pPr>
            <w:r>
              <w:rPr>
                <w:rFonts w:hint="eastAsia" w:eastAsia="仿宋_GB2312"/>
                <w:spacing w:val="4"/>
                <w:szCs w:val="21"/>
              </w:rPr>
              <w:t>养殖物</w:t>
            </w:r>
          </w:p>
        </w:tc>
        <w:tc>
          <w:tcPr>
            <w:tcW w:w="2204" w:type="dxa"/>
            <w:tcBorders>
              <w:tl2br w:val="nil"/>
              <w:tr2bl w:val="nil"/>
            </w:tcBorders>
            <w:vAlign w:val="center"/>
          </w:tcPr>
          <w:p>
            <w:pPr>
              <w:spacing w:line="240" w:lineRule="exact"/>
              <w:jc w:val="center"/>
              <w:rPr>
                <w:rFonts w:eastAsia="仿宋_GB2312"/>
                <w:spacing w:val="4"/>
                <w:szCs w:val="21"/>
              </w:rPr>
            </w:pPr>
            <w:r>
              <w:rPr>
                <w:rFonts w:hint="eastAsia" w:eastAsia="仿宋_GB2312"/>
                <w:spacing w:val="4"/>
                <w:szCs w:val="21"/>
              </w:rPr>
              <w:t>年产量（斤/亩）</w:t>
            </w:r>
          </w:p>
        </w:tc>
        <w:tc>
          <w:tcPr>
            <w:tcW w:w="2204" w:type="dxa"/>
            <w:tcBorders>
              <w:tl2br w:val="nil"/>
              <w:tr2bl w:val="nil"/>
            </w:tcBorders>
            <w:vAlign w:val="center"/>
          </w:tcPr>
          <w:p>
            <w:pPr>
              <w:spacing w:line="240" w:lineRule="exact"/>
              <w:jc w:val="center"/>
              <w:rPr>
                <w:rFonts w:eastAsia="仿宋_GB2312"/>
                <w:spacing w:val="4"/>
                <w:szCs w:val="21"/>
              </w:rPr>
            </w:pPr>
            <w:r>
              <w:rPr>
                <w:rFonts w:hint="eastAsia" w:eastAsia="仿宋_GB2312"/>
                <w:spacing w:val="4"/>
                <w:szCs w:val="21"/>
              </w:rPr>
              <w:t>销售单价（元/斤）</w:t>
            </w:r>
          </w:p>
        </w:tc>
        <w:tc>
          <w:tcPr>
            <w:tcW w:w="2206" w:type="dxa"/>
            <w:tcBorders>
              <w:tl2br w:val="nil"/>
              <w:tr2bl w:val="nil"/>
            </w:tcBorders>
            <w:vAlign w:val="center"/>
          </w:tcPr>
          <w:p>
            <w:pPr>
              <w:spacing w:line="240" w:lineRule="exact"/>
              <w:jc w:val="center"/>
              <w:rPr>
                <w:rFonts w:eastAsia="仿宋_GB2312"/>
                <w:spacing w:val="4"/>
                <w:szCs w:val="21"/>
              </w:rPr>
            </w:pPr>
            <w:r>
              <w:rPr>
                <w:rFonts w:hint="eastAsia" w:eastAsia="仿宋_GB2312"/>
                <w:spacing w:val="4"/>
                <w:szCs w:val="21"/>
              </w:rPr>
              <w:t>年收益（元/亩）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40" w:hRule="atLeast"/>
        </w:trPr>
        <w:tc>
          <w:tcPr>
            <w:tcW w:w="2204" w:type="dxa"/>
            <w:tcBorders>
              <w:tl2br w:val="nil"/>
              <w:tr2bl w:val="nil"/>
            </w:tcBorders>
            <w:vAlign w:val="center"/>
          </w:tcPr>
          <w:p>
            <w:pPr>
              <w:spacing w:line="240" w:lineRule="exact"/>
              <w:jc w:val="center"/>
              <w:rPr>
                <w:rFonts w:eastAsia="仿宋_GB2312"/>
                <w:spacing w:val="4"/>
                <w:szCs w:val="21"/>
              </w:rPr>
            </w:pPr>
            <w:r>
              <w:rPr>
                <w:rFonts w:hint="eastAsia" w:eastAsia="仿宋_GB2312"/>
                <w:spacing w:val="4"/>
                <w:szCs w:val="21"/>
              </w:rPr>
              <w:t>小白虾</w:t>
            </w:r>
          </w:p>
        </w:tc>
        <w:tc>
          <w:tcPr>
            <w:tcW w:w="2204" w:type="dxa"/>
            <w:tcBorders>
              <w:tl2br w:val="nil"/>
              <w:tr2bl w:val="nil"/>
            </w:tcBorders>
            <w:vAlign w:val="center"/>
          </w:tcPr>
          <w:p>
            <w:pPr>
              <w:spacing w:line="240" w:lineRule="exact"/>
              <w:jc w:val="center"/>
              <w:rPr>
                <w:rFonts w:eastAsia="仿宋_GB2312"/>
                <w:spacing w:val="4"/>
                <w:szCs w:val="21"/>
              </w:rPr>
            </w:pPr>
            <w:r>
              <w:rPr>
                <w:rFonts w:hint="eastAsia" w:eastAsia="仿宋_GB2312"/>
                <w:spacing w:val="4"/>
                <w:szCs w:val="21"/>
              </w:rPr>
              <w:t>300</w:t>
            </w:r>
          </w:p>
        </w:tc>
        <w:tc>
          <w:tcPr>
            <w:tcW w:w="2204" w:type="dxa"/>
            <w:tcBorders>
              <w:tl2br w:val="nil"/>
              <w:tr2bl w:val="nil"/>
            </w:tcBorders>
            <w:vAlign w:val="center"/>
          </w:tcPr>
          <w:p>
            <w:pPr>
              <w:spacing w:line="240" w:lineRule="exact"/>
              <w:jc w:val="center"/>
              <w:rPr>
                <w:rFonts w:eastAsia="仿宋_GB2312"/>
                <w:spacing w:val="4"/>
                <w:szCs w:val="21"/>
              </w:rPr>
            </w:pPr>
            <w:r>
              <w:rPr>
                <w:rFonts w:hint="eastAsia" w:eastAsia="仿宋_GB2312"/>
                <w:spacing w:val="4"/>
                <w:szCs w:val="21"/>
              </w:rPr>
              <w:t>20</w:t>
            </w:r>
          </w:p>
        </w:tc>
        <w:tc>
          <w:tcPr>
            <w:tcW w:w="2206" w:type="dxa"/>
            <w:tcBorders>
              <w:tl2br w:val="nil"/>
              <w:tr2bl w:val="nil"/>
            </w:tcBorders>
            <w:vAlign w:val="center"/>
          </w:tcPr>
          <w:p>
            <w:pPr>
              <w:spacing w:line="240" w:lineRule="exact"/>
              <w:jc w:val="center"/>
              <w:rPr>
                <w:rFonts w:eastAsia="仿宋_GB2312"/>
                <w:spacing w:val="4"/>
                <w:szCs w:val="21"/>
              </w:rPr>
            </w:pPr>
            <w:r>
              <w:rPr>
                <w:rFonts w:hint="eastAsia" w:eastAsia="仿宋_GB2312"/>
                <w:spacing w:val="4"/>
                <w:szCs w:val="21"/>
              </w:rPr>
              <w:t>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40" w:hRule="atLeast"/>
        </w:trPr>
        <w:tc>
          <w:tcPr>
            <w:tcW w:w="2204" w:type="dxa"/>
            <w:tcBorders>
              <w:tl2br w:val="nil"/>
              <w:tr2bl w:val="nil"/>
            </w:tcBorders>
            <w:vAlign w:val="center"/>
          </w:tcPr>
          <w:p>
            <w:pPr>
              <w:spacing w:line="240" w:lineRule="exact"/>
              <w:jc w:val="center"/>
              <w:rPr>
                <w:rFonts w:eastAsia="仿宋_GB2312"/>
                <w:spacing w:val="4"/>
                <w:szCs w:val="21"/>
              </w:rPr>
            </w:pPr>
            <w:r>
              <w:rPr>
                <w:rFonts w:hint="eastAsia" w:eastAsia="仿宋_GB2312"/>
                <w:spacing w:val="4"/>
                <w:szCs w:val="21"/>
              </w:rPr>
              <w:t>梭子蟹</w:t>
            </w:r>
          </w:p>
        </w:tc>
        <w:tc>
          <w:tcPr>
            <w:tcW w:w="2204" w:type="dxa"/>
            <w:tcBorders>
              <w:tl2br w:val="nil"/>
              <w:tr2bl w:val="nil"/>
            </w:tcBorders>
            <w:vAlign w:val="center"/>
          </w:tcPr>
          <w:p>
            <w:pPr>
              <w:spacing w:line="240" w:lineRule="exact"/>
              <w:jc w:val="center"/>
              <w:rPr>
                <w:rFonts w:eastAsia="仿宋_GB2312"/>
                <w:spacing w:val="4"/>
                <w:szCs w:val="21"/>
              </w:rPr>
            </w:pPr>
            <w:r>
              <w:rPr>
                <w:rFonts w:hint="eastAsia" w:eastAsia="仿宋_GB2312"/>
                <w:spacing w:val="4"/>
                <w:szCs w:val="21"/>
              </w:rPr>
              <w:t>100</w:t>
            </w:r>
          </w:p>
        </w:tc>
        <w:tc>
          <w:tcPr>
            <w:tcW w:w="2204" w:type="dxa"/>
            <w:tcBorders>
              <w:tl2br w:val="nil"/>
              <w:tr2bl w:val="nil"/>
            </w:tcBorders>
            <w:vAlign w:val="center"/>
          </w:tcPr>
          <w:p>
            <w:pPr>
              <w:spacing w:line="240" w:lineRule="exact"/>
              <w:jc w:val="center"/>
              <w:rPr>
                <w:rFonts w:eastAsia="仿宋_GB2312"/>
                <w:spacing w:val="4"/>
                <w:szCs w:val="21"/>
              </w:rPr>
            </w:pPr>
            <w:r>
              <w:rPr>
                <w:rFonts w:hint="eastAsia" w:eastAsia="仿宋_GB2312"/>
                <w:spacing w:val="4"/>
                <w:szCs w:val="21"/>
              </w:rPr>
              <w:t>38</w:t>
            </w:r>
          </w:p>
        </w:tc>
        <w:tc>
          <w:tcPr>
            <w:tcW w:w="2206" w:type="dxa"/>
            <w:tcBorders>
              <w:tl2br w:val="nil"/>
              <w:tr2bl w:val="nil"/>
            </w:tcBorders>
            <w:vAlign w:val="center"/>
          </w:tcPr>
          <w:p>
            <w:pPr>
              <w:spacing w:line="240" w:lineRule="exact"/>
              <w:jc w:val="center"/>
              <w:rPr>
                <w:rFonts w:eastAsia="仿宋_GB2312"/>
                <w:spacing w:val="4"/>
                <w:szCs w:val="21"/>
              </w:rPr>
            </w:pPr>
            <w:r>
              <w:rPr>
                <w:rFonts w:hint="eastAsia" w:eastAsia="仿宋_GB2312"/>
                <w:spacing w:val="4"/>
                <w:szCs w:val="21"/>
              </w:rPr>
              <w:t>3800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40" w:hRule="atLeast"/>
        </w:trPr>
        <w:tc>
          <w:tcPr>
            <w:tcW w:w="2204" w:type="dxa"/>
            <w:tcBorders>
              <w:tl2br w:val="nil"/>
              <w:tr2bl w:val="nil"/>
            </w:tcBorders>
            <w:vAlign w:val="center"/>
          </w:tcPr>
          <w:p>
            <w:pPr>
              <w:spacing w:line="240" w:lineRule="exact"/>
              <w:jc w:val="center"/>
              <w:rPr>
                <w:rFonts w:eastAsia="仿宋_GB2312"/>
                <w:spacing w:val="4"/>
                <w:szCs w:val="21"/>
              </w:rPr>
            </w:pPr>
            <w:r>
              <w:rPr>
                <w:rFonts w:hint="eastAsia" w:eastAsia="仿宋_GB2312"/>
                <w:spacing w:val="4"/>
                <w:szCs w:val="21"/>
              </w:rPr>
              <w:t>合计</w:t>
            </w:r>
          </w:p>
        </w:tc>
        <w:tc>
          <w:tcPr>
            <w:tcW w:w="2204" w:type="dxa"/>
            <w:tcBorders>
              <w:tl2br w:val="nil"/>
              <w:tr2bl w:val="nil"/>
            </w:tcBorders>
            <w:vAlign w:val="center"/>
          </w:tcPr>
          <w:p>
            <w:pPr>
              <w:spacing w:line="240" w:lineRule="exact"/>
              <w:jc w:val="center"/>
              <w:rPr>
                <w:rFonts w:eastAsia="仿宋_GB2312"/>
                <w:spacing w:val="4"/>
                <w:szCs w:val="21"/>
              </w:rPr>
            </w:pPr>
            <w:r>
              <w:rPr>
                <w:rFonts w:hint="eastAsia" w:eastAsia="仿宋_GB2312"/>
                <w:spacing w:val="4"/>
                <w:szCs w:val="21"/>
              </w:rPr>
              <w:t>/</w:t>
            </w:r>
          </w:p>
        </w:tc>
        <w:tc>
          <w:tcPr>
            <w:tcW w:w="2204" w:type="dxa"/>
            <w:tcBorders>
              <w:tl2br w:val="nil"/>
              <w:tr2bl w:val="nil"/>
            </w:tcBorders>
            <w:vAlign w:val="center"/>
          </w:tcPr>
          <w:p>
            <w:pPr>
              <w:spacing w:line="240" w:lineRule="exact"/>
              <w:jc w:val="center"/>
              <w:rPr>
                <w:rFonts w:eastAsia="仿宋_GB2312"/>
                <w:spacing w:val="4"/>
                <w:szCs w:val="21"/>
              </w:rPr>
            </w:pPr>
            <w:r>
              <w:rPr>
                <w:rFonts w:hint="eastAsia" w:eastAsia="仿宋_GB2312"/>
                <w:spacing w:val="4"/>
                <w:szCs w:val="21"/>
              </w:rPr>
              <w:t>/</w:t>
            </w:r>
          </w:p>
        </w:tc>
        <w:tc>
          <w:tcPr>
            <w:tcW w:w="2206" w:type="dxa"/>
            <w:tcBorders>
              <w:tl2br w:val="nil"/>
              <w:tr2bl w:val="nil"/>
            </w:tcBorders>
            <w:vAlign w:val="center"/>
          </w:tcPr>
          <w:p>
            <w:pPr>
              <w:widowControl/>
              <w:spacing w:line="240" w:lineRule="exact"/>
              <w:jc w:val="center"/>
              <w:textAlignment w:val="center"/>
              <w:rPr>
                <w:rFonts w:eastAsia="仿宋_GB2312"/>
                <w:spacing w:val="4"/>
                <w:szCs w:val="21"/>
              </w:rPr>
            </w:pPr>
            <w:r>
              <w:rPr>
                <w:rFonts w:hint="eastAsia" w:eastAsia="仿宋_GB2312"/>
                <w:spacing w:val="4"/>
                <w:szCs w:val="21"/>
              </w:rPr>
              <w:t>9800</w:t>
            </w:r>
          </w:p>
        </w:tc>
      </w:tr>
    </w:tbl>
    <w:p>
      <w:pPr>
        <w:spacing w:line="480" w:lineRule="exact"/>
        <w:ind w:firstLine="576" w:firstLineChars="200"/>
        <w:rPr>
          <w:rFonts w:eastAsia="仿宋_GB2312"/>
          <w:spacing w:val="4"/>
          <w:kern w:val="0"/>
          <w:sz w:val="28"/>
          <w:szCs w:val="20"/>
        </w:rPr>
      </w:pPr>
      <w:r>
        <w:rPr>
          <w:rFonts w:hint="eastAsia" w:eastAsia="仿宋_GB2312"/>
          <w:spacing w:val="4"/>
          <w:kern w:val="0"/>
          <w:sz w:val="28"/>
          <w:szCs w:val="20"/>
        </w:rPr>
        <w:t>年养殖收益</w:t>
      </w:r>
      <w:r>
        <w:rPr>
          <w:rFonts w:eastAsia="仿宋_GB2312"/>
          <w:spacing w:val="4"/>
          <w:kern w:val="0"/>
          <w:sz w:val="28"/>
          <w:szCs w:val="20"/>
        </w:rPr>
        <w:t>为</w:t>
      </w:r>
      <w:r>
        <w:rPr>
          <w:rFonts w:hint="eastAsia" w:eastAsia="仿宋_GB2312"/>
          <w:spacing w:val="4"/>
          <w:kern w:val="0"/>
          <w:sz w:val="28"/>
          <w:szCs w:val="20"/>
        </w:rPr>
        <w:t>9800</w:t>
      </w:r>
      <w:r>
        <w:rPr>
          <w:rFonts w:eastAsia="仿宋_GB2312"/>
          <w:spacing w:val="4"/>
          <w:kern w:val="0"/>
          <w:sz w:val="28"/>
          <w:szCs w:val="20"/>
        </w:rPr>
        <w:t>元</w:t>
      </w:r>
      <w:r>
        <w:rPr>
          <w:rFonts w:hint="eastAsia" w:eastAsia="仿宋_GB2312"/>
          <w:spacing w:val="4"/>
          <w:kern w:val="0"/>
          <w:sz w:val="28"/>
          <w:szCs w:val="20"/>
        </w:rPr>
        <w:t>/亩</w:t>
      </w:r>
      <w:r>
        <w:rPr>
          <w:rFonts w:eastAsia="仿宋_GB2312"/>
          <w:spacing w:val="4"/>
          <w:kern w:val="0"/>
          <w:sz w:val="28"/>
          <w:szCs w:val="20"/>
        </w:rPr>
        <w:t>。</w:t>
      </w:r>
    </w:p>
    <w:p>
      <w:pPr>
        <w:spacing w:line="480" w:lineRule="exact"/>
        <w:ind w:firstLine="576" w:firstLineChars="200"/>
        <w:rPr>
          <w:rFonts w:eastAsia="仿宋_GB2312"/>
          <w:spacing w:val="4"/>
          <w:kern w:val="0"/>
          <w:sz w:val="28"/>
          <w:szCs w:val="20"/>
        </w:rPr>
      </w:pPr>
      <w:r>
        <w:rPr>
          <w:rFonts w:hint="eastAsia" w:eastAsia="仿宋_GB2312"/>
          <w:spacing w:val="4"/>
          <w:kern w:val="0"/>
          <w:sz w:val="28"/>
          <w:szCs w:val="20"/>
        </w:rPr>
        <w:t>2.</w:t>
      </w:r>
      <w:r>
        <w:rPr>
          <w:rFonts w:eastAsia="仿宋_GB2312"/>
          <w:spacing w:val="4"/>
          <w:kern w:val="0"/>
          <w:sz w:val="28"/>
          <w:szCs w:val="20"/>
        </w:rPr>
        <w:t>2预计</w:t>
      </w:r>
      <w:r>
        <w:rPr>
          <w:rFonts w:hint="eastAsia" w:eastAsia="仿宋_GB2312"/>
          <w:spacing w:val="4"/>
          <w:kern w:val="0"/>
          <w:sz w:val="28"/>
          <w:szCs w:val="20"/>
        </w:rPr>
        <w:t>经营</w:t>
      </w:r>
      <w:r>
        <w:rPr>
          <w:rFonts w:eastAsia="仿宋_GB2312"/>
          <w:spacing w:val="4"/>
          <w:kern w:val="0"/>
          <w:sz w:val="28"/>
          <w:szCs w:val="20"/>
        </w:rPr>
        <w:t>成本</w:t>
      </w:r>
    </w:p>
    <w:p>
      <w:pPr>
        <w:spacing w:line="480" w:lineRule="exact"/>
        <w:ind w:firstLine="576" w:firstLineChars="200"/>
        <w:rPr>
          <w:rFonts w:eastAsia="仿宋_GB2312"/>
          <w:spacing w:val="4"/>
          <w:kern w:val="0"/>
          <w:sz w:val="28"/>
          <w:szCs w:val="20"/>
        </w:rPr>
      </w:pPr>
      <w:r>
        <w:rPr>
          <w:rFonts w:eastAsia="仿宋_GB2312"/>
          <w:spacing w:val="4"/>
          <w:kern w:val="0"/>
          <w:sz w:val="28"/>
          <w:szCs w:val="20"/>
        </w:rPr>
        <w:t>在估价期日</w:t>
      </w:r>
      <w:r>
        <w:rPr>
          <w:rFonts w:hint="eastAsia" w:eastAsia="仿宋_GB2312"/>
          <w:spacing w:val="4"/>
          <w:kern w:val="0"/>
          <w:sz w:val="28"/>
          <w:szCs w:val="20"/>
        </w:rPr>
        <w:t>2019年12月27日</w:t>
      </w:r>
      <w:r>
        <w:rPr>
          <w:rFonts w:eastAsia="仿宋_GB2312"/>
          <w:spacing w:val="4"/>
          <w:kern w:val="0"/>
          <w:sz w:val="28"/>
          <w:szCs w:val="20"/>
        </w:rPr>
        <w:t>，</w:t>
      </w:r>
      <w:r>
        <w:rPr>
          <w:rFonts w:hint="eastAsia" w:eastAsia="仿宋_GB2312"/>
          <w:spacing w:val="4"/>
          <w:kern w:val="0"/>
          <w:sz w:val="28"/>
          <w:szCs w:val="20"/>
        </w:rPr>
        <w:t>根据</w:t>
      </w:r>
      <w:r>
        <w:rPr>
          <w:rFonts w:hint="eastAsia" w:eastAsia="仿宋_GB2312"/>
          <w:spacing w:val="4"/>
          <w:sz w:val="28"/>
        </w:rPr>
        <w:t>土地估价师</w:t>
      </w:r>
      <w:r>
        <w:rPr>
          <w:rFonts w:eastAsia="仿宋_GB2312"/>
          <w:spacing w:val="4"/>
          <w:kern w:val="0"/>
          <w:sz w:val="28"/>
          <w:szCs w:val="20"/>
        </w:rPr>
        <w:t>的调查，将</w:t>
      </w:r>
      <w:r>
        <w:rPr>
          <w:rFonts w:hint="eastAsia" w:eastAsia="仿宋_GB2312"/>
          <w:spacing w:val="4"/>
          <w:kern w:val="0"/>
          <w:sz w:val="28"/>
          <w:szCs w:val="20"/>
        </w:rPr>
        <w:t>估价对象进行养殖</w:t>
      </w:r>
      <w:r>
        <w:rPr>
          <w:rFonts w:eastAsia="仿宋_GB2312"/>
          <w:spacing w:val="4"/>
          <w:kern w:val="0"/>
          <w:sz w:val="28"/>
          <w:szCs w:val="20"/>
        </w:rPr>
        <w:t>需支付的</w:t>
      </w:r>
      <w:r>
        <w:rPr>
          <w:rFonts w:hint="eastAsia" w:eastAsia="仿宋_GB2312"/>
          <w:spacing w:val="4"/>
          <w:kern w:val="0"/>
          <w:sz w:val="28"/>
          <w:szCs w:val="20"/>
        </w:rPr>
        <w:t>经营</w:t>
      </w:r>
      <w:r>
        <w:rPr>
          <w:rFonts w:eastAsia="仿宋_GB2312"/>
          <w:spacing w:val="4"/>
          <w:kern w:val="0"/>
          <w:sz w:val="28"/>
          <w:szCs w:val="20"/>
        </w:rPr>
        <w:t>成本主要有：</w:t>
      </w:r>
    </w:p>
    <w:p>
      <w:pPr>
        <w:spacing w:line="480" w:lineRule="exact"/>
        <w:ind w:firstLine="576" w:firstLineChars="200"/>
        <w:rPr>
          <w:rFonts w:eastAsia="仿宋_GB2312"/>
          <w:spacing w:val="4"/>
          <w:kern w:val="0"/>
          <w:sz w:val="28"/>
          <w:szCs w:val="20"/>
        </w:rPr>
      </w:pPr>
      <w:r>
        <w:rPr>
          <w:rFonts w:hint="eastAsia" w:eastAsia="仿宋_GB2312"/>
          <w:spacing w:val="4"/>
          <w:kern w:val="0"/>
          <w:sz w:val="28"/>
          <w:szCs w:val="20"/>
        </w:rPr>
        <w:t>2.</w:t>
      </w:r>
      <w:r>
        <w:rPr>
          <w:rFonts w:eastAsia="仿宋_GB2312"/>
          <w:spacing w:val="4"/>
          <w:kern w:val="0"/>
          <w:sz w:val="28"/>
          <w:szCs w:val="20"/>
        </w:rPr>
        <w:t>2.1</w:t>
      </w:r>
      <w:r>
        <w:rPr>
          <w:rFonts w:hint="eastAsia" w:eastAsia="仿宋_GB2312"/>
          <w:spacing w:val="4"/>
          <w:kern w:val="0"/>
          <w:sz w:val="28"/>
          <w:szCs w:val="20"/>
        </w:rPr>
        <w:t>鱼苗</w:t>
      </w:r>
      <w:r>
        <w:rPr>
          <w:rFonts w:eastAsia="仿宋_GB2312"/>
          <w:spacing w:val="4"/>
          <w:kern w:val="0"/>
          <w:sz w:val="28"/>
          <w:szCs w:val="20"/>
        </w:rPr>
        <w:t>费用</w:t>
      </w:r>
    </w:p>
    <w:p>
      <w:pPr>
        <w:spacing w:line="480" w:lineRule="exact"/>
        <w:ind w:firstLine="576" w:firstLineChars="200"/>
        <w:rPr>
          <w:rFonts w:eastAsia="仿宋_GB2312"/>
          <w:spacing w:val="4"/>
          <w:kern w:val="0"/>
          <w:sz w:val="28"/>
          <w:szCs w:val="20"/>
        </w:rPr>
      </w:pPr>
      <w:r>
        <w:rPr>
          <w:rFonts w:hint="eastAsia" w:eastAsia="仿宋_GB2312"/>
          <w:spacing w:val="4"/>
          <w:kern w:val="0"/>
          <w:sz w:val="28"/>
          <w:szCs w:val="20"/>
        </w:rPr>
        <w:t>鱼苗年费用见下表：</w:t>
      </w:r>
    </w:p>
    <w:p>
      <w:pPr>
        <w:spacing w:line="480" w:lineRule="exact"/>
        <w:jc w:val="center"/>
        <w:rPr>
          <w:rFonts w:eastAsia="仿宋_GB2312"/>
          <w:spacing w:val="4"/>
          <w:kern w:val="0"/>
          <w:sz w:val="28"/>
          <w:szCs w:val="20"/>
        </w:rPr>
      </w:pPr>
      <w:r>
        <w:rPr>
          <w:rFonts w:hint="eastAsia" w:eastAsia="仿宋_GB2312"/>
          <w:spacing w:val="4"/>
          <w:kern w:val="0"/>
          <w:sz w:val="28"/>
          <w:szCs w:val="20"/>
        </w:rPr>
        <w:t>表26 鱼苗</w:t>
      </w:r>
      <w:r>
        <w:rPr>
          <w:rFonts w:eastAsia="仿宋_GB2312"/>
          <w:spacing w:val="4"/>
          <w:kern w:val="0"/>
          <w:sz w:val="28"/>
          <w:szCs w:val="20"/>
        </w:rPr>
        <w:t>费用</w:t>
      </w:r>
      <w:r>
        <w:rPr>
          <w:rFonts w:hint="eastAsia" w:eastAsia="仿宋_GB2312"/>
          <w:spacing w:val="4"/>
          <w:kern w:val="0"/>
          <w:sz w:val="28"/>
          <w:szCs w:val="20"/>
        </w:rPr>
        <w:t>一览表</w:t>
      </w:r>
    </w:p>
    <w:tbl>
      <w:tblPr>
        <w:tblStyle w:val="28"/>
        <w:tblW w:w="881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2202"/>
        <w:gridCol w:w="2203"/>
        <w:gridCol w:w="2202"/>
        <w:gridCol w:w="22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283" w:hRule="atLeast"/>
        </w:trPr>
        <w:tc>
          <w:tcPr>
            <w:tcW w:w="2202" w:type="dxa"/>
            <w:tcBorders>
              <w:tl2br w:val="nil"/>
              <w:tr2bl w:val="nil"/>
            </w:tcBorders>
            <w:vAlign w:val="center"/>
          </w:tcPr>
          <w:p>
            <w:pPr>
              <w:spacing w:line="240" w:lineRule="exact"/>
              <w:jc w:val="center"/>
              <w:rPr>
                <w:rFonts w:eastAsia="仿宋_GB2312"/>
                <w:spacing w:val="4"/>
                <w:szCs w:val="21"/>
              </w:rPr>
            </w:pPr>
            <w:r>
              <w:rPr>
                <w:rFonts w:hint="eastAsia" w:eastAsia="仿宋_GB2312"/>
                <w:spacing w:val="4"/>
                <w:szCs w:val="21"/>
              </w:rPr>
              <w:t>养殖物</w:t>
            </w:r>
          </w:p>
        </w:tc>
        <w:tc>
          <w:tcPr>
            <w:tcW w:w="2203" w:type="dxa"/>
            <w:tcBorders>
              <w:tl2br w:val="nil"/>
              <w:tr2bl w:val="nil"/>
            </w:tcBorders>
            <w:vAlign w:val="center"/>
          </w:tcPr>
          <w:p>
            <w:pPr>
              <w:spacing w:line="240" w:lineRule="exact"/>
              <w:jc w:val="center"/>
              <w:rPr>
                <w:rFonts w:eastAsia="仿宋_GB2312"/>
                <w:spacing w:val="4"/>
                <w:szCs w:val="21"/>
              </w:rPr>
            </w:pPr>
            <w:r>
              <w:rPr>
                <w:rFonts w:hint="eastAsia" w:eastAsia="仿宋_GB2312"/>
                <w:spacing w:val="4"/>
                <w:szCs w:val="21"/>
              </w:rPr>
              <w:t>投苗量</w:t>
            </w:r>
          </w:p>
        </w:tc>
        <w:tc>
          <w:tcPr>
            <w:tcW w:w="2202" w:type="dxa"/>
            <w:tcBorders>
              <w:tl2br w:val="nil"/>
              <w:tr2bl w:val="nil"/>
            </w:tcBorders>
            <w:vAlign w:val="center"/>
          </w:tcPr>
          <w:p>
            <w:pPr>
              <w:spacing w:line="240" w:lineRule="exact"/>
              <w:jc w:val="center"/>
              <w:rPr>
                <w:rFonts w:eastAsia="仿宋_GB2312"/>
                <w:spacing w:val="4"/>
                <w:szCs w:val="21"/>
              </w:rPr>
            </w:pPr>
            <w:r>
              <w:rPr>
                <w:rFonts w:hint="eastAsia" w:eastAsia="仿宋_GB2312"/>
                <w:spacing w:val="4"/>
                <w:szCs w:val="21"/>
              </w:rPr>
              <w:t>购买单价</w:t>
            </w:r>
          </w:p>
        </w:tc>
        <w:tc>
          <w:tcPr>
            <w:tcW w:w="2211" w:type="dxa"/>
            <w:tcBorders>
              <w:tl2br w:val="nil"/>
              <w:tr2bl w:val="nil"/>
            </w:tcBorders>
            <w:vAlign w:val="center"/>
          </w:tcPr>
          <w:p>
            <w:pPr>
              <w:spacing w:line="240" w:lineRule="exact"/>
              <w:jc w:val="center"/>
              <w:rPr>
                <w:rFonts w:eastAsia="仿宋_GB2312"/>
                <w:spacing w:val="4"/>
                <w:szCs w:val="21"/>
              </w:rPr>
            </w:pPr>
            <w:r>
              <w:rPr>
                <w:rFonts w:hint="eastAsia" w:eastAsia="仿宋_GB2312"/>
                <w:spacing w:val="4"/>
                <w:szCs w:val="21"/>
              </w:rPr>
              <w:t>鱼苗费用</w:t>
            </w:r>
          </w:p>
          <w:p>
            <w:pPr>
              <w:spacing w:line="240" w:lineRule="exact"/>
              <w:jc w:val="center"/>
              <w:rPr>
                <w:rFonts w:eastAsia="仿宋_GB2312"/>
                <w:spacing w:val="4"/>
                <w:szCs w:val="21"/>
              </w:rPr>
            </w:pPr>
            <w:r>
              <w:rPr>
                <w:rFonts w:hint="eastAsia" w:eastAsia="仿宋_GB2312"/>
                <w:spacing w:val="4"/>
                <w:szCs w:val="21"/>
              </w:rPr>
              <w:t>（元/亩）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283" w:hRule="atLeast"/>
        </w:trPr>
        <w:tc>
          <w:tcPr>
            <w:tcW w:w="2202" w:type="dxa"/>
            <w:tcBorders>
              <w:tl2br w:val="nil"/>
              <w:tr2bl w:val="nil"/>
            </w:tcBorders>
            <w:vAlign w:val="center"/>
          </w:tcPr>
          <w:p>
            <w:pPr>
              <w:spacing w:line="240" w:lineRule="exact"/>
              <w:jc w:val="center"/>
              <w:rPr>
                <w:rFonts w:eastAsia="仿宋_GB2312"/>
                <w:spacing w:val="4"/>
                <w:szCs w:val="21"/>
              </w:rPr>
            </w:pPr>
            <w:r>
              <w:rPr>
                <w:rFonts w:hint="eastAsia" w:eastAsia="仿宋_GB2312"/>
                <w:spacing w:val="4"/>
                <w:szCs w:val="21"/>
              </w:rPr>
              <w:t>小白虾苗</w:t>
            </w:r>
          </w:p>
        </w:tc>
        <w:tc>
          <w:tcPr>
            <w:tcW w:w="2203" w:type="dxa"/>
            <w:tcBorders>
              <w:tl2br w:val="nil"/>
              <w:tr2bl w:val="nil"/>
            </w:tcBorders>
            <w:vAlign w:val="center"/>
          </w:tcPr>
          <w:p>
            <w:pPr>
              <w:spacing w:line="240" w:lineRule="exact"/>
              <w:jc w:val="center"/>
              <w:rPr>
                <w:rFonts w:eastAsia="仿宋_GB2312"/>
                <w:spacing w:val="4"/>
                <w:szCs w:val="21"/>
              </w:rPr>
            </w:pPr>
            <w:r>
              <w:rPr>
                <w:rFonts w:hint="eastAsia" w:eastAsia="仿宋_GB2312"/>
                <w:spacing w:val="4"/>
                <w:szCs w:val="21"/>
              </w:rPr>
              <w:t>4.5万条/亩</w:t>
            </w:r>
          </w:p>
        </w:tc>
        <w:tc>
          <w:tcPr>
            <w:tcW w:w="2202" w:type="dxa"/>
            <w:tcBorders>
              <w:tl2br w:val="nil"/>
              <w:tr2bl w:val="nil"/>
            </w:tcBorders>
            <w:vAlign w:val="center"/>
          </w:tcPr>
          <w:p>
            <w:pPr>
              <w:spacing w:line="240" w:lineRule="exact"/>
              <w:jc w:val="center"/>
              <w:rPr>
                <w:rFonts w:eastAsia="仿宋_GB2312"/>
                <w:spacing w:val="4"/>
                <w:szCs w:val="21"/>
              </w:rPr>
            </w:pPr>
            <w:r>
              <w:rPr>
                <w:rFonts w:hint="eastAsia" w:eastAsia="仿宋_GB2312"/>
                <w:spacing w:val="4"/>
                <w:szCs w:val="21"/>
              </w:rPr>
              <w:t>300元/万条</w:t>
            </w:r>
          </w:p>
        </w:tc>
        <w:tc>
          <w:tcPr>
            <w:tcW w:w="2211" w:type="dxa"/>
            <w:tcBorders>
              <w:tl2br w:val="nil"/>
              <w:tr2bl w:val="nil"/>
            </w:tcBorders>
            <w:vAlign w:val="center"/>
          </w:tcPr>
          <w:p>
            <w:pPr>
              <w:spacing w:line="240" w:lineRule="exact"/>
              <w:jc w:val="center"/>
              <w:rPr>
                <w:rFonts w:eastAsia="仿宋_GB2312"/>
                <w:spacing w:val="4"/>
                <w:szCs w:val="21"/>
              </w:rPr>
            </w:pPr>
            <w:r>
              <w:rPr>
                <w:rFonts w:hint="eastAsia" w:eastAsia="仿宋_GB2312"/>
                <w:spacing w:val="4"/>
                <w:szCs w:val="21"/>
              </w:rPr>
              <w:t>1350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283" w:hRule="atLeast"/>
        </w:trPr>
        <w:tc>
          <w:tcPr>
            <w:tcW w:w="2202" w:type="dxa"/>
            <w:tcBorders>
              <w:tl2br w:val="nil"/>
              <w:tr2bl w:val="nil"/>
            </w:tcBorders>
            <w:vAlign w:val="center"/>
          </w:tcPr>
          <w:p>
            <w:pPr>
              <w:spacing w:line="240" w:lineRule="exact"/>
              <w:jc w:val="center"/>
              <w:rPr>
                <w:rFonts w:eastAsia="仿宋_GB2312"/>
                <w:spacing w:val="4"/>
                <w:szCs w:val="21"/>
              </w:rPr>
            </w:pPr>
            <w:r>
              <w:rPr>
                <w:rFonts w:hint="eastAsia" w:eastAsia="仿宋_GB2312"/>
                <w:spacing w:val="4"/>
                <w:szCs w:val="21"/>
              </w:rPr>
              <w:t>梭子蟹苗</w:t>
            </w:r>
          </w:p>
        </w:tc>
        <w:tc>
          <w:tcPr>
            <w:tcW w:w="2203" w:type="dxa"/>
            <w:tcBorders>
              <w:tl2br w:val="nil"/>
              <w:tr2bl w:val="nil"/>
            </w:tcBorders>
            <w:vAlign w:val="center"/>
          </w:tcPr>
          <w:p>
            <w:pPr>
              <w:spacing w:line="240" w:lineRule="exact"/>
              <w:jc w:val="center"/>
              <w:rPr>
                <w:rFonts w:eastAsia="仿宋_GB2312"/>
                <w:spacing w:val="4"/>
                <w:szCs w:val="21"/>
              </w:rPr>
            </w:pPr>
            <w:r>
              <w:rPr>
                <w:rFonts w:hint="eastAsia" w:eastAsia="仿宋_GB2312"/>
                <w:spacing w:val="4"/>
                <w:szCs w:val="21"/>
              </w:rPr>
              <w:t>0.35斤/亩</w:t>
            </w:r>
          </w:p>
        </w:tc>
        <w:tc>
          <w:tcPr>
            <w:tcW w:w="2202" w:type="dxa"/>
            <w:tcBorders>
              <w:tl2br w:val="nil"/>
              <w:tr2bl w:val="nil"/>
            </w:tcBorders>
            <w:vAlign w:val="center"/>
          </w:tcPr>
          <w:p>
            <w:pPr>
              <w:spacing w:line="240" w:lineRule="exact"/>
              <w:jc w:val="center"/>
              <w:rPr>
                <w:rFonts w:eastAsia="仿宋_GB2312"/>
                <w:spacing w:val="4"/>
                <w:szCs w:val="21"/>
              </w:rPr>
            </w:pPr>
            <w:r>
              <w:rPr>
                <w:rFonts w:hint="eastAsia" w:eastAsia="仿宋_GB2312"/>
                <w:spacing w:val="4"/>
                <w:szCs w:val="21"/>
              </w:rPr>
              <w:t>2000元/斤</w:t>
            </w:r>
          </w:p>
        </w:tc>
        <w:tc>
          <w:tcPr>
            <w:tcW w:w="2211" w:type="dxa"/>
            <w:tcBorders>
              <w:tl2br w:val="nil"/>
              <w:tr2bl w:val="nil"/>
            </w:tcBorders>
            <w:vAlign w:val="center"/>
          </w:tcPr>
          <w:p>
            <w:pPr>
              <w:spacing w:line="240" w:lineRule="exact"/>
              <w:jc w:val="center"/>
              <w:rPr>
                <w:rFonts w:eastAsia="仿宋_GB2312"/>
                <w:spacing w:val="4"/>
                <w:szCs w:val="21"/>
              </w:rPr>
            </w:pPr>
            <w:r>
              <w:rPr>
                <w:rFonts w:hint="eastAsia" w:eastAsia="仿宋_GB2312"/>
                <w:spacing w:val="4"/>
                <w:szCs w:val="21"/>
              </w:rPr>
              <w:t>700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283" w:hRule="atLeast"/>
        </w:trPr>
        <w:tc>
          <w:tcPr>
            <w:tcW w:w="2202" w:type="dxa"/>
            <w:tcBorders>
              <w:tl2br w:val="nil"/>
              <w:tr2bl w:val="nil"/>
            </w:tcBorders>
            <w:vAlign w:val="center"/>
          </w:tcPr>
          <w:p>
            <w:pPr>
              <w:spacing w:line="240" w:lineRule="exact"/>
              <w:jc w:val="center"/>
              <w:rPr>
                <w:rFonts w:eastAsia="仿宋_GB2312"/>
                <w:spacing w:val="4"/>
                <w:szCs w:val="21"/>
              </w:rPr>
            </w:pPr>
            <w:r>
              <w:rPr>
                <w:rFonts w:hint="eastAsia" w:eastAsia="仿宋_GB2312"/>
                <w:spacing w:val="4"/>
                <w:szCs w:val="21"/>
              </w:rPr>
              <w:t>合计</w:t>
            </w:r>
          </w:p>
        </w:tc>
        <w:tc>
          <w:tcPr>
            <w:tcW w:w="2203" w:type="dxa"/>
            <w:tcBorders>
              <w:tl2br w:val="nil"/>
              <w:tr2bl w:val="nil"/>
            </w:tcBorders>
            <w:vAlign w:val="center"/>
          </w:tcPr>
          <w:p>
            <w:pPr>
              <w:spacing w:line="240" w:lineRule="exact"/>
              <w:jc w:val="center"/>
              <w:rPr>
                <w:rFonts w:eastAsia="仿宋_GB2312"/>
                <w:spacing w:val="4"/>
                <w:szCs w:val="21"/>
              </w:rPr>
            </w:pPr>
            <w:r>
              <w:rPr>
                <w:rFonts w:hint="eastAsia" w:eastAsia="仿宋_GB2312"/>
                <w:spacing w:val="4"/>
                <w:szCs w:val="21"/>
              </w:rPr>
              <w:t>/</w:t>
            </w:r>
          </w:p>
        </w:tc>
        <w:tc>
          <w:tcPr>
            <w:tcW w:w="2202" w:type="dxa"/>
            <w:tcBorders>
              <w:tl2br w:val="nil"/>
              <w:tr2bl w:val="nil"/>
            </w:tcBorders>
            <w:vAlign w:val="center"/>
          </w:tcPr>
          <w:p>
            <w:pPr>
              <w:spacing w:line="240" w:lineRule="exact"/>
              <w:jc w:val="center"/>
              <w:rPr>
                <w:rFonts w:eastAsia="仿宋_GB2312"/>
                <w:spacing w:val="4"/>
                <w:szCs w:val="21"/>
              </w:rPr>
            </w:pPr>
            <w:r>
              <w:rPr>
                <w:rFonts w:hint="eastAsia" w:eastAsia="仿宋_GB2312"/>
                <w:spacing w:val="4"/>
                <w:szCs w:val="21"/>
              </w:rPr>
              <w:t>/</w:t>
            </w:r>
          </w:p>
        </w:tc>
        <w:tc>
          <w:tcPr>
            <w:tcW w:w="2211" w:type="dxa"/>
            <w:tcBorders>
              <w:tl2br w:val="nil"/>
              <w:tr2bl w:val="nil"/>
            </w:tcBorders>
            <w:vAlign w:val="center"/>
          </w:tcPr>
          <w:p>
            <w:pPr>
              <w:spacing w:line="240" w:lineRule="exact"/>
              <w:jc w:val="center"/>
              <w:rPr>
                <w:rFonts w:eastAsia="仿宋_GB2312"/>
                <w:spacing w:val="4"/>
                <w:szCs w:val="21"/>
              </w:rPr>
            </w:pPr>
            <w:r>
              <w:rPr>
                <w:rFonts w:hint="eastAsia" w:eastAsia="仿宋_GB2312"/>
                <w:spacing w:val="4"/>
                <w:szCs w:val="21"/>
              </w:rPr>
              <w:t>2050</w:t>
            </w:r>
          </w:p>
        </w:tc>
      </w:tr>
    </w:tbl>
    <w:p>
      <w:pPr>
        <w:spacing w:line="480" w:lineRule="exact"/>
        <w:ind w:firstLine="576" w:firstLineChars="200"/>
        <w:rPr>
          <w:rFonts w:eastAsia="仿宋_GB2312"/>
          <w:spacing w:val="4"/>
          <w:kern w:val="0"/>
          <w:sz w:val="28"/>
          <w:szCs w:val="20"/>
        </w:rPr>
      </w:pPr>
      <w:r>
        <w:rPr>
          <w:rFonts w:eastAsia="仿宋_GB2312"/>
          <w:spacing w:val="4"/>
          <w:kern w:val="0"/>
          <w:sz w:val="28"/>
          <w:szCs w:val="20"/>
        </w:rPr>
        <w:t>鱼苗年费用为</w:t>
      </w:r>
      <w:r>
        <w:rPr>
          <w:rFonts w:hint="eastAsia" w:eastAsia="仿宋_GB2312"/>
          <w:spacing w:val="4"/>
          <w:kern w:val="0"/>
          <w:sz w:val="28"/>
          <w:szCs w:val="20"/>
        </w:rPr>
        <w:t>2050</w:t>
      </w:r>
      <w:r>
        <w:rPr>
          <w:rFonts w:eastAsia="仿宋_GB2312"/>
          <w:spacing w:val="4"/>
          <w:kern w:val="0"/>
          <w:sz w:val="28"/>
          <w:szCs w:val="20"/>
        </w:rPr>
        <w:t>元/亩</w:t>
      </w:r>
    </w:p>
    <w:p>
      <w:pPr>
        <w:spacing w:line="480" w:lineRule="exact"/>
        <w:ind w:firstLine="576" w:firstLineChars="200"/>
        <w:rPr>
          <w:rFonts w:eastAsia="仿宋_GB2312"/>
          <w:spacing w:val="4"/>
          <w:kern w:val="0"/>
          <w:sz w:val="28"/>
          <w:szCs w:val="20"/>
        </w:rPr>
      </w:pPr>
      <w:r>
        <w:rPr>
          <w:rFonts w:eastAsia="仿宋_GB2312"/>
          <w:spacing w:val="4"/>
          <w:kern w:val="0"/>
          <w:sz w:val="28"/>
          <w:szCs w:val="20"/>
        </w:rPr>
        <w:t>2.2.2人工工资</w:t>
      </w:r>
    </w:p>
    <w:p>
      <w:pPr>
        <w:spacing w:line="480" w:lineRule="exact"/>
        <w:ind w:firstLine="576" w:firstLineChars="200"/>
        <w:rPr>
          <w:rFonts w:eastAsia="仿宋_GB2312"/>
          <w:spacing w:val="4"/>
          <w:kern w:val="0"/>
          <w:sz w:val="28"/>
          <w:szCs w:val="20"/>
        </w:rPr>
      </w:pPr>
      <w:r>
        <w:rPr>
          <w:rFonts w:eastAsia="仿宋_GB2312"/>
          <w:spacing w:val="4"/>
          <w:kern w:val="0"/>
          <w:sz w:val="28"/>
          <w:szCs w:val="20"/>
        </w:rPr>
        <w:t>根据调查，与估价对象类似养殖条件，100亩塘约需要3人，人均工资5</w:t>
      </w:r>
      <w:r>
        <w:rPr>
          <w:rFonts w:hint="eastAsia" w:eastAsia="仿宋_GB2312"/>
          <w:spacing w:val="4"/>
          <w:kern w:val="0"/>
          <w:sz w:val="28"/>
          <w:szCs w:val="20"/>
        </w:rPr>
        <w:t>00</w:t>
      </w:r>
      <w:r>
        <w:rPr>
          <w:rFonts w:eastAsia="仿宋_GB2312"/>
          <w:spacing w:val="4"/>
          <w:kern w:val="0"/>
          <w:sz w:val="28"/>
          <w:szCs w:val="20"/>
        </w:rPr>
        <w:t>00元，即3人×5</w:t>
      </w:r>
      <w:r>
        <w:rPr>
          <w:rFonts w:hint="eastAsia" w:eastAsia="仿宋_GB2312"/>
          <w:spacing w:val="4"/>
          <w:kern w:val="0"/>
          <w:sz w:val="28"/>
          <w:szCs w:val="20"/>
        </w:rPr>
        <w:t>00</w:t>
      </w:r>
      <w:r>
        <w:rPr>
          <w:rFonts w:eastAsia="仿宋_GB2312"/>
          <w:spacing w:val="4"/>
          <w:kern w:val="0"/>
          <w:sz w:val="28"/>
          <w:szCs w:val="20"/>
        </w:rPr>
        <w:t>00元/人÷100亩=</w:t>
      </w:r>
      <w:r>
        <w:rPr>
          <w:rFonts w:hint="eastAsia" w:eastAsia="仿宋_GB2312"/>
          <w:spacing w:val="4"/>
          <w:kern w:val="0"/>
          <w:sz w:val="28"/>
          <w:szCs w:val="20"/>
        </w:rPr>
        <w:t>1500</w:t>
      </w:r>
      <w:r>
        <w:rPr>
          <w:rFonts w:eastAsia="仿宋_GB2312"/>
          <w:spacing w:val="4"/>
          <w:kern w:val="0"/>
          <w:sz w:val="28"/>
          <w:szCs w:val="20"/>
        </w:rPr>
        <w:t>元/亩</w:t>
      </w:r>
      <w:r>
        <w:rPr>
          <w:rFonts w:hint="eastAsia" w:eastAsia="仿宋_GB2312"/>
          <w:spacing w:val="4"/>
          <w:kern w:val="0"/>
          <w:sz w:val="28"/>
          <w:szCs w:val="20"/>
        </w:rPr>
        <w:t>。</w:t>
      </w:r>
    </w:p>
    <w:p>
      <w:pPr>
        <w:spacing w:line="480" w:lineRule="exact"/>
        <w:ind w:firstLine="576" w:firstLineChars="200"/>
        <w:rPr>
          <w:rFonts w:eastAsia="仿宋_GB2312"/>
          <w:spacing w:val="4"/>
          <w:kern w:val="0"/>
          <w:sz w:val="28"/>
          <w:szCs w:val="20"/>
        </w:rPr>
      </w:pPr>
      <w:r>
        <w:rPr>
          <w:rFonts w:hint="eastAsia" w:eastAsia="仿宋_GB2312"/>
          <w:spacing w:val="4"/>
          <w:kern w:val="0"/>
          <w:sz w:val="28"/>
          <w:szCs w:val="20"/>
        </w:rPr>
        <w:t>2.2.3饲料费用</w:t>
      </w:r>
    </w:p>
    <w:p>
      <w:pPr>
        <w:spacing w:line="480" w:lineRule="exact"/>
        <w:ind w:firstLine="576" w:firstLineChars="200"/>
        <w:rPr>
          <w:rFonts w:eastAsia="仿宋_GB2312"/>
          <w:spacing w:val="4"/>
          <w:kern w:val="0"/>
          <w:sz w:val="28"/>
          <w:szCs w:val="20"/>
        </w:rPr>
      </w:pPr>
      <w:r>
        <w:rPr>
          <w:rFonts w:hint="eastAsia" w:eastAsia="仿宋_GB2312"/>
          <w:spacing w:val="4"/>
          <w:kern w:val="0"/>
          <w:sz w:val="28"/>
          <w:szCs w:val="20"/>
        </w:rPr>
        <w:t>1亩约需0.4吨饲料，饲料每吨约4500元，即饲料费用=4500元/吨</w:t>
      </w:r>
      <w:r>
        <w:rPr>
          <w:rFonts w:eastAsia="仿宋_GB2312"/>
          <w:spacing w:val="4"/>
          <w:kern w:val="0"/>
          <w:sz w:val="28"/>
          <w:szCs w:val="20"/>
        </w:rPr>
        <w:t>×</w:t>
      </w:r>
      <w:r>
        <w:rPr>
          <w:rFonts w:hint="eastAsia" w:eastAsia="仿宋_GB2312"/>
          <w:spacing w:val="4"/>
          <w:kern w:val="0"/>
          <w:sz w:val="28"/>
          <w:szCs w:val="20"/>
        </w:rPr>
        <w:t>0.4吨/亩=1800元/亩。</w:t>
      </w:r>
    </w:p>
    <w:p>
      <w:pPr>
        <w:spacing w:line="480" w:lineRule="exact"/>
        <w:ind w:firstLine="576" w:firstLineChars="200"/>
        <w:rPr>
          <w:rFonts w:eastAsia="仿宋_GB2312"/>
          <w:spacing w:val="4"/>
          <w:kern w:val="0"/>
          <w:sz w:val="28"/>
          <w:szCs w:val="20"/>
        </w:rPr>
      </w:pPr>
      <w:r>
        <w:rPr>
          <w:rFonts w:hint="eastAsia" w:eastAsia="仿宋_GB2312"/>
          <w:spacing w:val="4"/>
          <w:kern w:val="0"/>
          <w:sz w:val="28"/>
          <w:szCs w:val="20"/>
        </w:rPr>
        <w:t>2.2.4其他费用</w:t>
      </w:r>
    </w:p>
    <w:p>
      <w:pPr>
        <w:spacing w:line="480" w:lineRule="exact"/>
        <w:ind w:firstLine="576" w:firstLineChars="200"/>
        <w:rPr>
          <w:rFonts w:eastAsia="仿宋_GB2312"/>
          <w:spacing w:val="4"/>
          <w:kern w:val="0"/>
          <w:sz w:val="28"/>
          <w:szCs w:val="20"/>
        </w:rPr>
      </w:pPr>
      <w:r>
        <w:rPr>
          <w:rFonts w:hint="eastAsia" w:eastAsia="仿宋_GB2312"/>
          <w:spacing w:val="4"/>
          <w:kern w:val="0"/>
          <w:sz w:val="28"/>
          <w:szCs w:val="20"/>
        </w:rPr>
        <w:t>其他费用包括冻鱼费用、电费、鱼病防治、捕捞等费用，根据</w:t>
      </w:r>
      <w:r>
        <w:rPr>
          <w:rFonts w:hint="eastAsia" w:eastAsia="仿宋_GB2312"/>
          <w:spacing w:val="4"/>
          <w:sz w:val="28"/>
        </w:rPr>
        <w:t>土地估价师</w:t>
      </w:r>
      <w:r>
        <w:rPr>
          <w:rFonts w:eastAsia="仿宋_GB2312"/>
          <w:spacing w:val="4"/>
          <w:kern w:val="0"/>
          <w:sz w:val="28"/>
          <w:szCs w:val="20"/>
        </w:rPr>
        <w:t>调查</w:t>
      </w:r>
      <w:r>
        <w:rPr>
          <w:rFonts w:hint="eastAsia" w:eastAsia="仿宋_GB2312"/>
          <w:spacing w:val="4"/>
          <w:kern w:val="0"/>
          <w:sz w:val="28"/>
          <w:szCs w:val="20"/>
        </w:rPr>
        <w:t>了解，本次评估设定冻鱼费用1000元/亩、电费300元/亩、鱼病防治费用290元/亩、捕捞费用100元/亩。其他费用合计为1690元/亩。</w:t>
      </w:r>
    </w:p>
    <w:p>
      <w:pPr>
        <w:spacing w:line="480" w:lineRule="exact"/>
        <w:ind w:firstLine="576" w:firstLineChars="200"/>
        <w:rPr>
          <w:rFonts w:eastAsia="仿宋_GB2312"/>
          <w:spacing w:val="4"/>
          <w:kern w:val="0"/>
          <w:sz w:val="28"/>
          <w:szCs w:val="20"/>
        </w:rPr>
      </w:pPr>
      <w:r>
        <w:rPr>
          <w:rFonts w:hint="eastAsia" w:eastAsia="仿宋_GB2312"/>
          <w:spacing w:val="4"/>
          <w:kern w:val="0"/>
          <w:sz w:val="28"/>
          <w:szCs w:val="20"/>
        </w:rPr>
        <w:t>2.2.5经营成本合计</w:t>
      </w:r>
    </w:p>
    <w:p>
      <w:pPr>
        <w:spacing w:line="480" w:lineRule="exact"/>
        <w:ind w:firstLine="576" w:firstLineChars="200"/>
        <w:rPr>
          <w:rFonts w:eastAsia="仿宋_GB2312"/>
          <w:spacing w:val="4"/>
          <w:kern w:val="0"/>
          <w:sz w:val="28"/>
          <w:szCs w:val="20"/>
        </w:rPr>
      </w:pPr>
      <w:r>
        <w:rPr>
          <w:rFonts w:hint="eastAsia" w:eastAsia="仿宋_GB2312"/>
          <w:spacing w:val="4"/>
          <w:kern w:val="0"/>
          <w:sz w:val="28"/>
          <w:szCs w:val="20"/>
        </w:rPr>
        <w:t>经营成本合计=鱼苗</w:t>
      </w:r>
      <w:r>
        <w:rPr>
          <w:rFonts w:eastAsia="仿宋_GB2312"/>
          <w:spacing w:val="4"/>
          <w:kern w:val="0"/>
          <w:sz w:val="28"/>
          <w:szCs w:val="20"/>
        </w:rPr>
        <w:t>费用</w:t>
      </w:r>
      <w:r>
        <w:rPr>
          <w:rFonts w:hint="eastAsia" w:eastAsia="仿宋_GB2312"/>
          <w:spacing w:val="4"/>
          <w:kern w:val="0"/>
          <w:sz w:val="28"/>
          <w:szCs w:val="20"/>
        </w:rPr>
        <w:t>+</w:t>
      </w:r>
      <w:r>
        <w:rPr>
          <w:rFonts w:eastAsia="仿宋_GB2312"/>
          <w:spacing w:val="4"/>
          <w:kern w:val="0"/>
          <w:sz w:val="28"/>
          <w:szCs w:val="20"/>
        </w:rPr>
        <w:t>人工工资</w:t>
      </w:r>
      <w:r>
        <w:rPr>
          <w:rFonts w:hint="eastAsia" w:eastAsia="仿宋_GB2312"/>
          <w:spacing w:val="4"/>
          <w:kern w:val="0"/>
          <w:sz w:val="28"/>
          <w:szCs w:val="20"/>
        </w:rPr>
        <w:t>+饲料费用+其他费用=2050元/亩+1500</w:t>
      </w:r>
      <w:r>
        <w:rPr>
          <w:rFonts w:eastAsia="仿宋_GB2312"/>
          <w:spacing w:val="4"/>
          <w:kern w:val="0"/>
          <w:sz w:val="28"/>
          <w:szCs w:val="20"/>
        </w:rPr>
        <w:t>元/亩</w:t>
      </w:r>
      <w:r>
        <w:rPr>
          <w:rFonts w:hint="eastAsia" w:eastAsia="仿宋_GB2312"/>
          <w:spacing w:val="4"/>
          <w:kern w:val="0"/>
          <w:sz w:val="28"/>
          <w:szCs w:val="20"/>
        </w:rPr>
        <w:t>+1800元/亩+1690元/亩＝7040元/亩</w:t>
      </w:r>
    </w:p>
    <w:p>
      <w:pPr>
        <w:spacing w:line="480" w:lineRule="exact"/>
        <w:ind w:firstLine="576" w:firstLineChars="200"/>
        <w:rPr>
          <w:rFonts w:eastAsia="仿宋_GB2312"/>
          <w:spacing w:val="4"/>
          <w:kern w:val="0"/>
          <w:sz w:val="28"/>
          <w:szCs w:val="20"/>
        </w:rPr>
      </w:pPr>
      <w:r>
        <w:rPr>
          <w:rFonts w:hint="eastAsia" w:eastAsia="仿宋_GB2312"/>
          <w:spacing w:val="4"/>
          <w:kern w:val="0"/>
          <w:sz w:val="28"/>
          <w:szCs w:val="20"/>
        </w:rPr>
        <w:t>2.3管理费用</w:t>
      </w:r>
    </w:p>
    <w:p>
      <w:pPr>
        <w:spacing w:line="480" w:lineRule="exact"/>
        <w:ind w:firstLine="576" w:firstLineChars="200"/>
        <w:rPr>
          <w:rFonts w:eastAsia="仿宋_GB2312"/>
          <w:spacing w:val="4"/>
          <w:kern w:val="0"/>
          <w:sz w:val="28"/>
          <w:szCs w:val="20"/>
        </w:rPr>
      </w:pPr>
      <w:r>
        <w:rPr>
          <w:rFonts w:hint="eastAsia" w:eastAsia="仿宋_GB2312"/>
          <w:spacing w:val="4"/>
          <w:kern w:val="0"/>
          <w:sz w:val="28"/>
          <w:szCs w:val="20"/>
        </w:rPr>
        <w:t>即养</w:t>
      </w:r>
      <w:r>
        <w:rPr>
          <w:rFonts w:eastAsia="仿宋_GB2312"/>
          <w:spacing w:val="4"/>
          <w:kern w:val="0"/>
          <w:sz w:val="28"/>
          <w:szCs w:val="20"/>
        </w:rPr>
        <w:t>殖单位为组织生产经营活动所必须发生的费用，本次评估取管理费用为经营成本的3%。</w:t>
      </w:r>
    </w:p>
    <w:p>
      <w:pPr>
        <w:spacing w:line="480" w:lineRule="exact"/>
        <w:ind w:firstLine="576" w:firstLineChars="200"/>
        <w:rPr>
          <w:rFonts w:eastAsia="仿宋_GB2312"/>
          <w:spacing w:val="4"/>
          <w:kern w:val="0"/>
          <w:sz w:val="28"/>
          <w:szCs w:val="20"/>
        </w:rPr>
      </w:pPr>
      <w:r>
        <w:rPr>
          <w:rFonts w:eastAsia="仿宋_GB2312"/>
          <w:spacing w:val="4"/>
          <w:kern w:val="0"/>
          <w:sz w:val="28"/>
          <w:szCs w:val="20"/>
        </w:rPr>
        <w:t>管理费用＝</w:t>
      </w:r>
      <w:r>
        <w:rPr>
          <w:rFonts w:hint="eastAsia" w:eastAsia="仿宋_GB2312"/>
          <w:spacing w:val="4"/>
          <w:kern w:val="0"/>
          <w:sz w:val="28"/>
          <w:szCs w:val="20"/>
        </w:rPr>
        <w:t>7040</w:t>
      </w:r>
      <w:r>
        <w:rPr>
          <w:rFonts w:eastAsia="仿宋_GB2312"/>
          <w:spacing w:val="4"/>
          <w:kern w:val="0"/>
          <w:sz w:val="28"/>
          <w:szCs w:val="20"/>
        </w:rPr>
        <w:t>元/亩×</w:t>
      </w:r>
      <w:r>
        <w:rPr>
          <w:rFonts w:hint="eastAsia" w:eastAsia="仿宋_GB2312"/>
          <w:spacing w:val="4"/>
          <w:kern w:val="0"/>
          <w:sz w:val="28"/>
          <w:szCs w:val="20"/>
        </w:rPr>
        <w:t>3</w:t>
      </w:r>
      <w:r>
        <w:rPr>
          <w:rFonts w:eastAsia="仿宋_GB2312"/>
          <w:spacing w:val="4"/>
          <w:kern w:val="0"/>
          <w:sz w:val="28"/>
          <w:szCs w:val="20"/>
        </w:rPr>
        <w:t>%＝</w:t>
      </w:r>
      <w:r>
        <w:rPr>
          <w:rFonts w:hint="eastAsia" w:eastAsia="仿宋_GB2312"/>
          <w:spacing w:val="4"/>
          <w:kern w:val="0"/>
          <w:sz w:val="28"/>
          <w:szCs w:val="20"/>
        </w:rPr>
        <w:t>211元/亩</w:t>
      </w:r>
    </w:p>
    <w:p>
      <w:pPr>
        <w:spacing w:line="480" w:lineRule="exact"/>
        <w:ind w:firstLine="576" w:firstLineChars="200"/>
        <w:rPr>
          <w:rFonts w:eastAsia="仿宋_GB2312"/>
          <w:spacing w:val="4"/>
          <w:kern w:val="0"/>
          <w:sz w:val="28"/>
          <w:szCs w:val="20"/>
        </w:rPr>
      </w:pPr>
      <w:r>
        <w:rPr>
          <w:rFonts w:hint="eastAsia" w:eastAsia="仿宋_GB2312"/>
          <w:spacing w:val="4"/>
          <w:kern w:val="0"/>
          <w:sz w:val="28"/>
          <w:szCs w:val="20"/>
        </w:rPr>
        <w:t>2.4利息费用</w:t>
      </w:r>
    </w:p>
    <w:p>
      <w:pPr>
        <w:spacing w:line="480" w:lineRule="exact"/>
        <w:ind w:firstLine="576" w:firstLineChars="200"/>
        <w:rPr>
          <w:rFonts w:eastAsia="仿宋_GB2312"/>
          <w:spacing w:val="4"/>
          <w:kern w:val="0"/>
          <w:sz w:val="28"/>
          <w:szCs w:val="20"/>
        </w:rPr>
      </w:pPr>
      <w:r>
        <w:rPr>
          <w:rFonts w:hint="eastAsia" w:eastAsia="仿宋_GB2312"/>
          <w:spacing w:val="4"/>
          <w:kern w:val="0"/>
          <w:sz w:val="28"/>
          <w:szCs w:val="20"/>
        </w:rPr>
        <w:t>利息率按估价期日执行的中国人民银行1年期贷款利息率4.35%计，其计息期为1年，在养殖期内均匀投入，利息＝（7040</w:t>
      </w:r>
      <w:r>
        <w:rPr>
          <w:rFonts w:eastAsia="仿宋_GB2312"/>
          <w:spacing w:val="4"/>
          <w:kern w:val="0"/>
          <w:sz w:val="28"/>
          <w:szCs w:val="20"/>
        </w:rPr>
        <w:t>元/亩</w:t>
      </w:r>
      <w:r>
        <w:rPr>
          <w:rFonts w:hint="eastAsia" w:eastAsia="仿宋_GB2312"/>
          <w:spacing w:val="4"/>
          <w:kern w:val="0"/>
          <w:sz w:val="28"/>
          <w:szCs w:val="20"/>
        </w:rPr>
        <w:t>+211元/亩）</w:t>
      </w:r>
      <w:r>
        <w:rPr>
          <w:rFonts w:eastAsia="仿宋_GB2312"/>
          <w:spacing w:val="4"/>
          <w:kern w:val="0"/>
          <w:sz w:val="28"/>
          <w:szCs w:val="20"/>
        </w:rPr>
        <w:t>×</w:t>
      </w:r>
      <w:r>
        <w:rPr>
          <w:rFonts w:hint="eastAsia" w:eastAsia="仿宋_GB2312"/>
          <w:spacing w:val="4"/>
          <w:kern w:val="0"/>
          <w:sz w:val="28"/>
          <w:szCs w:val="20"/>
        </w:rPr>
        <w:t>4.35%</w:t>
      </w:r>
      <w:r>
        <w:rPr>
          <w:rFonts w:eastAsia="仿宋_GB2312"/>
          <w:spacing w:val="4"/>
          <w:kern w:val="0"/>
          <w:sz w:val="28"/>
          <w:szCs w:val="20"/>
        </w:rPr>
        <w:t>×</w:t>
      </w:r>
      <w:r>
        <w:rPr>
          <w:rFonts w:hint="eastAsia" w:eastAsia="仿宋_GB2312"/>
          <w:spacing w:val="4"/>
          <w:kern w:val="0"/>
          <w:sz w:val="28"/>
          <w:szCs w:val="20"/>
        </w:rPr>
        <w:t>0.5=158元/亩</w:t>
      </w:r>
    </w:p>
    <w:p>
      <w:pPr>
        <w:spacing w:line="480" w:lineRule="exact"/>
        <w:ind w:firstLine="576" w:firstLineChars="200"/>
        <w:rPr>
          <w:rFonts w:eastAsia="仿宋_GB2312"/>
          <w:spacing w:val="4"/>
          <w:kern w:val="0"/>
          <w:sz w:val="28"/>
          <w:szCs w:val="20"/>
        </w:rPr>
      </w:pPr>
      <w:r>
        <w:rPr>
          <w:rFonts w:hint="eastAsia" w:eastAsia="仿宋_GB2312"/>
          <w:spacing w:val="4"/>
          <w:kern w:val="0"/>
          <w:sz w:val="28"/>
          <w:szCs w:val="20"/>
        </w:rPr>
        <w:t>2.5经营利润</w:t>
      </w:r>
    </w:p>
    <w:p>
      <w:pPr>
        <w:spacing w:line="480" w:lineRule="exact"/>
        <w:ind w:firstLine="576" w:firstLineChars="200"/>
        <w:rPr>
          <w:rFonts w:eastAsia="仿宋_GB2312"/>
          <w:spacing w:val="4"/>
          <w:kern w:val="0"/>
          <w:sz w:val="28"/>
          <w:szCs w:val="20"/>
        </w:rPr>
      </w:pPr>
      <w:r>
        <w:rPr>
          <w:rFonts w:hint="eastAsia" w:eastAsia="仿宋_GB2312"/>
          <w:spacing w:val="4"/>
          <w:kern w:val="0"/>
          <w:sz w:val="28"/>
          <w:szCs w:val="20"/>
        </w:rPr>
        <w:t>经营利润是养殖者进行生产经营获取的经营收益，因此经营利润应与同行业投资回报相一致。通过调查类似养殖单位的经营利润数据，本次评估确定估价对象淡水养殖经营利润为10%。</w:t>
      </w:r>
    </w:p>
    <w:p>
      <w:pPr>
        <w:spacing w:line="480" w:lineRule="exact"/>
        <w:ind w:firstLine="576" w:firstLineChars="200"/>
        <w:rPr>
          <w:rFonts w:eastAsia="仿宋_GB2312"/>
          <w:spacing w:val="4"/>
          <w:kern w:val="0"/>
          <w:sz w:val="28"/>
          <w:szCs w:val="20"/>
        </w:rPr>
      </w:pPr>
      <w:r>
        <w:rPr>
          <w:rFonts w:hint="eastAsia" w:eastAsia="仿宋_GB2312"/>
          <w:spacing w:val="4"/>
          <w:kern w:val="0"/>
          <w:sz w:val="28"/>
          <w:szCs w:val="20"/>
        </w:rPr>
        <w:t>经营利润＝9800</w:t>
      </w:r>
      <w:r>
        <w:rPr>
          <w:rFonts w:eastAsia="仿宋_GB2312"/>
          <w:spacing w:val="4"/>
          <w:kern w:val="0"/>
          <w:sz w:val="28"/>
          <w:szCs w:val="20"/>
        </w:rPr>
        <w:t>元</w:t>
      </w:r>
      <w:r>
        <w:rPr>
          <w:rFonts w:hint="eastAsia" w:eastAsia="仿宋_GB2312"/>
          <w:spacing w:val="4"/>
          <w:kern w:val="0"/>
          <w:sz w:val="28"/>
          <w:szCs w:val="20"/>
        </w:rPr>
        <w:t>/亩</w:t>
      </w:r>
      <w:r>
        <w:rPr>
          <w:rFonts w:eastAsia="仿宋_GB2312"/>
          <w:spacing w:val="4"/>
          <w:kern w:val="0"/>
          <w:sz w:val="28"/>
          <w:szCs w:val="20"/>
        </w:rPr>
        <w:t>×</w:t>
      </w:r>
      <w:r>
        <w:rPr>
          <w:rFonts w:hint="eastAsia" w:eastAsia="仿宋_GB2312"/>
          <w:spacing w:val="4"/>
          <w:kern w:val="0"/>
          <w:sz w:val="28"/>
          <w:szCs w:val="20"/>
        </w:rPr>
        <w:t>10%＝980元/亩</w:t>
      </w:r>
    </w:p>
    <w:p>
      <w:pPr>
        <w:spacing w:line="480" w:lineRule="exact"/>
        <w:ind w:firstLine="576" w:firstLineChars="200"/>
        <w:rPr>
          <w:rFonts w:eastAsia="仿宋_GB2312"/>
          <w:spacing w:val="4"/>
          <w:kern w:val="0"/>
          <w:sz w:val="28"/>
          <w:szCs w:val="20"/>
        </w:rPr>
      </w:pPr>
      <w:r>
        <w:rPr>
          <w:rFonts w:hint="eastAsia" w:eastAsia="仿宋_GB2312"/>
          <w:spacing w:val="4"/>
          <w:kern w:val="0"/>
          <w:sz w:val="28"/>
          <w:szCs w:val="20"/>
        </w:rPr>
        <w:t>2.6.销售费用</w:t>
      </w:r>
    </w:p>
    <w:p>
      <w:pPr>
        <w:spacing w:line="480" w:lineRule="exact"/>
        <w:ind w:firstLine="576" w:firstLineChars="200"/>
        <w:rPr>
          <w:rFonts w:eastAsia="仿宋_GB2312"/>
          <w:spacing w:val="4"/>
          <w:kern w:val="0"/>
          <w:sz w:val="28"/>
          <w:szCs w:val="20"/>
        </w:rPr>
      </w:pPr>
      <w:r>
        <w:rPr>
          <w:rFonts w:hint="eastAsia" w:eastAsia="仿宋_GB2312"/>
          <w:spacing w:val="4"/>
          <w:kern w:val="0"/>
          <w:sz w:val="28"/>
          <w:szCs w:val="20"/>
        </w:rPr>
        <w:t>销售费用是预售或销售完成后的必要支出，通过调查类似养殖单位近年的销售费用数据，经调整修正，取销售费用为养殖收益的3%。</w:t>
      </w:r>
    </w:p>
    <w:p>
      <w:pPr>
        <w:spacing w:line="480" w:lineRule="exact"/>
        <w:ind w:firstLine="576" w:firstLineChars="200"/>
        <w:rPr>
          <w:rFonts w:eastAsia="仿宋_GB2312"/>
          <w:spacing w:val="4"/>
          <w:kern w:val="0"/>
          <w:sz w:val="28"/>
          <w:szCs w:val="20"/>
        </w:rPr>
      </w:pPr>
      <w:r>
        <w:rPr>
          <w:rFonts w:hint="eastAsia" w:eastAsia="仿宋_GB2312"/>
          <w:spacing w:val="4"/>
          <w:kern w:val="0"/>
          <w:sz w:val="28"/>
          <w:szCs w:val="20"/>
        </w:rPr>
        <w:t>销售费用=9800</w:t>
      </w:r>
      <w:r>
        <w:rPr>
          <w:rFonts w:eastAsia="仿宋_GB2312"/>
          <w:spacing w:val="4"/>
          <w:kern w:val="0"/>
          <w:sz w:val="28"/>
          <w:szCs w:val="20"/>
        </w:rPr>
        <w:t>元</w:t>
      </w:r>
      <w:r>
        <w:rPr>
          <w:rFonts w:hint="eastAsia" w:eastAsia="仿宋_GB2312"/>
          <w:spacing w:val="4"/>
          <w:kern w:val="0"/>
          <w:sz w:val="28"/>
          <w:szCs w:val="20"/>
        </w:rPr>
        <w:t>/亩</w:t>
      </w:r>
      <w:r>
        <w:rPr>
          <w:rFonts w:eastAsia="仿宋_GB2312"/>
          <w:spacing w:val="4"/>
          <w:kern w:val="0"/>
          <w:sz w:val="28"/>
          <w:szCs w:val="20"/>
        </w:rPr>
        <w:t>×</w:t>
      </w:r>
      <w:r>
        <w:rPr>
          <w:rFonts w:hint="eastAsia" w:eastAsia="仿宋_GB2312"/>
          <w:spacing w:val="4"/>
          <w:kern w:val="0"/>
          <w:sz w:val="28"/>
          <w:szCs w:val="20"/>
        </w:rPr>
        <w:t>3%＝294元/亩</w:t>
      </w:r>
    </w:p>
    <w:p>
      <w:pPr>
        <w:spacing w:line="480" w:lineRule="exact"/>
        <w:ind w:firstLine="576" w:firstLineChars="200"/>
        <w:rPr>
          <w:rFonts w:eastAsia="仿宋_GB2312"/>
          <w:spacing w:val="4"/>
          <w:kern w:val="0"/>
          <w:sz w:val="28"/>
          <w:szCs w:val="20"/>
        </w:rPr>
      </w:pPr>
      <w:r>
        <w:rPr>
          <w:rFonts w:hint="eastAsia" w:eastAsia="仿宋_GB2312"/>
          <w:spacing w:val="4"/>
          <w:kern w:val="0"/>
          <w:sz w:val="28"/>
          <w:szCs w:val="20"/>
        </w:rPr>
        <w:t>2.7增值税：</w:t>
      </w:r>
    </w:p>
    <w:p>
      <w:pPr>
        <w:spacing w:line="480" w:lineRule="exact"/>
        <w:ind w:firstLine="576" w:firstLineChars="200"/>
        <w:rPr>
          <w:rFonts w:eastAsia="仿宋_GB2312"/>
          <w:spacing w:val="4"/>
          <w:kern w:val="0"/>
          <w:sz w:val="28"/>
          <w:szCs w:val="20"/>
        </w:rPr>
      </w:pPr>
      <w:r>
        <w:rPr>
          <w:rFonts w:hint="eastAsia" w:eastAsia="仿宋_GB2312"/>
          <w:spacing w:val="4"/>
          <w:kern w:val="0"/>
          <w:sz w:val="28"/>
          <w:szCs w:val="20"/>
        </w:rPr>
        <w:t>根据</w:t>
      </w:r>
      <w:r>
        <w:fldChar w:fldCharType="begin"/>
      </w:r>
      <w:r>
        <w:instrText xml:space="preserve"> HYPERLINK "https://www.baidu.com/s?wd=%E3%80%8A%E4%B8%AD%E5%8D%8E%E4%BA%BA%E6%B0%91%E5%85%B1%E5%92%8C%E5%9B%BD%E5%A2%9E%E5%80%BC%E7%A8%8E%E6%9A%82%E8%A1%8C%E6%9D%A1%E4%BE%8B%E3%80%8B&amp;tn=SE_PcZhidaonwhc_ngpagmjz&amp;rsv_dl=gh_pc_zhidao" \t "_blank" </w:instrText>
      </w:r>
      <w:r>
        <w:fldChar w:fldCharType="separate"/>
      </w:r>
      <w:r>
        <w:rPr>
          <w:rFonts w:hint="eastAsia" w:eastAsia="仿宋_GB2312"/>
          <w:spacing w:val="4"/>
          <w:kern w:val="0"/>
          <w:sz w:val="28"/>
          <w:szCs w:val="20"/>
        </w:rPr>
        <w:t>《中华人民共和国增值税暂行条例》</w:t>
      </w:r>
      <w:r>
        <w:rPr>
          <w:rFonts w:hint="eastAsia" w:eastAsia="仿宋_GB2312"/>
          <w:spacing w:val="4"/>
          <w:kern w:val="0"/>
          <w:sz w:val="28"/>
          <w:szCs w:val="20"/>
        </w:rPr>
        <w:fldChar w:fldCharType="end"/>
      </w:r>
      <w:r>
        <w:rPr>
          <w:rFonts w:hint="eastAsia" w:eastAsia="仿宋_GB2312"/>
          <w:spacing w:val="4"/>
          <w:kern w:val="0"/>
          <w:sz w:val="28"/>
          <w:szCs w:val="20"/>
        </w:rPr>
        <w:t>（国务院令第691号）：“第十五条 下列项目免征增值税：（一）农业生产者销售的自产农产品……”，故本次评估不计算增值税，即增值税为0元/亩。</w:t>
      </w:r>
    </w:p>
    <w:p>
      <w:pPr>
        <w:spacing w:line="480" w:lineRule="exact"/>
        <w:ind w:firstLine="576" w:firstLineChars="200"/>
        <w:rPr>
          <w:rFonts w:eastAsia="仿宋_GB2312"/>
          <w:spacing w:val="4"/>
          <w:kern w:val="0"/>
          <w:sz w:val="28"/>
          <w:szCs w:val="20"/>
        </w:rPr>
      </w:pPr>
      <w:r>
        <w:rPr>
          <w:rFonts w:hint="eastAsia" w:eastAsia="仿宋_GB2312"/>
          <w:spacing w:val="4"/>
          <w:kern w:val="0"/>
          <w:sz w:val="28"/>
          <w:szCs w:val="20"/>
        </w:rPr>
        <w:t>2.8租金价格测算</w:t>
      </w:r>
    </w:p>
    <w:p>
      <w:pPr>
        <w:spacing w:line="480" w:lineRule="exact"/>
        <w:ind w:firstLine="576" w:firstLineChars="200"/>
        <w:rPr>
          <w:rFonts w:eastAsia="仿宋_GB2312"/>
          <w:spacing w:val="4"/>
          <w:kern w:val="0"/>
          <w:sz w:val="28"/>
          <w:szCs w:val="20"/>
        </w:rPr>
      </w:pPr>
      <w:r>
        <w:rPr>
          <w:rFonts w:hint="eastAsia" w:eastAsia="仿宋_GB2312"/>
          <w:spacing w:val="4"/>
          <w:kern w:val="0"/>
          <w:sz w:val="28"/>
          <w:szCs w:val="20"/>
        </w:rPr>
        <w:t>租金价格=年养殖收益-经营成本-管理费用-投资利息-投资利润-增值税等税费</w:t>
      </w:r>
    </w:p>
    <w:p>
      <w:pPr>
        <w:spacing w:line="480" w:lineRule="exact"/>
        <w:ind w:firstLine="576" w:firstLineChars="200"/>
        <w:rPr>
          <w:rFonts w:eastAsia="仿宋_GB2312"/>
          <w:spacing w:val="4"/>
          <w:kern w:val="0"/>
          <w:sz w:val="28"/>
          <w:szCs w:val="20"/>
        </w:rPr>
      </w:pPr>
      <w:r>
        <w:rPr>
          <w:rFonts w:hint="eastAsia" w:eastAsia="仿宋_GB2312"/>
          <w:spacing w:val="4"/>
          <w:kern w:val="0"/>
          <w:sz w:val="28"/>
          <w:szCs w:val="20"/>
        </w:rPr>
        <w:t>＝9800</w:t>
      </w:r>
      <w:r>
        <w:rPr>
          <w:rFonts w:eastAsia="仿宋_GB2312"/>
          <w:spacing w:val="4"/>
          <w:kern w:val="0"/>
          <w:sz w:val="28"/>
          <w:szCs w:val="20"/>
        </w:rPr>
        <w:t>元</w:t>
      </w:r>
      <w:r>
        <w:rPr>
          <w:rFonts w:hint="eastAsia" w:eastAsia="仿宋_GB2312"/>
          <w:spacing w:val="4"/>
          <w:kern w:val="0"/>
          <w:sz w:val="28"/>
          <w:szCs w:val="20"/>
        </w:rPr>
        <w:t>/亩-7040元/亩-211元/亩-158元/亩-980元/亩-294元/亩-0元/亩</w:t>
      </w:r>
    </w:p>
    <w:p>
      <w:pPr>
        <w:spacing w:line="480" w:lineRule="exact"/>
        <w:ind w:firstLine="576" w:firstLineChars="200"/>
        <w:rPr>
          <w:rFonts w:eastAsia="仿宋_GB2312"/>
          <w:spacing w:val="4"/>
          <w:kern w:val="0"/>
          <w:sz w:val="28"/>
          <w:szCs w:val="20"/>
        </w:rPr>
      </w:pPr>
      <w:r>
        <w:rPr>
          <w:rFonts w:eastAsia="仿宋_GB2312"/>
          <w:spacing w:val="4"/>
          <w:kern w:val="0"/>
          <w:sz w:val="28"/>
          <w:szCs w:val="20"/>
        </w:rPr>
        <w:t>＝</w:t>
      </w:r>
      <w:r>
        <w:rPr>
          <w:rFonts w:hint="eastAsia" w:eastAsia="仿宋_GB2312"/>
          <w:spacing w:val="4"/>
          <w:kern w:val="0"/>
          <w:sz w:val="28"/>
          <w:szCs w:val="20"/>
        </w:rPr>
        <w:t>1117</w:t>
      </w:r>
      <w:r>
        <w:rPr>
          <w:rFonts w:eastAsia="仿宋_GB2312"/>
          <w:spacing w:val="4"/>
          <w:kern w:val="0"/>
          <w:sz w:val="28"/>
          <w:szCs w:val="20"/>
        </w:rPr>
        <w:t>元/亩</w:t>
      </w:r>
    </w:p>
    <w:p>
      <w:pPr>
        <w:widowControl/>
        <w:spacing w:line="500" w:lineRule="exact"/>
        <w:ind w:firstLine="560" w:firstLineChars="200"/>
        <w:rPr>
          <w:rFonts w:eastAsia="仿宋"/>
          <w:sz w:val="28"/>
          <w:szCs w:val="28"/>
          <w:lang w:val="zh-SG" w:eastAsia="zh-SG"/>
        </w:rPr>
      </w:pPr>
      <w:r>
        <w:rPr>
          <w:rFonts w:eastAsia="仿宋"/>
          <w:sz w:val="28"/>
          <w:szCs w:val="28"/>
        </w:rPr>
        <w:t>2.</w:t>
      </w:r>
      <w:r>
        <w:rPr>
          <w:rFonts w:hint="eastAsia" w:eastAsia="仿宋"/>
          <w:sz w:val="28"/>
          <w:szCs w:val="28"/>
        </w:rPr>
        <w:t>9</w:t>
      </w:r>
      <w:r>
        <w:rPr>
          <w:rFonts w:eastAsia="仿宋"/>
          <w:kern w:val="0"/>
          <w:sz w:val="28"/>
          <w:szCs w:val="28"/>
        </w:rPr>
        <w:t>方法应用评价</w:t>
      </w:r>
    </w:p>
    <w:p>
      <w:pPr>
        <w:pStyle w:val="13"/>
        <w:spacing w:line="480" w:lineRule="exact"/>
        <w:ind w:firstLine="560" w:firstLineChars="200"/>
        <w:textAlignment w:val="baseline"/>
        <w:rPr>
          <w:rFonts w:ascii="Times New Roman" w:hAnsi="Times New Roman" w:eastAsia="仿宋_GB2312"/>
          <w:sz w:val="28"/>
          <w:szCs w:val="28"/>
        </w:rPr>
      </w:pPr>
      <w:r>
        <w:rPr>
          <w:rFonts w:ascii="Times New Roman" w:hAnsi="Times New Roman" w:eastAsia="仿宋_GB2312"/>
          <w:sz w:val="28"/>
          <w:lang w:val="zh-SG" w:eastAsia="zh-SG"/>
        </w:rPr>
        <w:t>剩余法指在预计农用地正常收益的基础上，扣除预计的正常经营成本及有关的费用、利润、税金等价值，余额来估算农用地</w:t>
      </w:r>
      <w:r>
        <w:rPr>
          <w:rFonts w:hint="eastAsia" w:ascii="Times New Roman" w:hAnsi="Times New Roman" w:eastAsia="仿宋_GB2312"/>
          <w:sz w:val="28"/>
          <w:lang w:val="zh-SG"/>
        </w:rPr>
        <w:t>租金</w:t>
      </w:r>
      <w:r>
        <w:rPr>
          <w:rFonts w:ascii="Times New Roman" w:hAnsi="Times New Roman" w:eastAsia="仿宋_GB2312"/>
          <w:sz w:val="28"/>
          <w:lang w:val="zh-SG" w:eastAsia="zh-SG"/>
        </w:rPr>
        <w:t>价格的方法。各项</w:t>
      </w:r>
      <w:r>
        <w:rPr>
          <w:rFonts w:hint="eastAsia" w:ascii="Times New Roman" w:hAnsi="Times New Roman" w:eastAsia="仿宋_GB2312"/>
          <w:sz w:val="28"/>
          <w:lang w:val="zh-SG"/>
        </w:rPr>
        <w:t>成本费用等</w:t>
      </w:r>
      <w:r>
        <w:rPr>
          <w:rFonts w:ascii="Times New Roman" w:hAnsi="Times New Roman" w:eastAsia="仿宋_GB2312"/>
          <w:sz w:val="28"/>
          <w:lang w:val="zh-SG" w:eastAsia="zh-SG"/>
        </w:rPr>
        <w:t>估价参数</w:t>
      </w:r>
      <w:r>
        <w:rPr>
          <w:rFonts w:hint="eastAsia" w:ascii="Times New Roman" w:hAnsi="Times New Roman" w:eastAsia="仿宋_GB2312"/>
          <w:sz w:val="28"/>
          <w:lang w:val="zh-SG"/>
        </w:rPr>
        <w:t>为大量调研后得出的结果，</w:t>
      </w:r>
      <w:r>
        <w:rPr>
          <w:rFonts w:ascii="Times New Roman" w:hAnsi="Times New Roman" w:eastAsia="仿宋_GB2312"/>
          <w:sz w:val="28"/>
          <w:lang w:val="zh-SG" w:eastAsia="zh-SG"/>
        </w:rPr>
        <w:t>均为估价对象所在区域正在使用的客观标准，</w:t>
      </w:r>
      <w:r>
        <w:rPr>
          <w:rFonts w:ascii="Times New Roman" w:hAnsi="Times New Roman" w:eastAsia="仿宋_GB2312"/>
          <w:sz w:val="28"/>
          <w:lang w:val="zh-SG"/>
        </w:rPr>
        <w:t>故其评估结果</w:t>
      </w:r>
      <w:r>
        <w:rPr>
          <w:rFonts w:hint="eastAsia" w:ascii="Times New Roman" w:hAnsi="Times New Roman" w:eastAsia="仿宋_GB2312"/>
          <w:sz w:val="28"/>
          <w:lang w:val="zh-SG"/>
        </w:rPr>
        <w:t>可靠性较强</w:t>
      </w:r>
      <w:r>
        <w:rPr>
          <w:rFonts w:hint="eastAsia" w:ascii="Times New Roman" w:hAnsi="Times New Roman" w:eastAsia="仿宋"/>
          <w:sz w:val="28"/>
          <w:szCs w:val="28"/>
          <w:lang w:val="zh-SG"/>
        </w:rPr>
        <w:t>。</w:t>
      </w:r>
    </w:p>
    <w:p>
      <w:pPr>
        <w:pStyle w:val="13"/>
        <w:spacing w:line="480" w:lineRule="exact"/>
        <w:ind w:firstLine="560" w:firstLineChars="200"/>
        <w:textAlignment w:val="baseline"/>
        <w:rPr>
          <w:rFonts w:ascii="Times New Roman" w:hAnsi="Times New Roman" w:eastAsia="仿宋_GB2312"/>
          <w:sz w:val="28"/>
          <w:szCs w:val="28"/>
        </w:rPr>
      </w:pPr>
      <w:r>
        <w:rPr>
          <w:rFonts w:hint="eastAsia" w:ascii="Times New Roman" w:hAnsi="Times New Roman" w:eastAsia="仿宋_GB2312"/>
          <w:sz w:val="28"/>
          <w:szCs w:val="28"/>
        </w:rPr>
        <w:t>3.年租金价格的确定</w:t>
      </w:r>
    </w:p>
    <w:p>
      <w:pPr>
        <w:pStyle w:val="13"/>
        <w:spacing w:line="480" w:lineRule="exact"/>
        <w:ind w:firstLine="560" w:firstLineChars="200"/>
        <w:textAlignment w:val="baseline"/>
        <w:rPr>
          <w:rFonts w:ascii="Times New Roman" w:hAnsi="Times New Roman" w:eastAsia="仿宋_GB2312"/>
          <w:spacing w:val="4"/>
          <w:sz w:val="28"/>
        </w:rPr>
      </w:pPr>
      <w:r>
        <w:rPr>
          <w:rFonts w:ascii="Times New Roman" w:hAnsi="Times New Roman" w:eastAsia="仿宋_GB2312"/>
          <w:sz w:val="28"/>
        </w:rPr>
        <w:t>本次评估</w:t>
      </w:r>
      <w:r>
        <w:rPr>
          <w:rFonts w:hint="eastAsia" w:ascii="Times New Roman" w:hAnsi="Times New Roman" w:eastAsia="仿宋_GB2312"/>
          <w:sz w:val="28"/>
        </w:rPr>
        <w:t>弶港镇金东台</w:t>
      </w:r>
      <w:r>
        <w:rPr>
          <w:rFonts w:hint="eastAsia" w:ascii="Times New Roman" w:hAnsi="Times New Roman" w:eastAsia="仿宋_GB2312"/>
          <w:sz w:val="28"/>
          <w:lang w:val="en-US" w:eastAsia="zh-CN"/>
        </w:rPr>
        <w:t>公司</w:t>
      </w:r>
      <w:r>
        <w:rPr>
          <w:rFonts w:hint="eastAsia" w:ascii="Times New Roman" w:hAnsi="Times New Roman" w:eastAsia="仿宋_GB2312"/>
          <w:sz w:val="28"/>
        </w:rPr>
        <w:t>东侧一区北2-4号</w:t>
      </w:r>
      <w:r>
        <w:rPr>
          <w:rFonts w:hint="eastAsia" w:ascii="Times New Roman" w:hAnsi="Times New Roman" w:eastAsia="仿宋_GB2312"/>
          <w:spacing w:val="4"/>
          <w:sz w:val="28"/>
        </w:rPr>
        <w:t>坑塘水面（海水养殖）</w:t>
      </w:r>
      <w:r>
        <w:rPr>
          <w:rFonts w:hint="eastAsia" w:ascii="Times New Roman" w:hAnsi="Times New Roman" w:eastAsia="仿宋_GB2312"/>
          <w:sz w:val="28"/>
        </w:rPr>
        <w:t>采用市场比较法测算的</w:t>
      </w:r>
      <w:r>
        <w:rPr>
          <w:rFonts w:ascii="Times New Roman" w:hAnsi="Times New Roman" w:eastAsia="仿宋_GB2312"/>
          <w:sz w:val="28"/>
        </w:rPr>
        <w:t>年租金单价为</w:t>
      </w:r>
      <w:r>
        <w:rPr>
          <w:rFonts w:hint="eastAsia" w:ascii="Times New Roman" w:hAnsi="Times New Roman" w:eastAsia="仿宋_GB2312"/>
          <w:sz w:val="28"/>
        </w:rPr>
        <w:t>1133</w:t>
      </w:r>
      <w:r>
        <w:rPr>
          <w:rFonts w:ascii="Times New Roman" w:hAnsi="Times New Roman" w:eastAsia="仿宋_GB2312"/>
          <w:sz w:val="28"/>
        </w:rPr>
        <w:t>元/亩，采用</w:t>
      </w:r>
      <w:r>
        <w:rPr>
          <w:rFonts w:hint="eastAsia" w:ascii="Times New Roman" w:hAnsi="Times New Roman" w:eastAsia="仿宋_GB2312"/>
          <w:sz w:val="28"/>
        </w:rPr>
        <w:t>剩余法测算</w:t>
      </w:r>
      <w:r>
        <w:rPr>
          <w:rFonts w:ascii="Times New Roman" w:hAnsi="Times New Roman" w:eastAsia="仿宋_GB2312"/>
          <w:sz w:val="28"/>
        </w:rPr>
        <w:t>的年租金为</w:t>
      </w:r>
      <w:r>
        <w:rPr>
          <w:rFonts w:hint="eastAsia" w:ascii="Times New Roman" w:hAnsi="Times New Roman" w:eastAsia="仿宋_GB2312"/>
          <w:sz w:val="28"/>
        </w:rPr>
        <w:t>1117</w:t>
      </w:r>
      <w:r>
        <w:rPr>
          <w:rFonts w:ascii="Times New Roman" w:hAnsi="Times New Roman" w:eastAsia="仿宋_GB2312"/>
          <w:sz w:val="28"/>
        </w:rPr>
        <w:t>元/亩</w:t>
      </w:r>
      <w:r>
        <w:rPr>
          <w:rFonts w:hint="eastAsia" w:ascii="Times New Roman" w:hAnsi="Times New Roman" w:eastAsia="仿宋_GB2312"/>
          <w:sz w:val="28"/>
        </w:rPr>
        <w:t>，两种方法测算的年租金相差不大，本次评估采用两种方法测算的简单算术平均值确定估价对象一区北2-4号</w:t>
      </w:r>
      <w:r>
        <w:rPr>
          <w:rFonts w:hint="eastAsia" w:ascii="Times New Roman" w:hAnsi="Times New Roman" w:eastAsia="仿宋_GB2312"/>
          <w:spacing w:val="4"/>
          <w:sz w:val="28"/>
        </w:rPr>
        <w:t>坑塘水面（海水养殖）</w:t>
      </w:r>
      <w:r>
        <w:rPr>
          <w:rFonts w:hint="eastAsia" w:ascii="Times New Roman" w:hAnsi="Times New Roman" w:eastAsia="仿宋_GB2312"/>
          <w:sz w:val="28"/>
        </w:rPr>
        <w:t>年租金=（1133</w:t>
      </w:r>
      <w:r>
        <w:rPr>
          <w:rFonts w:ascii="Times New Roman" w:hAnsi="Times New Roman" w:eastAsia="仿宋_GB2312"/>
          <w:sz w:val="28"/>
        </w:rPr>
        <w:t>元/亩</w:t>
      </w:r>
      <w:r>
        <w:rPr>
          <w:rFonts w:hint="eastAsia" w:ascii="Times New Roman" w:hAnsi="Times New Roman" w:eastAsia="仿宋_GB2312"/>
          <w:sz w:val="28"/>
        </w:rPr>
        <w:t>+1117</w:t>
      </w:r>
      <w:r>
        <w:rPr>
          <w:rFonts w:ascii="Times New Roman" w:hAnsi="Times New Roman" w:eastAsia="仿宋_GB2312"/>
          <w:sz w:val="28"/>
        </w:rPr>
        <w:t>元/亩</w:t>
      </w:r>
      <w:r>
        <w:rPr>
          <w:rFonts w:hint="eastAsia" w:ascii="Times New Roman" w:hAnsi="Times New Roman" w:eastAsia="仿宋_GB2312"/>
          <w:sz w:val="28"/>
        </w:rPr>
        <w:t>）</w:t>
      </w:r>
      <w:r>
        <w:rPr>
          <w:rFonts w:ascii="Times New Roman" w:hAnsi="Times New Roman" w:eastAsia="仿宋_GB2312"/>
          <w:sz w:val="28"/>
          <w:szCs w:val="28"/>
        </w:rPr>
        <w:t>÷</w:t>
      </w:r>
      <w:r>
        <w:rPr>
          <w:rFonts w:hint="eastAsia" w:ascii="Times New Roman" w:hAnsi="Times New Roman" w:eastAsia="仿宋_GB2312"/>
          <w:sz w:val="28"/>
          <w:szCs w:val="28"/>
        </w:rPr>
        <w:t>2=1125</w:t>
      </w:r>
      <w:r>
        <w:rPr>
          <w:rFonts w:ascii="Times New Roman" w:hAnsi="Times New Roman" w:eastAsia="仿宋_GB2312"/>
          <w:sz w:val="28"/>
        </w:rPr>
        <w:t>元/亩</w:t>
      </w:r>
      <w:r>
        <w:rPr>
          <w:rFonts w:hint="eastAsia" w:ascii="Times New Roman" w:hAnsi="Times New Roman" w:eastAsia="仿宋_GB2312"/>
          <w:sz w:val="28"/>
        </w:rPr>
        <w:t>。</w:t>
      </w:r>
    </w:p>
    <w:p>
      <w:pPr>
        <w:pStyle w:val="13"/>
        <w:spacing w:line="480" w:lineRule="exact"/>
        <w:ind w:firstLine="560" w:firstLineChars="200"/>
        <w:textAlignment w:val="baseline"/>
        <w:rPr>
          <w:rFonts w:ascii="Times New Roman" w:hAnsi="Times New Roman" w:eastAsia="仿宋_GB2312"/>
          <w:sz w:val="28"/>
        </w:rPr>
      </w:pPr>
      <w:r>
        <w:rPr>
          <w:rFonts w:hint="eastAsia" w:ascii="Times New Roman" w:hAnsi="Times New Roman" w:eastAsia="仿宋_GB2312"/>
          <w:sz w:val="28"/>
        </w:rPr>
        <w:t>本次评估以弶港镇金东台</w:t>
      </w:r>
      <w:r>
        <w:rPr>
          <w:rFonts w:hint="eastAsia" w:ascii="Times New Roman" w:hAnsi="Times New Roman" w:eastAsia="仿宋_GB2312"/>
          <w:sz w:val="28"/>
          <w:lang w:val="en-US" w:eastAsia="zh-CN"/>
        </w:rPr>
        <w:t>公司</w:t>
      </w:r>
      <w:r>
        <w:rPr>
          <w:rFonts w:hint="eastAsia" w:ascii="Times New Roman" w:hAnsi="Times New Roman" w:eastAsia="仿宋_GB2312"/>
          <w:sz w:val="28"/>
        </w:rPr>
        <w:t>东侧标准塘一区北2-4号</w:t>
      </w:r>
      <w:r>
        <w:rPr>
          <w:rFonts w:hint="eastAsia" w:ascii="Times New Roman" w:hAnsi="Times New Roman" w:eastAsia="仿宋_GB2312"/>
          <w:spacing w:val="4"/>
          <w:sz w:val="28"/>
        </w:rPr>
        <w:t>坑塘水面（海水养殖）</w:t>
      </w:r>
      <w:r>
        <w:rPr>
          <w:rFonts w:hint="eastAsia" w:ascii="Times New Roman" w:hAnsi="Times New Roman" w:eastAsia="仿宋_GB2312"/>
          <w:sz w:val="28"/>
        </w:rPr>
        <w:t>为基准（100%），根据鱼塘情况</w:t>
      </w:r>
      <w:r>
        <w:rPr>
          <w:rFonts w:hint="eastAsia" w:ascii="Times New Roman" w:hAnsi="Times New Roman" w:eastAsia="仿宋_GB2312"/>
          <w:spacing w:val="4"/>
          <w:sz w:val="28"/>
        </w:rPr>
        <w:t>及</w:t>
      </w:r>
      <w:r>
        <w:rPr>
          <w:rFonts w:hint="eastAsia" w:ascii="Times New Roman" w:hAnsi="Times New Roman" w:eastAsia="仿宋_GB2312"/>
          <w:sz w:val="28"/>
        </w:rPr>
        <w:t>地块通达度、进水能力、保水能力、形状、塘的利用率等因素综合确定估价对象坑塘水面标准塘（海水养殖）市场租金价格见下表：</w:t>
      </w:r>
    </w:p>
    <w:p>
      <w:pPr>
        <w:pStyle w:val="13"/>
        <w:spacing w:line="480" w:lineRule="exact"/>
        <w:jc w:val="center"/>
        <w:textAlignment w:val="baseline"/>
        <w:rPr>
          <w:rFonts w:ascii="Times New Roman" w:hAnsi="Times New Roman" w:eastAsia="仿宋_GB2312"/>
          <w:b/>
          <w:bCs/>
          <w:sz w:val="28"/>
        </w:rPr>
      </w:pPr>
      <w:r>
        <w:rPr>
          <w:rFonts w:hint="eastAsia" w:ascii="Times New Roman" w:hAnsi="Times New Roman" w:eastAsia="仿宋_GB2312"/>
          <w:b/>
          <w:bCs/>
          <w:sz w:val="28"/>
        </w:rPr>
        <w:t>表27 弶港镇金东台农场东侧坑塘水面（海水养殖）租金评估结果一览表</w:t>
      </w:r>
    </w:p>
    <w:tbl>
      <w:tblPr>
        <w:tblStyle w:val="28"/>
        <w:tblW w:w="882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368"/>
        <w:gridCol w:w="618"/>
        <w:gridCol w:w="735"/>
        <w:gridCol w:w="734"/>
        <w:gridCol w:w="913"/>
        <w:gridCol w:w="1034"/>
        <w:gridCol w:w="788"/>
        <w:gridCol w:w="787"/>
        <w:gridCol w:w="961"/>
        <w:gridCol w:w="949"/>
        <w:gridCol w:w="9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80" w:hRule="atLeast"/>
        </w:trPr>
        <w:tc>
          <w:tcPr>
            <w:tcW w:w="368"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序号</w:t>
            </w:r>
          </w:p>
        </w:tc>
        <w:tc>
          <w:tcPr>
            <w:tcW w:w="618"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区域</w:t>
            </w:r>
          </w:p>
        </w:tc>
        <w:tc>
          <w:tcPr>
            <w:tcW w:w="735"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位置</w:t>
            </w:r>
          </w:p>
        </w:tc>
        <w:tc>
          <w:tcPr>
            <w:tcW w:w="734"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面积</w:t>
            </w:r>
          </w:p>
          <w:p>
            <w:pPr>
              <w:widowControl/>
              <w:spacing w:line="240" w:lineRule="exact"/>
              <w:jc w:val="center"/>
              <w:textAlignment w:val="center"/>
              <w:rPr>
                <w:rFonts w:eastAsia="仿宋_GB2312"/>
                <w:kern w:val="0"/>
                <w:sz w:val="18"/>
                <w:szCs w:val="18"/>
              </w:rPr>
            </w:pPr>
            <w:r>
              <w:rPr>
                <w:rFonts w:hint="eastAsia" w:eastAsia="仿宋_GB2312"/>
                <w:kern w:val="0"/>
                <w:sz w:val="18"/>
                <w:szCs w:val="18"/>
              </w:rPr>
              <w:t>（亩）</w:t>
            </w:r>
          </w:p>
        </w:tc>
        <w:tc>
          <w:tcPr>
            <w:tcW w:w="913"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地块通达度</w:t>
            </w:r>
          </w:p>
        </w:tc>
        <w:tc>
          <w:tcPr>
            <w:tcW w:w="1034" w:type="dxa"/>
            <w:tcBorders>
              <w:right w:val="single" w:color="auto" w:sz="4" w:space="0"/>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进水能力</w:t>
            </w:r>
          </w:p>
        </w:tc>
        <w:tc>
          <w:tcPr>
            <w:tcW w:w="788" w:type="dxa"/>
            <w:tcBorders>
              <w:right w:val="single" w:color="auto" w:sz="4" w:space="0"/>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保水能力</w:t>
            </w:r>
          </w:p>
        </w:tc>
        <w:tc>
          <w:tcPr>
            <w:tcW w:w="787" w:type="dxa"/>
            <w:tcBorders>
              <w:right w:val="single" w:color="auto" w:sz="4" w:space="0"/>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形状</w:t>
            </w:r>
          </w:p>
        </w:tc>
        <w:tc>
          <w:tcPr>
            <w:tcW w:w="961"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塘的利用率</w:t>
            </w:r>
          </w:p>
        </w:tc>
        <w:tc>
          <w:tcPr>
            <w:tcW w:w="949"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评估单价（元/亩）</w:t>
            </w:r>
          </w:p>
        </w:tc>
        <w:tc>
          <w:tcPr>
            <w:tcW w:w="933"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评估总价（万元）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00" w:hRule="atLeast"/>
        </w:trPr>
        <w:tc>
          <w:tcPr>
            <w:tcW w:w="368"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1</w:t>
            </w:r>
          </w:p>
        </w:tc>
        <w:tc>
          <w:tcPr>
            <w:tcW w:w="618"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一区北</w:t>
            </w:r>
          </w:p>
        </w:tc>
        <w:tc>
          <w:tcPr>
            <w:tcW w:w="735"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1号塘</w:t>
            </w:r>
          </w:p>
        </w:tc>
        <w:tc>
          <w:tcPr>
            <w:tcW w:w="734"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54</w:t>
            </w:r>
          </w:p>
        </w:tc>
        <w:tc>
          <w:tcPr>
            <w:tcW w:w="913"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90.0%</w:t>
            </w:r>
          </w:p>
        </w:tc>
        <w:tc>
          <w:tcPr>
            <w:tcW w:w="1034" w:type="dxa"/>
            <w:tcBorders>
              <w:right w:val="single" w:color="auto" w:sz="4" w:space="0"/>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100.0%</w:t>
            </w:r>
          </w:p>
        </w:tc>
        <w:tc>
          <w:tcPr>
            <w:tcW w:w="788" w:type="dxa"/>
            <w:tcBorders>
              <w:right w:val="single" w:color="auto" w:sz="4" w:space="0"/>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95.0%</w:t>
            </w:r>
          </w:p>
        </w:tc>
        <w:tc>
          <w:tcPr>
            <w:tcW w:w="787" w:type="dxa"/>
            <w:tcBorders>
              <w:right w:val="single" w:color="auto" w:sz="4" w:space="0"/>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100.0%</w:t>
            </w:r>
          </w:p>
        </w:tc>
        <w:tc>
          <w:tcPr>
            <w:tcW w:w="961"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67.05%</w:t>
            </w:r>
          </w:p>
        </w:tc>
        <w:tc>
          <w:tcPr>
            <w:tcW w:w="949"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 xml:space="preserve">645 </w:t>
            </w:r>
          </w:p>
        </w:tc>
        <w:tc>
          <w:tcPr>
            <w:tcW w:w="933"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 xml:space="preserve">3.48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00" w:hRule="atLeast"/>
        </w:trPr>
        <w:tc>
          <w:tcPr>
            <w:tcW w:w="368"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2</w:t>
            </w:r>
          </w:p>
        </w:tc>
        <w:tc>
          <w:tcPr>
            <w:tcW w:w="618"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一区北</w:t>
            </w:r>
          </w:p>
        </w:tc>
        <w:tc>
          <w:tcPr>
            <w:tcW w:w="735"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2-4号塘</w:t>
            </w:r>
          </w:p>
        </w:tc>
        <w:tc>
          <w:tcPr>
            <w:tcW w:w="734"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180.24</w:t>
            </w:r>
          </w:p>
        </w:tc>
        <w:tc>
          <w:tcPr>
            <w:tcW w:w="913"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100.0%</w:t>
            </w:r>
          </w:p>
        </w:tc>
        <w:tc>
          <w:tcPr>
            <w:tcW w:w="1034" w:type="dxa"/>
            <w:tcBorders>
              <w:right w:val="single" w:color="auto" w:sz="4" w:space="0"/>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100.0%</w:t>
            </w:r>
          </w:p>
        </w:tc>
        <w:tc>
          <w:tcPr>
            <w:tcW w:w="788" w:type="dxa"/>
            <w:tcBorders>
              <w:right w:val="single" w:color="auto" w:sz="4" w:space="0"/>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100.0%</w:t>
            </w:r>
          </w:p>
        </w:tc>
        <w:tc>
          <w:tcPr>
            <w:tcW w:w="787" w:type="dxa"/>
            <w:tcBorders>
              <w:right w:val="single" w:color="auto" w:sz="4" w:space="0"/>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100.0%</w:t>
            </w:r>
          </w:p>
        </w:tc>
        <w:tc>
          <w:tcPr>
            <w:tcW w:w="961"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100.00%</w:t>
            </w:r>
          </w:p>
        </w:tc>
        <w:tc>
          <w:tcPr>
            <w:tcW w:w="949"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 xml:space="preserve">1125 </w:t>
            </w:r>
          </w:p>
        </w:tc>
        <w:tc>
          <w:tcPr>
            <w:tcW w:w="933"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 xml:space="preserve">20.28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00" w:hRule="atLeast"/>
        </w:trPr>
        <w:tc>
          <w:tcPr>
            <w:tcW w:w="368"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3</w:t>
            </w:r>
          </w:p>
        </w:tc>
        <w:tc>
          <w:tcPr>
            <w:tcW w:w="618"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一区北</w:t>
            </w:r>
          </w:p>
        </w:tc>
        <w:tc>
          <w:tcPr>
            <w:tcW w:w="735"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5号塘</w:t>
            </w:r>
          </w:p>
        </w:tc>
        <w:tc>
          <w:tcPr>
            <w:tcW w:w="734"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71</w:t>
            </w:r>
          </w:p>
        </w:tc>
        <w:tc>
          <w:tcPr>
            <w:tcW w:w="913"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100.0%</w:t>
            </w:r>
          </w:p>
        </w:tc>
        <w:tc>
          <w:tcPr>
            <w:tcW w:w="1034" w:type="dxa"/>
            <w:tcBorders>
              <w:right w:val="single" w:color="auto" w:sz="4" w:space="0"/>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100.0%</w:t>
            </w:r>
          </w:p>
        </w:tc>
        <w:tc>
          <w:tcPr>
            <w:tcW w:w="788" w:type="dxa"/>
            <w:tcBorders>
              <w:right w:val="single" w:color="auto" w:sz="4" w:space="0"/>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100.0%</w:t>
            </w:r>
          </w:p>
        </w:tc>
        <w:tc>
          <w:tcPr>
            <w:tcW w:w="787" w:type="dxa"/>
            <w:tcBorders>
              <w:right w:val="single" w:color="auto" w:sz="4" w:space="0"/>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100.0%</w:t>
            </w:r>
          </w:p>
        </w:tc>
        <w:tc>
          <w:tcPr>
            <w:tcW w:w="961"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100.00%</w:t>
            </w:r>
          </w:p>
        </w:tc>
        <w:tc>
          <w:tcPr>
            <w:tcW w:w="949"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 xml:space="preserve">1125 </w:t>
            </w:r>
          </w:p>
        </w:tc>
        <w:tc>
          <w:tcPr>
            <w:tcW w:w="933"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 xml:space="preserve">7.99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00" w:hRule="atLeast"/>
        </w:trPr>
        <w:tc>
          <w:tcPr>
            <w:tcW w:w="368"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4</w:t>
            </w:r>
          </w:p>
        </w:tc>
        <w:tc>
          <w:tcPr>
            <w:tcW w:w="618"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一区北</w:t>
            </w:r>
          </w:p>
        </w:tc>
        <w:tc>
          <w:tcPr>
            <w:tcW w:w="735"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6-7号塘</w:t>
            </w:r>
          </w:p>
        </w:tc>
        <w:tc>
          <w:tcPr>
            <w:tcW w:w="734"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96.66</w:t>
            </w:r>
          </w:p>
        </w:tc>
        <w:tc>
          <w:tcPr>
            <w:tcW w:w="913"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85.0%</w:t>
            </w:r>
          </w:p>
        </w:tc>
        <w:tc>
          <w:tcPr>
            <w:tcW w:w="1034" w:type="dxa"/>
            <w:tcBorders>
              <w:right w:val="single" w:color="auto" w:sz="4" w:space="0"/>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90.0%</w:t>
            </w:r>
          </w:p>
        </w:tc>
        <w:tc>
          <w:tcPr>
            <w:tcW w:w="788" w:type="dxa"/>
            <w:tcBorders>
              <w:right w:val="single" w:color="auto" w:sz="4" w:space="0"/>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95.0%</w:t>
            </w:r>
          </w:p>
        </w:tc>
        <w:tc>
          <w:tcPr>
            <w:tcW w:w="787" w:type="dxa"/>
            <w:tcBorders>
              <w:right w:val="single" w:color="auto" w:sz="4" w:space="0"/>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98.0%</w:t>
            </w:r>
          </w:p>
        </w:tc>
        <w:tc>
          <w:tcPr>
            <w:tcW w:w="961"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80.52%</w:t>
            </w:r>
          </w:p>
        </w:tc>
        <w:tc>
          <w:tcPr>
            <w:tcW w:w="949"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 xml:space="preserve">645 </w:t>
            </w:r>
          </w:p>
        </w:tc>
        <w:tc>
          <w:tcPr>
            <w:tcW w:w="933"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 xml:space="preserve">6.23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00" w:hRule="atLeast"/>
        </w:trPr>
        <w:tc>
          <w:tcPr>
            <w:tcW w:w="368"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5</w:t>
            </w:r>
          </w:p>
        </w:tc>
        <w:tc>
          <w:tcPr>
            <w:tcW w:w="618"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一区南</w:t>
            </w:r>
          </w:p>
        </w:tc>
        <w:tc>
          <w:tcPr>
            <w:tcW w:w="735"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1-2号塘</w:t>
            </w:r>
          </w:p>
        </w:tc>
        <w:tc>
          <w:tcPr>
            <w:tcW w:w="734"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150.8</w:t>
            </w:r>
          </w:p>
        </w:tc>
        <w:tc>
          <w:tcPr>
            <w:tcW w:w="913"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90.0%</w:t>
            </w:r>
          </w:p>
        </w:tc>
        <w:tc>
          <w:tcPr>
            <w:tcW w:w="1034" w:type="dxa"/>
            <w:tcBorders>
              <w:right w:val="single" w:color="auto" w:sz="4" w:space="0"/>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100.0%</w:t>
            </w:r>
          </w:p>
        </w:tc>
        <w:tc>
          <w:tcPr>
            <w:tcW w:w="788" w:type="dxa"/>
            <w:tcBorders>
              <w:right w:val="single" w:color="auto" w:sz="4" w:space="0"/>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95.0%</w:t>
            </w:r>
          </w:p>
        </w:tc>
        <w:tc>
          <w:tcPr>
            <w:tcW w:w="787" w:type="dxa"/>
            <w:tcBorders>
              <w:right w:val="single" w:color="auto" w:sz="4" w:space="0"/>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100.0%</w:t>
            </w:r>
          </w:p>
        </w:tc>
        <w:tc>
          <w:tcPr>
            <w:tcW w:w="961"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85.24%</w:t>
            </w:r>
          </w:p>
        </w:tc>
        <w:tc>
          <w:tcPr>
            <w:tcW w:w="949"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 xml:space="preserve">820 </w:t>
            </w:r>
          </w:p>
        </w:tc>
        <w:tc>
          <w:tcPr>
            <w:tcW w:w="933"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 xml:space="preserve">12.37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00" w:hRule="atLeast"/>
        </w:trPr>
        <w:tc>
          <w:tcPr>
            <w:tcW w:w="368"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6</w:t>
            </w:r>
          </w:p>
        </w:tc>
        <w:tc>
          <w:tcPr>
            <w:tcW w:w="618"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一区南</w:t>
            </w:r>
          </w:p>
        </w:tc>
        <w:tc>
          <w:tcPr>
            <w:tcW w:w="735"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3号塘</w:t>
            </w:r>
          </w:p>
        </w:tc>
        <w:tc>
          <w:tcPr>
            <w:tcW w:w="734"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48</w:t>
            </w:r>
          </w:p>
        </w:tc>
        <w:tc>
          <w:tcPr>
            <w:tcW w:w="913"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100.0%</w:t>
            </w:r>
          </w:p>
        </w:tc>
        <w:tc>
          <w:tcPr>
            <w:tcW w:w="1034" w:type="dxa"/>
            <w:tcBorders>
              <w:right w:val="single" w:color="auto" w:sz="4" w:space="0"/>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100.0%</w:t>
            </w:r>
          </w:p>
        </w:tc>
        <w:tc>
          <w:tcPr>
            <w:tcW w:w="788" w:type="dxa"/>
            <w:tcBorders>
              <w:right w:val="single" w:color="auto" w:sz="4" w:space="0"/>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100.0%</w:t>
            </w:r>
          </w:p>
        </w:tc>
        <w:tc>
          <w:tcPr>
            <w:tcW w:w="787" w:type="dxa"/>
            <w:tcBorders>
              <w:right w:val="single" w:color="auto" w:sz="4" w:space="0"/>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100.0%</w:t>
            </w:r>
          </w:p>
        </w:tc>
        <w:tc>
          <w:tcPr>
            <w:tcW w:w="961"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100.00%</w:t>
            </w:r>
          </w:p>
        </w:tc>
        <w:tc>
          <w:tcPr>
            <w:tcW w:w="949"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 xml:space="preserve">1125 </w:t>
            </w:r>
          </w:p>
        </w:tc>
        <w:tc>
          <w:tcPr>
            <w:tcW w:w="933"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 xml:space="preserve">5.40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00" w:hRule="atLeast"/>
        </w:trPr>
        <w:tc>
          <w:tcPr>
            <w:tcW w:w="368"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7</w:t>
            </w:r>
          </w:p>
        </w:tc>
        <w:tc>
          <w:tcPr>
            <w:tcW w:w="618"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一区南</w:t>
            </w:r>
          </w:p>
        </w:tc>
        <w:tc>
          <w:tcPr>
            <w:tcW w:w="735"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4-5号塘</w:t>
            </w:r>
          </w:p>
        </w:tc>
        <w:tc>
          <w:tcPr>
            <w:tcW w:w="734"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99</w:t>
            </w:r>
          </w:p>
        </w:tc>
        <w:tc>
          <w:tcPr>
            <w:tcW w:w="913"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100.0%</w:t>
            </w:r>
          </w:p>
        </w:tc>
        <w:tc>
          <w:tcPr>
            <w:tcW w:w="1034" w:type="dxa"/>
            <w:tcBorders>
              <w:right w:val="single" w:color="auto" w:sz="4" w:space="0"/>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100.0%</w:t>
            </w:r>
          </w:p>
        </w:tc>
        <w:tc>
          <w:tcPr>
            <w:tcW w:w="788" w:type="dxa"/>
            <w:tcBorders>
              <w:right w:val="single" w:color="auto" w:sz="4" w:space="0"/>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100.0%</w:t>
            </w:r>
          </w:p>
        </w:tc>
        <w:tc>
          <w:tcPr>
            <w:tcW w:w="787" w:type="dxa"/>
            <w:tcBorders>
              <w:right w:val="single" w:color="auto" w:sz="4" w:space="0"/>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100.0%</w:t>
            </w:r>
          </w:p>
        </w:tc>
        <w:tc>
          <w:tcPr>
            <w:tcW w:w="961"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100.00%</w:t>
            </w:r>
          </w:p>
        </w:tc>
        <w:tc>
          <w:tcPr>
            <w:tcW w:w="949"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 xml:space="preserve">1125 </w:t>
            </w:r>
          </w:p>
        </w:tc>
        <w:tc>
          <w:tcPr>
            <w:tcW w:w="933"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 xml:space="preserve">11.14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00" w:hRule="atLeast"/>
        </w:trPr>
        <w:tc>
          <w:tcPr>
            <w:tcW w:w="368"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8</w:t>
            </w:r>
          </w:p>
        </w:tc>
        <w:tc>
          <w:tcPr>
            <w:tcW w:w="618"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一区南</w:t>
            </w:r>
          </w:p>
        </w:tc>
        <w:tc>
          <w:tcPr>
            <w:tcW w:w="735"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6-7号塘</w:t>
            </w:r>
          </w:p>
        </w:tc>
        <w:tc>
          <w:tcPr>
            <w:tcW w:w="734"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71.68</w:t>
            </w:r>
          </w:p>
        </w:tc>
        <w:tc>
          <w:tcPr>
            <w:tcW w:w="913"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85.0%</w:t>
            </w:r>
          </w:p>
        </w:tc>
        <w:tc>
          <w:tcPr>
            <w:tcW w:w="1034" w:type="dxa"/>
            <w:tcBorders>
              <w:right w:val="single" w:color="auto" w:sz="4" w:space="0"/>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90.0%</w:t>
            </w:r>
          </w:p>
        </w:tc>
        <w:tc>
          <w:tcPr>
            <w:tcW w:w="788" w:type="dxa"/>
            <w:tcBorders>
              <w:right w:val="single" w:color="auto" w:sz="4" w:space="0"/>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95.0%</w:t>
            </w:r>
          </w:p>
        </w:tc>
        <w:tc>
          <w:tcPr>
            <w:tcW w:w="787" w:type="dxa"/>
            <w:tcBorders>
              <w:right w:val="single" w:color="auto" w:sz="4" w:space="0"/>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100.0%</w:t>
            </w:r>
          </w:p>
        </w:tc>
        <w:tc>
          <w:tcPr>
            <w:tcW w:w="961"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21.39%</w:t>
            </w:r>
          </w:p>
        </w:tc>
        <w:tc>
          <w:tcPr>
            <w:tcW w:w="949"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 xml:space="preserve">175 </w:t>
            </w:r>
          </w:p>
        </w:tc>
        <w:tc>
          <w:tcPr>
            <w:tcW w:w="933"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 xml:space="preserve">1.25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00" w:hRule="atLeast"/>
        </w:trPr>
        <w:tc>
          <w:tcPr>
            <w:tcW w:w="368"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9</w:t>
            </w:r>
          </w:p>
        </w:tc>
        <w:tc>
          <w:tcPr>
            <w:tcW w:w="618"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二区北</w:t>
            </w:r>
          </w:p>
        </w:tc>
        <w:tc>
          <w:tcPr>
            <w:tcW w:w="735"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1-3号塘</w:t>
            </w:r>
          </w:p>
        </w:tc>
        <w:tc>
          <w:tcPr>
            <w:tcW w:w="734"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128.19</w:t>
            </w:r>
          </w:p>
        </w:tc>
        <w:tc>
          <w:tcPr>
            <w:tcW w:w="913"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100.0%</w:t>
            </w:r>
          </w:p>
        </w:tc>
        <w:tc>
          <w:tcPr>
            <w:tcW w:w="1034" w:type="dxa"/>
            <w:tcBorders>
              <w:right w:val="single" w:color="auto" w:sz="4" w:space="0"/>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100.0%</w:t>
            </w:r>
          </w:p>
        </w:tc>
        <w:tc>
          <w:tcPr>
            <w:tcW w:w="788" w:type="dxa"/>
            <w:tcBorders>
              <w:right w:val="single" w:color="auto" w:sz="4" w:space="0"/>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100.0%</w:t>
            </w:r>
          </w:p>
        </w:tc>
        <w:tc>
          <w:tcPr>
            <w:tcW w:w="787" w:type="dxa"/>
            <w:tcBorders>
              <w:right w:val="single" w:color="auto" w:sz="4" w:space="0"/>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100.0%</w:t>
            </w:r>
          </w:p>
        </w:tc>
        <w:tc>
          <w:tcPr>
            <w:tcW w:w="961"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100.00%</w:t>
            </w:r>
          </w:p>
        </w:tc>
        <w:tc>
          <w:tcPr>
            <w:tcW w:w="949"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 xml:space="preserve">1125 </w:t>
            </w:r>
          </w:p>
        </w:tc>
        <w:tc>
          <w:tcPr>
            <w:tcW w:w="933"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 xml:space="preserve">14.42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00" w:hRule="atLeast"/>
        </w:trPr>
        <w:tc>
          <w:tcPr>
            <w:tcW w:w="368"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10</w:t>
            </w:r>
          </w:p>
        </w:tc>
        <w:tc>
          <w:tcPr>
            <w:tcW w:w="618"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二区北</w:t>
            </w:r>
          </w:p>
        </w:tc>
        <w:tc>
          <w:tcPr>
            <w:tcW w:w="735"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4-5号塘</w:t>
            </w:r>
          </w:p>
        </w:tc>
        <w:tc>
          <w:tcPr>
            <w:tcW w:w="734"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83.9</w:t>
            </w:r>
          </w:p>
        </w:tc>
        <w:tc>
          <w:tcPr>
            <w:tcW w:w="913"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100.0%</w:t>
            </w:r>
          </w:p>
        </w:tc>
        <w:tc>
          <w:tcPr>
            <w:tcW w:w="1034" w:type="dxa"/>
            <w:tcBorders>
              <w:right w:val="single" w:color="auto" w:sz="4" w:space="0"/>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100.0%</w:t>
            </w:r>
          </w:p>
        </w:tc>
        <w:tc>
          <w:tcPr>
            <w:tcW w:w="788" w:type="dxa"/>
            <w:tcBorders>
              <w:right w:val="single" w:color="auto" w:sz="4" w:space="0"/>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100.0%</w:t>
            </w:r>
          </w:p>
        </w:tc>
        <w:tc>
          <w:tcPr>
            <w:tcW w:w="787" w:type="dxa"/>
            <w:tcBorders>
              <w:right w:val="single" w:color="auto" w:sz="4" w:space="0"/>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100.0%</w:t>
            </w:r>
          </w:p>
        </w:tc>
        <w:tc>
          <w:tcPr>
            <w:tcW w:w="961"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100.00%</w:t>
            </w:r>
          </w:p>
        </w:tc>
        <w:tc>
          <w:tcPr>
            <w:tcW w:w="949"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 xml:space="preserve">1125 </w:t>
            </w:r>
          </w:p>
        </w:tc>
        <w:tc>
          <w:tcPr>
            <w:tcW w:w="933"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 xml:space="preserve">9.44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00" w:hRule="atLeast"/>
        </w:trPr>
        <w:tc>
          <w:tcPr>
            <w:tcW w:w="368"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11</w:t>
            </w:r>
          </w:p>
        </w:tc>
        <w:tc>
          <w:tcPr>
            <w:tcW w:w="618"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二区北</w:t>
            </w:r>
          </w:p>
        </w:tc>
        <w:tc>
          <w:tcPr>
            <w:tcW w:w="735"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6-8号塘</w:t>
            </w:r>
          </w:p>
        </w:tc>
        <w:tc>
          <w:tcPr>
            <w:tcW w:w="734"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114.05</w:t>
            </w:r>
          </w:p>
        </w:tc>
        <w:tc>
          <w:tcPr>
            <w:tcW w:w="913"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90.0%</w:t>
            </w:r>
          </w:p>
        </w:tc>
        <w:tc>
          <w:tcPr>
            <w:tcW w:w="1034" w:type="dxa"/>
            <w:tcBorders>
              <w:right w:val="single" w:color="auto" w:sz="4" w:space="0"/>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90.0%</w:t>
            </w:r>
          </w:p>
        </w:tc>
        <w:tc>
          <w:tcPr>
            <w:tcW w:w="788" w:type="dxa"/>
            <w:tcBorders>
              <w:right w:val="single" w:color="auto" w:sz="4" w:space="0"/>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100.0%</w:t>
            </w:r>
          </w:p>
        </w:tc>
        <w:tc>
          <w:tcPr>
            <w:tcW w:w="787" w:type="dxa"/>
            <w:tcBorders>
              <w:right w:val="single" w:color="auto" w:sz="4" w:space="0"/>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100.0%</w:t>
            </w:r>
          </w:p>
        </w:tc>
        <w:tc>
          <w:tcPr>
            <w:tcW w:w="961"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99.89%</w:t>
            </w:r>
          </w:p>
        </w:tc>
        <w:tc>
          <w:tcPr>
            <w:tcW w:w="949"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 xml:space="preserve">910 </w:t>
            </w:r>
          </w:p>
        </w:tc>
        <w:tc>
          <w:tcPr>
            <w:tcW w:w="933"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 xml:space="preserve">10.38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00" w:hRule="atLeast"/>
        </w:trPr>
        <w:tc>
          <w:tcPr>
            <w:tcW w:w="368"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12</w:t>
            </w:r>
          </w:p>
        </w:tc>
        <w:tc>
          <w:tcPr>
            <w:tcW w:w="618"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二区南</w:t>
            </w:r>
          </w:p>
        </w:tc>
        <w:tc>
          <w:tcPr>
            <w:tcW w:w="735"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1-2号塘</w:t>
            </w:r>
          </w:p>
        </w:tc>
        <w:tc>
          <w:tcPr>
            <w:tcW w:w="734"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88.86</w:t>
            </w:r>
          </w:p>
        </w:tc>
        <w:tc>
          <w:tcPr>
            <w:tcW w:w="913"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100.0%</w:t>
            </w:r>
          </w:p>
        </w:tc>
        <w:tc>
          <w:tcPr>
            <w:tcW w:w="1034" w:type="dxa"/>
            <w:tcBorders>
              <w:right w:val="single" w:color="auto" w:sz="4" w:space="0"/>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100.0%</w:t>
            </w:r>
          </w:p>
        </w:tc>
        <w:tc>
          <w:tcPr>
            <w:tcW w:w="788" w:type="dxa"/>
            <w:tcBorders>
              <w:right w:val="single" w:color="auto" w:sz="4" w:space="0"/>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100.0%</w:t>
            </w:r>
          </w:p>
        </w:tc>
        <w:tc>
          <w:tcPr>
            <w:tcW w:w="787" w:type="dxa"/>
            <w:tcBorders>
              <w:right w:val="single" w:color="auto" w:sz="4" w:space="0"/>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100.0%</w:t>
            </w:r>
          </w:p>
        </w:tc>
        <w:tc>
          <w:tcPr>
            <w:tcW w:w="961"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100.00%</w:t>
            </w:r>
          </w:p>
        </w:tc>
        <w:tc>
          <w:tcPr>
            <w:tcW w:w="949"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 xml:space="preserve">1125 </w:t>
            </w:r>
          </w:p>
        </w:tc>
        <w:tc>
          <w:tcPr>
            <w:tcW w:w="933"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 xml:space="preserve">10.00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00" w:hRule="atLeast"/>
        </w:trPr>
        <w:tc>
          <w:tcPr>
            <w:tcW w:w="368"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13</w:t>
            </w:r>
          </w:p>
        </w:tc>
        <w:tc>
          <w:tcPr>
            <w:tcW w:w="618"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二区南</w:t>
            </w:r>
          </w:p>
        </w:tc>
        <w:tc>
          <w:tcPr>
            <w:tcW w:w="735"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3-4号塘</w:t>
            </w:r>
          </w:p>
        </w:tc>
        <w:tc>
          <w:tcPr>
            <w:tcW w:w="734"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89.82</w:t>
            </w:r>
          </w:p>
        </w:tc>
        <w:tc>
          <w:tcPr>
            <w:tcW w:w="913"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100.0%</w:t>
            </w:r>
          </w:p>
        </w:tc>
        <w:tc>
          <w:tcPr>
            <w:tcW w:w="1034" w:type="dxa"/>
            <w:tcBorders>
              <w:right w:val="single" w:color="auto" w:sz="4" w:space="0"/>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100.0%</w:t>
            </w:r>
          </w:p>
        </w:tc>
        <w:tc>
          <w:tcPr>
            <w:tcW w:w="788" w:type="dxa"/>
            <w:tcBorders>
              <w:right w:val="single" w:color="auto" w:sz="4" w:space="0"/>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100.0%</w:t>
            </w:r>
          </w:p>
        </w:tc>
        <w:tc>
          <w:tcPr>
            <w:tcW w:w="787" w:type="dxa"/>
            <w:tcBorders>
              <w:right w:val="single" w:color="auto" w:sz="4" w:space="0"/>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100.0%</w:t>
            </w:r>
          </w:p>
        </w:tc>
        <w:tc>
          <w:tcPr>
            <w:tcW w:w="961"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100.00%</w:t>
            </w:r>
          </w:p>
        </w:tc>
        <w:tc>
          <w:tcPr>
            <w:tcW w:w="949"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 xml:space="preserve">1125 </w:t>
            </w:r>
          </w:p>
        </w:tc>
        <w:tc>
          <w:tcPr>
            <w:tcW w:w="933"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 xml:space="preserve">10.10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00" w:hRule="atLeast"/>
        </w:trPr>
        <w:tc>
          <w:tcPr>
            <w:tcW w:w="368"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14</w:t>
            </w:r>
          </w:p>
        </w:tc>
        <w:tc>
          <w:tcPr>
            <w:tcW w:w="618"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二区南</w:t>
            </w:r>
          </w:p>
        </w:tc>
        <w:tc>
          <w:tcPr>
            <w:tcW w:w="735"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5-6号塘</w:t>
            </w:r>
          </w:p>
        </w:tc>
        <w:tc>
          <w:tcPr>
            <w:tcW w:w="734"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91.44</w:t>
            </w:r>
          </w:p>
        </w:tc>
        <w:tc>
          <w:tcPr>
            <w:tcW w:w="913"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100.0%</w:t>
            </w:r>
          </w:p>
        </w:tc>
        <w:tc>
          <w:tcPr>
            <w:tcW w:w="1034" w:type="dxa"/>
            <w:tcBorders>
              <w:right w:val="single" w:color="auto" w:sz="4" w:space="0"/>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100.0%</w:t>
            </w:r>
          </w:p>
        </w:tc>
        <w:tc>
          <w:tcPr>
            <w:tcW w:w="788" w:type="dxa"/>
            <w:tcBorders>
              <w:right w:val="single" w:color="auto" w:sz="4" w:space="0"/>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100.0%</w:t>
            </w:r>
          </w:p>
        </w:tc>
        <w:tc>
          <w:tcPr>
            <w:tcW w:w="787" w:type="dxa"/>
            <w:tcBorders>
              <w:right w:val="single" w:color="auto" w:sz="4" w:space="0"/>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100.0%</w:t>
            </w:r>
          </w:p>
        </w:tc>
        <w:tc>
          <w:tcPr>
            <w:tcW w:w="961"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100.00%</w:t>
            </w:r>
          </w:p>
        </w:tc>
        <w:tc>
          <w:tcPr>
            <w:tcW w:w="949"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 xml:space="preserve">1125 </w:t>
            </w:r>
          </w:p>
        </w:tc>
        <w:tc>
          <w:tcPr>
            <w:tcW w:w="933"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 xml:space="preserve">10.29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00" w:hRule="atLeast"/>
        </w:trPr>
        <w:tc>
          <w:tcPr>
            <w:tcW w:w="368"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15</w:t>
            </w:r>
          </w:p>
        </w:tc>
        <w:tc>
          <w:tcPr>
            <w:tcW w:w="618"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二区南</w:t>
            </w:r>
          </w:p>
        </w:tc>
        <w:tc>
          <w:tcPr>
            <w:tcW w:w="735"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7-8号塘</w:t>
            </w:r>
          </w:p>
        </w:tc>
        <w:tc>
          <w:tcPr>
            <w:tcW w:w="734"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65.42</w:t>
            </w:r>
          </w:p>
        </w:tc>
        <w:tc>
          <w:tcPr>
            <w:tcW w:w="913"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85.0%</w:t>
            </w:r>
          </w:p>
        </w:tc>
        <w:tc>
          <w:tcPr>
            <w:tcW w:w="1034" w:type="dxa"/>
            <w:tcBorders>
              <w:right w:val="single" w:color="auto" w:sz="4" w:space="0"/>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90.0%</w:t>
            </w:r>
          </w:p>
        </w:tc>
        <w:tc>
          <w:tcPr>
            <w:tcW w:w="788" w:type="dxa"/>
            <w:tcBorders>
              <w:right w:val="single" w:color="auto" w:sz="4" w:space="0"/>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95.0%</w:t>
            </w:r>
          </w:p>
        </w:tc>
        <w:tc>
          <w:tcPr>
            <w:tcW w:w="787" w:type="dxa"/>
            <w:tcBorders>
              <w:right w:val="single" w:color="auto" w:sz="4" w:space="0"/>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100.0%</w:t>
            </w:r>
          </w:p>
        </w:tc>
        <w:tc>
          <w:tcPr>
            <w:tcW w:w="961"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48.90%</w:t>
            </w:r>
          </w:p>
        </w:tc>
        <w:tc>
          <w:tcPr>
            <w:tcW w:w="949"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 xml:space="preserve">400 </w:t>
            </w:r>
          </w:p>
        </w:tc>
        <w:tc>
          <w:tcPr>
            <w:tcW w:w="933"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 xml:space="preserve">2.62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00" w:hRule="atLeast"/>
        </w:trPr>
        <w:tc>
          <w:tcPr>
            <w:tcW w:w="368"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16</w:t>
            </w:r>
          </w:p>
        </w:tc>
        <w:tc>
          <w:tcPr>
            <w:tcW w:w="618"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三区北</w:t>
            </w:r>
          </w:p>
        </w:tc>
        <w:tc>
          <w:tcPr>
            <w:tcW w:w="735"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1-4号塘</w:t>
            </w:r>
          </w:p>
        </w:tc>
        <w:tc>
          <w:tcPr>
            <w:tcW w:w="734"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176.56</w:t>
            </w:r>
          </w:p>
        </w:tc>
        <w:tc>
          <w:tcPr>
            <w:tcW w:w="913"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100.0%</w:t>
            </w:r>
          </w:p>
        </w:tc>
        <w:tc>
          <w:tcPr>
            <w:tcW w:w="1034" w:type="dxa"/>
            <w:tcBorders>
              <w:right w:val="single" w:color="auto" w:sz="4" w:space="0"/>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100.0%</w:t>
            </w:r>
          </w:p>
        </w:tc>
        <w:tc>
          <w:tcPr>
            <w:tcW w:w="788" w:type="dxa"/>
            <w:tcBorders>
              <w:right w:val="single" w:color="auto" w:sz="4" w:space="0"/>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100.0%</w:t>
            </w:r>
          </w:p>
        </w:tc>
        <w:tc>
          <w:tcPr>
            <w:tcW w:w="787" w:type="dxa"/>
            <w:tcBorders>
              <w:right w:val="single" w:color="auto" w:sz="4" w:space="0"/>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100.0%</w:t>
            </w:r>
          </w:p>
        </w:tc>
        <w:tc>
          <w:tcPr>
            <w:tcW w:w="961"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100.00%</w:t>
            </w:r>
          </w:p>
        </w:tc>
        <w:tc>
          <w:tcPr>
            <w:tcW w:w="949"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 xml:space="preserve">1125 </w:t>
            </w:r>
          </w:p>
        </w:tc>
        <w:tc>
          <w:tcPr>
            <w:tcW w:w="933"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 xml:space="preserve">19.86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00" w:hRule="atLeast"/>
        </w:trPr>
        <w:tc>
          <w:tcPr>
            <w:tcW w:w="368"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17</w:t>
            </w:r>
          </w:p>
        </w:tc>
        <w:tc>
          <w:tcPr>
            <w:tcW w:w="618"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三区北</w:t>
            </w:r>
          </w:p>
        </w:tc>
        <w:tc>
          <w:tcPr>
            <w:tcW w:w="735"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5-6号塘</w:t>
            </w:r>
          </w:p>
        </w:tc>
        <w:tc>
          <w:tcPr>
            <w:tcW w:w="734"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86.04</w:t>
            </w:r>
          </w:p>
        </w:tc>
        <w:tc>
          <w:tcPr>
            <w:tcW w:w="913"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100.0%</w:t>
            </w:r>
          </w:p>
        </w:tc>
        <w:tc>
          <w:tcPr>
            <w:tcW w:w="1034" w:type="dxa"/>
            <w:tcBorders>
              <w:right w:val="single" w:color="auto" w:sz="4" w:space="0"/>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100.0%</w:t>
            </w:r>
          </w:p>
        </w:tc>
        <w:tc>
          <w:tcPr>
            <w:tcW w:w="788" w:type="dxa"/>
            <w:tcBorders>
              <w:right w:val="single" w:color="auto" w:sz="4" w:space="0"/>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100.0%</w:t>
            </w:r>
          </w:p>
        </w:tc>
        <w:tc>
          <w:tcPr>
            <w:tcW w:w="787" w:type="dxa"/>
            <w:tcBorders>
              <w:right w:val="single" w:color="auto" w:sz="4" w:space="0"/>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100.0%</w:t>
            </w:r>
          </w:p>
        </w:tc>
        <w:tc>
          <w:tcPr>
            <w:tcW w:w="961"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100.00%</w:t>
            </w:r>
          </w:p>
        </w:tc>
        <w:tc>
          <w:tcPr>
            <w:tcW w:w="949"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 xml:space="preserve">1125 </w:t>
            </w:r>
          </w:p>
        </w:tc>
        <w:tc>
          <w:tcPr>
            <w:tcW w:w="933"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 xml:space="preserve">9.68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00" w:hRule="atLeast"/>
        </w:trPr>
        <w:tc>
          <w:tcPr>
            <w:tcW w:w="368"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18</w:t>
            </w:r>
          </w:p>
        </w:tc>
        <w:tc>
          <w:tcPr>
            <w:tcW w:w="618"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三区北</w:t>
            </w:r>
          </w:p>
        </w:tc>
        <w:tc>
          <w:tcPr>
            <w:tcW w:w="735"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7-8号塘</w:t>
            </w:r>
          </w:p>
        </w:tc>
        <w:tc>
          <w:tcPr>
            <w:tcW w:w="734"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66.08</w:t>
            </w:r>
          </w:p>
        </w:tc>
        <w:tc>
          <w:tcPr>
            <w:tcW w:w="913"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85.0%</w:t>
            </w:r>
          </w:p>
        </w:tc>
        <w:tc>
          <w:tcPr>
            <w:tcW w:w="1034" w:type="dxa"/>
            <w:tcBorders>
              <w:right w:val="single" w:color="auto" w:sz="4" w:space="0"/>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90.0%</w:t>
            </w:r>
          </w:p>
        </w:tc>
        <w:tc>
          <w:tcPr>
            <w:tcW w:w="788" w:type="dxa"/>
            <w:tcBorders>
              <w:right w:val="single" w:color="auto" w:sz="4" w:space="0"/>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90.0%</w:t>
            </w:r>
          </w:p>
        </w:tc>
        <w:tc>
          <w:tcPr>
            <w:tcW w:w="787" w:type="dxa"/>
            <w:tcBorders>
              <w:right w:val="single" w:color="auto" w:sz="4" w:space="0"/>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100.0%</w:t>
            </w:r>
          </w:p>
        </w:tc>
        <w:tc>
          <w:tcPr>
            <w:tcW w:w="961"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51.61%</w:t>
            </w:r>
          </w:p>
        </w:tc>
        <w:tc>
          <w:tcPr>
            <w:tcW w:w="949"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 xml:space="preserve">400 </w:t>
            </w:r>
          </w:p>
        </w:tc>
        <w:tc>
          <w:tcPr>
            <w:tcW w:w="933"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 xml:space="preserve">2.64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00" w:hRule="atLeast"/>
        </w:trPr>
        <w:tc>
          <w:tcPr>
            <w:tcW w:w="368"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19</w:t>
            </w:r>
          </w:p>
        </w:tc>
        <w:tc>
          <w:tcPr>
            <w:tcW w:w="618"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三区南</w:t>
            </w:r>
          </w:p>
        </w:tc>
        <w:tc>
          <w:tcPr>
            <w:tcW w:w="735"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1-4号塘</w:t>
            </w:r>
          </w:p>
        </w:tc>
        <w:tc>
          <w:tcPr>
            <w:tcW w:w="734"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185.85</w:t>
            </w:r>
          </w:p>
        </w:tc>
        <w:tc>
          <w:tcPr>
            <w:tcW w:w="913"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100.0%</w:t>
            </w:r>
          </w:p>
        </w:tc>
        <w:tc>
          <w:tcPr>
            <w:tcW w:w="1034" w:type="dxa"/>
            <w:tcBorders>
              <w:right w:val="single" w:color="auto" w:sz="4" w:space="0"/>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100.0%</w:t>
            </w:r>
          </w:p>
        </w:tc>
        <w:tc>
          <w:tcPr>
            <w:tcW w:w="788" w:type="dxa"/>
            <w:tcBorders>
              <w:right w:val="single" w:color="auto" w:sz="4" w:space="0"/>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100.0%</w:t>
            </w:r>
          </w:p>
        </w:tc>
        <w:tc>
          <w:tcPr>
            <w:tcW w:w="787" w:type="dxa"/>
            <w:tcBorders>
              <w:right w:val="single" w:color="auto" w:sz="4" w:space="0"/>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100.0%</w:t>
            </w:r>
          </w:p>
        </w:tc>
        <w:tc>
          <w:tcPr>
            <w:tcW w:w="961"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100.00%</w:t>
            </w:r>
          </w:p>
        </w:tc>
        <w:tc>
          <w:tcPr>
            <w:tcW w:w="949"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 xml:space="preserve">1125 </w:t>
            </w:r>
          </w:p>
        </w:tc>
        <w:tc>
          <w:tcPr>
            <w:tcW w:w="933"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 xml:space="preserve">20.91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285" w:hRule="atLeast"/>
        </w:trPr>
        <w:tc>
          <w:tcPr>
            <w:tcW w:w="368"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20</w:t>
            </w:r>
          </w:p>
        </w:tc>
        <w:tc>
          <w:tcPr>
            <w:tcW w:w="618"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三区南</w:t>
            </w:r>
          </w:p>
        </w:tc>
        <w:tc>
          <w:tcPr>
            <w:tcW w:w="735"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5-6号塘</w:t>
            </w:r>
          </w:p>
        </w:tc>
        <w:tc>
          <w:tcPr>
            <w:tcW w:w="734"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92.54</w:t>
            </w:r>
          </w:p>
        </w:tc>
        <w:tc>
          <w:tcPr>
            <w:tcW w:w="913"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100.0%</w:t>
            </w:r>
          </w:p>
        </w:tc>
        <w:tc>
          <w:tcPr>
            <w:tcW w:w="1034" w:type="dxa"/>
            <w:tcBorders>
              <w:right w:val="single" w:color="auto" w:sz="4" w:space="0"/>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100.0%</w:t>
            </w:r>
          </w:p>
        </w:tc>
        <w:tc>
          <w:tcPr>
            <w:tcW w:w="788" w:type="dxa"/>
            <w:tcBorders>
              <w:right w:val="single" w:color="auto" w:sz="4" w:space="0"/>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100.0%</w:t>
            </w:r>
          </w:p>
        </w:tc>
        <w:tc>
          <w:tcPr>
            <w:tcW w:w="787" w:type="dxa"/>
            <w:tcBorders>
              <w:right w:val="single" w:color="auto" w:sz="4" w:space="0"/>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100.0%</w:t>
            </w:r>
          </w:p>
        </w:tc>
        <w:tc>
          <w:tcPr>
            <w:tcW w:w="961"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100.00%</w:t>
            </w:r>
          </w:p>
        </w:tc>
        <w:tc>
          <w:tcPr>
            <w:tcW w:w="949"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 xml:space="preserve">1125 </w:t>
            </w:r>
          </w:p>
        </w:tc>
        <w:tc>
          <w:tcPr>
            <w:tcW w:w="933"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 xml:space="preserve">10.41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285" w:hRule="atLeast"/>
        </w:trPr>
        <w:tc>
          <w:tcPr>
            <w:tcW w:w="368" w:type="dxa"/>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21</w:t>
            </w:r>
          </w:p>
        </w:tc>
        <w:tc>
          <w:tcPr>
            <w:tcW w:w="618" w:type="dxa"/>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三区南</w:t>
            </w:r>
          </w:p>
        </w:tc>
        <w:tc>
          <w:tcPr>
            <w:tcW w:w="735" w:type="dxa"/>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7-8号塘</w:t>
            </w:r>
          </w:p>
        </w:tc>
        <w:tc>
          <w:tcPr>
            <w:tcW w:w="734" w:type="dxa"/>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69.07</w:t>
            </w:r>
          </w:p>
        </w:tc>
        <w:tc>
          <w:tcPr>
            <w:tcW w:w="913" w:type="dxa"/>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85.0%</w:t>
            </w:r>
          </w:p>
        </w:tc>
        <w:tc>
          <w:tcPr>
            <w:tcW w:w="1034" w:type="dxa"/>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90.0%</w:t>
            </w:r>
          </w:p>
        </w:tc>
        <w:tc>
          <w:tcPr>
            <w:tcW w:w="788" w:type="dxa"/>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90.0%</w:t>
            </w:r>
          </w:p>
        </w:tc>
        <w:tc>
          <w:tcPr>
            <w:tcW w:w="787" w:type="dxa"/>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100.0%</w:t>
            </w:r>
          </w:p>
        </w:tc>
        <w:tc>
          <w:tcPr>
            <w:tcW w:w="961" w:type="dxa"/>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52.26%</w:t>
            </w:r>
          </w:p>
        </w:tc>
        <w:tc>
          <w:tcPr>
            <w:tcW w:w="949" w:type="dxa"/>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 xml:space="preserve">405 </w:t>
            </w:r>
          </w:p>
        </w:tc>
        <w:tc>
          <w:tcPr>
            <w:tcW w:w="933" w:type="dxa"/>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 xml:space="preserve">2.80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285" w:hRule="atLeast"/>
        </w:trPr>
        <w:tc>
          <w:tcPr>
            <w:tcW w:w="368" w:type="dxa"/>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22</w:t>
            </w:r>
          </w:p>
        </w:tc>
        <w:tc>
          <w:tcPr>
            <w:tcW w:w="618" w:type="dxa"/>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四区北</w:t>
            </w:r>
          </w:p>
        </w:tc>
        <w:tc>
          <w:tcPr>
            <w:tcW w:w="735" w:type="dxa"/>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1-2号塘</w:t>
            </w:r>
          </w:p>
        </w:tc>
        <w:tc>
          <w:tcPr>
            <w:tcW w:w="734" w:type="dxa"/>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59</w:t>
            </w:r>
          </w:p>
        </w:tc>
        <w:tc>
          <w:tcPr>
            <w:tcW w:w="913" w:type="dxa"/>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100.0%</w:t>
            </w:r>
          </w:p>
        </w:tc>
        <w:tc>
          <w:tcPr>
            <w:tcW w:w="1034" w:type="dxa"/>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100.0%</w:t>
            </w:r>
          </w:p>
        </w:tc>
        <w:tc>
          <w:tcPr>
            <w:tcW w:w="788" w:type="dxa"/>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100.0%</w:t>
            </w:r>
          </w:p>
        </w:tc>
        <w:tc>
          <w:tcPr>
            <w:tcW w:w="787" w:type="dxa"/>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100.0%</w:t>
            </w:r>
          </w:p>
        </w:tc>
        <w:tc>
          <w:tcPr>
            <w:tcW w:w="961" w:type="dxa"/>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100.00%</w:t>
            </w:r>
          </w:p>
        </w:tc>
        <w:tc>
          <w:tcPr>
            <w:tcW w:w="949" w:type="dxa"/>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 xml:space="preserve">1125 </w:t>
            </w:r>
          </w:p>
        </w:tc>
        <w:tc>
          <w:tcPr>
            <w:tcW w:w="933" w:type="dxa"/>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 xml:space="preserve">6.64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285" w:hRule="atLeast"/>
        </w:trPr>
        <w:tc>
          <w:tcPr>
            <w:tcW w:w="368" w:type="dxa"/>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23</w:t>
            </w:r>
          </w:p>
        </w:tc>
        <w:tc>
          <w:tcPr>
            <w:tcW w:w="618" w:type="dxa"/>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四区北</w:t>
            </w:r>
          </w:p>
        </w:tc>
        <w:tc>
          <w:tcPr>
            <w:tcW w:w="735" w:type="dxa"/>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3-4号塘</w:t>
            </w:r>
          </w:p>
        </w:tc>
        <w:tc>
          <w:tcPr>
            <w:tcW w:w="734" w:type="dxa"/>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60.07</w:t>
            </w:r>
          </w:p>
        </w:tc>
        <w:tc>
          <w:tcPr>
            <w:tcW w:w="913" w:type="dxa"/>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100.0%</w:t>
            </w:r>
          </w:p>
        </w:tc>
        <w:tc>
          <w:tcPr>
            <w:tcW w:w="1034" w:type="dxa"/>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100.0%</w:t>
            </w:r>
          </w:p>
        </w:tc>
        <w:tc>
          <w:tcPr>
            <w:tcW w:w="788" w:type="dxa"/>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100.0%</w:t>
            </w:r>
          </w:p>
        </w:tc>
        <w:tc>
          <w:tcPr>
            <w:tcW w:w="787" w:type="dxa"/>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100.0%</w:t>
            </w:r>
          </w:p>
        </w:tc>
        <w:tc>
          <w:tcPr>
            <w:tcW w:w="961" w:type="dxa"/>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100.00%</w:t>
            </w:r>
          </w:p>
        </w:tc>
        <w:tc>
          <w:tcPr>
            <w:tcW w:w="949" w:type="dxa"/>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 xml:space="preserve">1125 </w:t>
            </w:r>
          </w:p>
        </w:tc>
        <w:tc>
          <w:tcPr>
            <w:tcW w:w="933" w:type="dxa"/>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 xml:space="preserve">6.76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285" w:hRule="atLeast"/>
        </w:trPr>
        <w:tc>
          <w:tcPr>
            <w:tcW w:w="368" w:type="dxa"/>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24</w:t>
            </w:r>
          </w:p>
        </w:tc>
        <w:tc>
          <w:tcPr>
            <w:tcW w:w="618" w:type="dxa"/>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四区北</w:t>
            </w:r>
          </w:p>
        </w:tc>
        <w:tc>
          <w:tcPr>
            <w:tcW w:w="735" w:type="dxa"/>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5-6号塘</w:t>
            </w:r>
          </w:p>
        </w:tc>
        <w:tc>
          <w:tcPr>
            <w:tcW w:w="734" w:type="dxa"/>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58</w:t>
            </w:r>
          </w:p>
        </w:tc>
        <w:tc>
          <w:tcPr>
            <w:tcW w:w="913" w:type="dxa"/>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100.0%</w:t>
            </w:r>
          </w:p>
        </w:tc>
        <w:tc>
          <w:tcPr>
            <w:tcW w:w="1034" w:type="dxa"/>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100.0%</w:t>
            </w:r>
          </w:p>
        </w:tc>
        <w:tc>
          <w:tcPr>
            <w:tcW w:w="788" w:type="dxa"/>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100.0%</w:t>
            </w:r>
          </w:p>
        </w:tc>
        <w:tc>
          <w:tcPr>
            <w:tcW w:w="787" w:type="dxa"/>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100.0%</w:t>
            </w:r>
          </w:p>
        </w:tc>
        <w:tc>
          <w:tcPr>
            <w:tcW w:w="961" w:type="dxa"/>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100.00%</w:t>
            </w:r>
          </w:p>
        </w:tc>
        <w:tc>
          <w:tcPr>
            <w:tcW w:w="949" w:type="dxa"/>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 xml:space="preserve">1125 </w:t>
            </w:r>
          </w:p>
        </w:tc>
        <w:tc>
          <w:tcPr>
            <w:tcW w:w="933" w:type="dxa"/>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 xml:space="preserve">6.53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285" w:hRule="atLeast"/>
        </w:trPr>
        <w:tc>
          <w:tcPr>
            <w:tcW w:w="368" w:type="dxa"/>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25</w:t>
            </w:r>
          </w:p>
        </w:tc>
        <w:tc>
          <w:tcPr>
            <w:tcW w:w="618" w:type="dxa"/>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四区北</w:t>
            </w:r>
          </w:p>
        </w:tc>
        <w:tc>
          <w:tcPr>
            <w:tcW w:w="735" w:type="dxa"/>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7-8号塘</w:t>
            </w:r>
          </w:p>
        </w:tc>
        <w:tc>
          <w:tcPr>
            <w:tcW w:w="734" w:type="dxa"/>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44</w:t>
            </w:r>
          </w:p>
        </w:tc>
        <w:tc>
          <w:tcPr>
            <w:tcW w:w="913" w:type="dxa"/>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85.0%</w:t>
            </w:r>
          </w:p>
        </w:tc>
        <w:tc>
          <w:tcPr>
            <w:tcW w:w="1034" w:type="dxa"/>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90.0%</w:t>
            </w:r>
          </w:p>
        </w:tc>
        <w:tc>
          <w:tcPr>
            <w:tcW w:w="788" w:type="dxa"/>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90.0%</w:t>
            </w:r>
          </w:p>
        </w:tc>
        <w:tc>
          <w:tcPr>
            <w:tcW w:w="787" w:type="dxa"/>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100.0%</w:t>
            </w:r>
          </w:p>
        </w:tc>
        <w:tc>
          <w:tcPr>
            <w:tcW w:w="961" w:type="dxa"/>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48.39%</w:t>
            </w:r>
          </w:p>
        </w:tc>
        <w:tc>
          <w:tcPr>
            <w:tcW w:w="949" w:type="dxa"/>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 xml:space="preserve">375 </w:t>
            </w:r>
          </w:p>
        </w:tc>
        <w:tc>
          <w:tcPr>
            <w:tcW w:w="933" w:type="dxa"/>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 xml:space="preserve">1.65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285" w:hRule="atLeast"/>
        </w:trPr>
        <w:tc>
          <w:tcPr>
            <w:tcW w:w="368" w:type="dxa"/>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26</w:t>
            </w:r>
          </w:p>
        </w:tc>
        <w:tc>
          <w:tcPr>
            <w:tcW w:w="618" w:type="dxa"/>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四区南</w:t>
            </w:r>
          </w:p>
        </w:tc>
        <w:tc>
          <w:tcPr>
            <w:tcW w:w="735" w:type="dxa"/>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1-2号塘</w:t>
            </w:r>
          </w:p>
        </w:tc>
        <w:tc>
          <w:tcPr>
            <w:tcW w:w="734" w:type="dxa"/>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88.25</w:t>
            </w:r>
          </w:p>
        </w:tc>
        <w:tc>
          <w:tcPr>
            <w:tcW w:w="913" w:type="dxa"/>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100.0%</w:t>
            </w:r>
          </w:p>
        </w:tc>
        <w:tc>
          <w:tcPr>
            <w:tcW w:w="1034" w:type="dxa"/>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100.0%</w:t>
            </w:r>
          </w:p>
        </w:tc>
        <w:tc>
          <w:tcPr>
            <w:tcW w:w="788" w:type="dxa"/>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100.0%</w:t>
            </w:r>
          </w:p>
        </w:tc>
        <w:tc>
          <w:tcPr>
            <w:tcW w:w="787" w:type="dxa"/>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100.0%</w:t>
            </w:r>
          </w:p>
        </w:tc>
        <w:tc>
          <w:tcPr>
            <w:tcW w:w="961" w:type="dxa"/>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100.00%</w:t>
            </w:r>
          </w:p>
        </w:tc>
        <w:tc>
          <w:tcPr>
            <w:tcW w:w="949" w:type="dxa"/>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 xml:space="preserve">1125 </w:t>
            </w:r>
          </w:p>
        </w:tc>
        <w:tc>
          <w:tcPr>
            <w:tcW w:w="933" w:type="dxa"/>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 xml:space="preserve">9.93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285" w:hRule="atLeast"/>
        </w:trPr>
        <w:tc>
          <w:tcPr>
            <w:tcW w:w="368" w:type="dxa"/>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27</w:t>
            </w:r>
          </w:p>
        </w:tc>
        <w:tc>
          <w:tcPr>
            <w:tcW w:w="618" w:type="dxa"/>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四区南</w:t>
            </w:r>
          </w:p>
        </w:tc>
        <w:tc>
          <w:tcPr>
            <w:tcW w:w="735" w:type="dxa"/>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3-4号塘</w:t>
            </w:r>
          </w:p>
        </w:tc>
        <w:tc>
          <w:tcPr>
            <w:tcW w:w="734" w:type="dxa"/>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81</w:t>
            </w:r>
          </w:p>
        </w:tc>
        <w:tc>
          <w:tcPr>
            <w:tcW w:w="913" w:type="dxa"/>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100.0%</w:t>
            </w:r>
          </w:p>
        </w:tc>
        <w:tc>
          <w:tcPr>
            <w:tcW w:w="1034" w:type="dxa"/>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100.0%</w:t>
            </w:r>
          </w:p>
        </w:tc>
        <w:tc>
          <w:tcPr>
            <w:tcW w:w="788" w:type="dxa"/>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100.0%</w:t>
            </w:r>
          </w:p>
        </w:tc>
        <w:tc>
          <w:tcPr>
            <w:tcW w:w="787" w:type="dxa"/>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100.0%</w:t>
            </w:r>
          </w:p>
        </w:tc>
        <w:tc>
          <w:tcPr>
            <w:tcW w:w="961" w:type="dxa"/>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100.00%</w:t>
            </w:r>
          </w:p>
        </w:tc>
        <w:tc>
          <w:tcPr>
            <w:tcW w:w="949" w:type="dxa"/>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 xml:space="preserve">1125 </w:t>
            </w:r>
          </w:p>
        </w:tc>
        <w:tc>
          <w:tcPr>
            <w:tcW w:w="933" w:type="dxa"/>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 xml:space="preserve">9.11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285" w:hRule="atLeast"/>
        </w:trPr>
        <w:tc>
          <w:tcPr>
            <w:tcW w:w="368" w:type="dxa"/>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28</w:t>
            </w:r>
          </w:p>
        </w:tc>
        <w:tc>
          <w:tcPr>
            <w:tcW w:w="618" w:type="dxa"/>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四区南</w:t>
            </w:r>
          </w:p>
        </w:tc>
        <w:tc>
          <w:tcPr>
            <w:tcW w:w="735" w:type="dxa"/>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5-6号塘</w:t>
            </w:r>
          </w:p>
        </w:tc>
        <w:tc>
          <w:tcPr>
            <w:tcW w:w="734" w:type="dxa"/>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80</w:t>
            </w:r>
          </w:p>
        </w:tc>
        <w:tc>
          <w:tcPr>
            <w:tcW w:w="913" w:type="dxa"/>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100.0%</w:t>
            </w:r>
          </w:p>
        </w:tc>
        <w:tc>
          <w:tcPr>
            <w:tcW w:w="1034" w:type="dxa"/>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100.0%</w:t>
            </w:r>
          </w:p>
        </w:tc>
        <w:tc>
          <w:tcPr>
            <w:tcW w:w="788" w:type="dxa"/>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100.0%</w:t>
            </w:r>
          </w:p>
        </w:tc>
        <w:tc>
          <w:tcPr>
            <w:tcW w:w="787" w:type="dxa"/>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100.0%</w:t>
            </w:r>
          </w:p>
        </w:tc>
        <w:tc>
          <w:tcPr>
            <w:tcW w:w="961" w:type="dxa"/>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100.00%</w:t>
            </w:r>
          </w:p>
        </w:tc>
        <w:tc>
          <w:tcPr>
            <w:tcW w:w="949" w:type="dxa"/>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 xml:space="preserve">1125 </w:t>
            </w:r>
          </w:p>
        </w:tc>
        <w:tc>
          <w:tcPr>
            <w:tcW w:w="933" w:type="dxa"/>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 xml:space="preserve">9.00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285" w:hRule="atLeast"/>
        </w:trPr>
        <w:tc>
          <w:tcPr>
            <w:tcW w:w="368" w:type="dxa"/>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29</w:t>
            </w:r>
          </w:p>
        </w:tc>
        <w:tc>
          <w:tcPr>
            <w:tcW w:w="618" w:type="dxa"/>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四区南</w:t>
            </w:r>
          </w:p>
        </w:tc>
        <w:tc>
          <w:tcPr>
            <w:tcW w:w="735" w:type="dxa"/>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7-8号塘</w:t>
            </w:r>
          </w:p>
        </w:tc>
        <w:tc>
          <w:tcPr>
            <w:tcW w:w="734" w:type="dxa"/>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63</w:t>
            </w:r>
          </w:p>
        </w:tc>
        <w:tc>
          <w:tcPr>
            <w:tcW w:w="913" w:type="dxa"/>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85.0%</w:t>
            </w:r>
          </w:p>
        </w:tc>
        <w:tc>
          <w:tcPr>
            <w:tcW w:w="1034" w:type="dxa"/>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90.0%</w:t>
            </w:r>
          </w:p>
        </w:tc>
        <w:tc>
          <w:tcPr>
            <w:tcW w:w="788" w:type="dxa"/>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90.0%</w:t>
            </w:r>
          </w:p>
        </w:tc>
        <w:tc>
          <w:tcPr>
            <w:tcW w:w="787" w:type="dxa"/>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100.0%</w:t>
            </w:r>
          </w:p>
        </w:tc>
        <w:tc>
          <w:tcPr>
            <w:tcW w:w="961" w:type="dxa"/>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48.39%</w:t>
            </w:r>
          </w:p>
        </w:tc>
        <w:tc>
          <w:tcPr>
            <w:tcW w:w="949" w:type="dxa"/>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 xml:space="preserve">375 </w:t>
            </w:r>
          </w:p>
        </w:tc>
        <w:tc>
          <w:tcPr>
            <w:tcW w:w="933" w:type="dxa"/>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 xml:space="preserve">2.36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285" w:hRule="atLeast"/>
        </w:trPr>
        <w:tc>
          <w:tcPr>
            <w:tcW w:w="368" w:type="dxa"/>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30</w:t>
            </w:r>
          </w:p>
        </w:tc>
        <w:tc>
          <w:tcPr>
            <w:tcW w:w="618" w:type="dxa"/>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五区北</w:t>
            </w:r>
          </w:p>
        </w:tc>
        <w:tc>
          <w:tcPr>
            <w:tcW w:w="735" w:type="dxa"/>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1号塘</w:t>
            </w:r>
          </w:p>
        </w:tc>
        <w:tc>
          <w:tcPr>
            <w:tcW w:w="734" w:type="dxa"/>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58</w:t>
            </w:r>
          </w:p>
        </w:tc>
        <w:tc>
          <w:tcPr>
            <w:tcW w:w="913" w:type="dxa"/>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105.0%</w:t>
            </w:r>
          </w:p>
        </w:tc>
        <w:tc>
          <w:tcPr>
            <w:tcW w:w="1034" w:type="dxa"/>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100.0%</w:t>
            </w:r>
          </w:p>
        </w:tc>
        <w:tc>
          <w:tcPr>
            <w:tcW w:w="788" w:type="dxa"/>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100.0%</w:t>
            </w:r>
          </w:p>
        </w:tc>
        <w:tc>
          <w:tcPr>
            <w:tcW w:w="787" w:type="dxa"/>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100.0%</w:t>
            </w:r>
          </w:p>
        </w:tc>
        <w:tc>
          <w:tcPr>
            <w:tcW w:w="961" w:type="dxa"/>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95.68%</w:t>
            </w:r>
          </w:p>
        </w:tc>
        <w:tc>
          <w:tcPr>
            <w:tcW w:w="949" w:type="dxa"/>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 xml:space="preserve">1130 </w:t>
            </w:r>
          </w:p>
        </w:tc>
        <w:tc>
          <w:tcPr>
            <w:tcW w:w="933" w:type="dxa"/>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 xml:space="preserve">6.55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285" w:hRule="atLeast"/>
        </w:trPr>
        <w:tc>
          <w:tcPr>
            <w:tcW w:w="368" w:type="dxa"/>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31</w:t>
            </w:r>
          </w:p>
        </w:tc>
        <w:tc>
          <w:tcPr>
            <w:tcW w:w="618" w:type="dxa"/>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五区北</w:t>
            </w:r>
          </w:p>
        </w:tc>
        <w:tc>
          <w:tcPr>
            <w:tcW w:w="735" w:type="dxa"/>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2-4号塘</w:t>
            </w:r>
          </w:p>
        </w:tc>
        <w:tc>
          <w:tcPr>
            <w:tcW w:w="734" w:type="dxa"/>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199.84</w:t>
            </w:r>
          </w:p>
        </w:tc>
        <w:tc>
          <w:tcPr>
            <w:tcW w:w="913" w:type="dxa"/>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100.0%</w:t>
            </w:r>
          </w:p>
        </w:tc>
        <w:tc>
          <w:tcPr>
            <w:tcW w:w="1034" w:type="dxa"/>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100.0%</w:t>
            </w:r>
          </w:p>
        </w:tc>
        <w:tc>
          <w:tcPr>
            <w:tcW w:w="788" w:type="dxa"/>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100.0%</w:t>
            </w:r>
          </w:p>
        </w:tc>
        <w:tc>
          <w:tcPr>
            <w:tcW w:w="787" w:type="dxa"/>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100.0%</w:t>
            </w:r>
          </w:p>
        </w:tc>
        <w:tc>
          <w:tcPr>
            <w:tcW w:w="961" w:type="dxa"/>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92.00%</w:t>
            </w:r>
          </w:p>
        </w:tc>
        <w:tc>
          <w:tcPr>
            <w:tcW w:w="949" w:type="dxa"/>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 xml:space="preserve">1035 </w:t>
            </w:r>
          </w:p>
        </w:tc>
        <w:tc>
          <w:tcPr>
            <w:tcW w:w="933" w:type="dxa"/>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 xml:space="preserve">20.68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285" w:hRule="atLeast"/>
        </w:trPr>
        <w:tc>
          <w:tcPr>
            <w:tcW w:w="368" w:type="dxa"/>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32</w:t>
            </w:r>
          </w:p>
        </w:tc>
        <w:tc>
          <w:tcPr>
            <w:tcW w:w="618" w:type="dxa"/>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五区北</w:t>
            </w:r>
          </w:p>
        </w:tc>
        <w:tc>
          <w:tcPr>
            <w:tcW w:w="735" w:type="dxa"/>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5-7号塘</w:t>
            </w:r>
          </w:p>
        </w:tc>
        <w:tc>
          <w:tcPr>
            <w:tcW w:w="734" w:type="dxa"/>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200</w:t>
            </w:r>
          </w:p>
        </w:tc>
        <w:tc>
          <w:tcPr>
            <w:tcW w:w="913" w:type="dxa"/>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100.0%</w:t>
            </w:r>
          </w:p>
        </w:tc>
        <w:tc>
          <w:tcPr>
            <w:tcW w:w="1034" w:type="dxa"/>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90.0%</w:t>
            </w:r>
          </w:p>
        </w:tc>
        <w:tc>
          <w:tcPr>
            <w:tcW w:w="788" w:type="dxa"/>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95.0%</w:t>
            </w:r>
          </w:p>
        </w:tc>
        <w:tc>
          <w:tcPr>
            <w:tcW w:w="787" w:type="dxa"/>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100.0%</w:t>
            </w:r>
          </w:p>
        </w:tc>
        <w:tc>
          <w:tcPr>
            <w:tcW w:w="961" w:type="dxa"/>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92.52%</w:t>
            </w:r>
          </w:p>
        </w:tc>
        <w:tc>
          <w:tcPr>
            <w:tcW w:w="949" w:type="dxa"/>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 xml:space="preserve">890 </w:t>
            </w:r>
          </w:p>
        </w:tc>
        <w:tc>
          <w:tcPr>
            <w:tcW w:w="933" w:type="dxa"/>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 xml:space="preserve">17.80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285" w:hRule="atLeast"/>
        </w:trPr>
        <w:tc>
          <w:tcPr>
            <w:tcW w:w="368" w:type="dxa"/>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33</w:t>
            </w:r>
          </w:p>
        </w:tc>
        <w:tc>
          <w:tcPr>
            <w:tcW w:w="618" w:type="dxa"/>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五区南</w:t>
            </w:r>
          </w:p>
        </w:tc>
        <w:tc>
          <w:tcPr>
            <w:tcW w:w="735" w:type="dxa"/>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1号塘</w:t>
            </w:r>
          </w:p>
        </w:tc>
        <w:tc>
          <w:tcPr>
            <w:tcW w:w="734" w:type="dxa"/>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134</w:t>
            </w:r>
          </w:p>
        </w:tc>
        <w:tc>
          <w:tcPr>
            <w:tcW w:w="913" w:type="dxa"/>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95.0%</w:t>
            </w:r>
          </w:p>
        </w:tc>
        <w:tc>
          <w:tcPr>
            <w:tcW w:w="1034" w:type="dxa"/>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100.0%</w:t>
            </w:r>
          </w:p>
        </w:tc>
        <w:tc>
          <w:tcPr>
            <w:tcW w:w="788" w:type="dxa"/>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95.0%</w:t>
            </w:r>
          </w:p>
        </w:tc>
        <w:tc>
          <w:tcPr>
            <w:tcW w:w="787" w:type="dxa"/>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100.0%</w:t>
            </w:r>
          </w:p>
        </w:tc>
        <w:tc>
          <w:tcPr>
            <w:tcW w:w="961" w:type="dxa"/>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63.55%</w:t>
            </w:r>
          </w:p>
        </w:tc>
        <w:tc>
          <w:tcPr>
            <w:tcW w:w="949" w:type="dxa"/>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 xml:space="preserve">645 </w:t>
            </w:r>
          </w:p>
        </w:tc>
        <w:tc>
          <w:tcPr>
            <w:tcW w:w="933" w:type="dxa"/>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 xml:space="preserve">8.64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285" w:hRule="atLeast"/>
        </w:trPr>
        <w:tc>
          <w:tcPr>
            <w:tcW w:w="368" w:type="dxa"/>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34</w:t>
            </w:r>
          </w:p>
        </w:tc>
        <w:tc>
          <w:tcPr>
            <w:tcW w:w="618" w:type="dxa"/>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五区南</w:t>
            </w:r>
          </w:p>
        </w:tc>
        <w:tc>
          <w:tcPr>
            <w:tcW w:w="735" w:type="dxa"/>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2-3号塘</w:t>
            </w:r>
          </w:p>
        </w:tc>
        <w:tc>
          <w:tcPr>
            <w:tcW w:w="734" w:type="dxa"/>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163.7</w:t>
            </w:r>
          </w:p>
        </w:tc>
        <w:tc>
          <w:tcPr>
            <w:tcW w:w="913" w:type="dxa"/>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95.0%</w:t>
            </w:r>
          </w:p>
        </w:tc>
        <w:tc>
          <w:tcPr>
            <w:tcW w:w="1034" w:type="dxa"/>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100.0%</w:t>
            </w:r>
          </w:p>
        </w:tc>
        <w:tc>
          <w:tcPr>
            <w:tcW w:w="788" w:type="dxa"/>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95.0%</w:t>
            </w:r>
          </w:p>
        </w:tc>
        <w:tc>
          <w:tcPr>
            <w:tcW w:w="787" w:type="dxa"/>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100.0%</w:t>
            </w:r>
          </w:p>
        </w:tc>
        <w:tc>
          <w:tcPr>
            <w:tcW w:w="961" w:type="dxa"/>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80.79%</w:t>
            </w:r>
          </w:p>
        </w:tc>
        <w:tc>
          <w:tcPr>
            <w:tcW w:w="949" w:type="dxa"/>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 xml:space="preserve">820 </w:t>
            </w:r>
          </w:p>
        </w:tc>
        <w:tc>
          <w:tcPr>
            <w:tcW w:w="933" w:type="dxa"/>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 xml:space="preserve">13.42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285" w:hRule="atLeast"/>
        </w:trPr>
        <w:tc>
          <w:tcPr>
            <w:tcW w:w="368" w:type="dxa"/>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35</w:t>
            </w:r>
          </w:p>
        </w:tc>
        <w:tc>
          <w:tcPr>
            <w:tcW w:w="618" w:type="dxa"/>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五区南</w:t>
            </w:r>
          </w:p>
        </w:tc>
        <w:tc>
          <w:tcPr>
            <w:tcW w:w="735" w:type="dxa"/>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4号塘</w:t>
            </w:r>
          </w:p>
        </w:tc>
        <w:tc>
          <w:tcPr>
            <w:tcW w:w="734" w:type="dxa"/>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85</w:t>
            </w:r>
          </w:p>
        </w:tc>
        <w:tc>
          <w:tcPr>
            <w:tcW w:w="913" w:type="dxa"/>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100.0%</w:t>
            </w:r>
          </w:p>
        </w:tc>
        <w:tc>
          <w:tcPr>
            <w:tcW w:w="1034" w:type="dxa"/>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100.0%</w:t>
            </w:r>
          </w:p>
        </w:tc>
        <w:tc>
          <w:tcPr>
            <w:tcW w:w="788" w:type="dxa"/>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95.0%</w:t>
            </w:r>
          </w:p>
        </w:tc>
        <w:tc>
          <w:tcPr>
            <w:tcW w:w="787" w:type="dxa"/>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100.0%</w:t>
            </w:r>
          </w:p>
        </w:tc>
        <w:tc>
          <w:tcPr>
            <w:tcW w:w="961" w:type="dxa"/>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88.87%</w:t>
            </w:r>
          </w:p>
        </w:tc>
        <w:tc>
          <w:tcPr>
            <w:tcW w:w="949" w:type="dxa"/>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 xml:space="preserve">950 </w:t>
            </w:r>
          </w:p>
        </w:tc>
        <w:tc>
          <w:tcPr>
            <w:tcW w:w="933" w:type="dxa"/>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 xml:space="preserve">8.08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285" w:hRule="atLeast"/>
        </w:trPr>
        <w:tc>
          <w:tcPr>
            <w:tcW w:w="368" w:type="dxa"/>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36</w:t>
            </w:r>
          </w:p>
        </w:tc>
        <w:tc>
          <w:tcPr>
            <w:tcW w:w="618" w:type="dxa"/>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五区南</w:t>
            </w:r>
          </w:p>
        </w:tc>
        <w:tc>
          <w:tcPr>
            <w:tcW w:w="735" w:type="dxa"/>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5-6号塘</w:t>
            </w:r>
          </w:p>
        </w:tc>
        <w:tc>
          <w:tcPr>
            <w:tcW w:w="734" w:type="dxa"/>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143</w:t>
            </w:r>
          </w:p>
        </w:tc>
        <w:tc>
          <w:tcPr>
            <w:tcW w:w="913" w:type="dxa"/>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95.0%</w:t>
            </w:r>
          </w:p>
        </w:tc>
        <w:tc>
          <w:tcPr>
            <w:tcW w:w="1034" w:type="dxa"/>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90.0%</w:t>
            </w:r>
          </w:p>
        </w:tc>
        <w:tc>
          <w:tcPr>
            <w:tcW w:w="788" w:type="dxa"/>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95.0%</w:t>
            </w:r>
          </w:p>
        </w:tc>
        <w:tc>
          <w:tcPr>
            <w:tcW w:w="787" w:type="dxa"/>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100.0%</w:t>
            </w:r>
          </w:p>
        </w:tc>
        <w:tc>
          <w:tcPr>
            <w:tcW w:w="961" w:type="dxa"/>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90.26%</w:t>
            </w:r>
          </w:p>
        </w:tc>
        <w:tc>
          <w:tcPr>
            <w:tcW w:w="949" w:type="dxa"/>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 xml:space="preserve">825 </w:t>
            </w:r>
          </w:p>
        </w:tc>
        <w:tc>
          <w:tcPr>
            <w:tcW w:w="933" w:type="dxa"/>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 xml:space="preserve">11.80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285" w:hRule="atLeast"/>
        </w:trPr>
        <w:tc>
          <w:tcPr>
            <w:tcW w:w="368" w:type="dxa"/>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37</w:t>
            </w:r>
          </w:p>
        </w:tc>
        <w:tc>
          <w:tcPr>
            <w:tcW w:w="618" w:type="dxa"/>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六区北</w:t>
            </w:r>
          </w:p>
        </w:tc>
        <w:tc>
          <w:tcPr>
            <w:tcW w:w="735" w:type="dxa"/>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1号塘</w:t>
            </w:r>
          </w:p>
        </w:tc>
        <w:tc>
          <w:tcPr>
            <w:tcW w:w="734" w:type="dxa"/>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60.38</w:t>
            </w:r>
          </w:p>
        </w:tc>
        <w:tc>
          <w:tcPr>
            <w:tcW w:w="913" w:type="dxa"/>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100.0%</w:t>
            </w:r>
          </w:p>
        </w:tc>
        <w:tc>
          <w:tcPr>
            <w:tcW w:w="1034" w:type="dxa"/>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100.0%</w:t>
            </w:r>
          </w:p>
        </w:tc>
        <w:tc>
          <w:tcPr>
            <w:tcW w:w="788" w:type="dxa"/>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95.0%</w:t>
            </w:r>
          </w:p>
        </w:tc>
        <w:tc>
          <w:tcPr>
            <w:tcW w:w="787" w:type="dxa"/>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100.0%</w:t>
            </w:r>
          </w:p>
        </w:tc>
        <w:tc>
          <w:tcPr>
            <w:tcW w:w="961" w:type="dxa"/>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67.35%</w:t>
            </w:r>
          </w:p>
        </w:tc>
        <w:tc>
          <w:tcPr>
            <w:tcW w:w="949" w:type="dxa"/>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 xml:space="preserve">720 </w:t>
            </w:r>
          </w:p>
        </w:tc>
        <w:tc>
          <w:tcPr>
            <w:tcW w:w="933" w:type="dxa"/>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 xml:space="preserve">4.35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285" w:hRule="atLeast"/>
        </w:trPr>
        <w:tc>
          <w:tcPr>
            <w:tcW w:w="368" w:type="dxa"/>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38</w:t>
            </w:r>
          </w:p>
        </w:tc>
        <w:tc>
          <w:tcPr>
            <w:tcW w:w="618" w:type="dxa"/>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六区北</w:t>
            </w:r>
          </w:p>
        </w:tc>
        <w:tc>
          <w:tcPr>
            <w:tcW w:w="735" w:type="dxa"/>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2号塘</w:t>
            </w:r>
          </w:p>
        </w:tc>
        <w:tc>
          <w:tcPr>
            <w:tcW w:w="734" w:type="dxa"/>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41.8</w:t>
            </w:r>
          </w:p>
        </w:tc>
        <w:tc>
          <w:tcPr>
            <w:tcW w:w="913" w:type="dxa"/>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100.0%</w:t>
            </w:r>
          </w:p>
        </w:tc>
        <w:tc>
          <w:tcPr>
            <w:tcW w:w="1034" w:type="dxa"/>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100.0%</w:t>
            </w:r>
          </w:p>
        </w:tc>
        <w:tc>
          <w:tcPr>
            <w:tcW w:w="788" w:type="dxa"/>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95.0%</w:t>
            </w:r>
          </w:p>
        </w:tc>
        <w:tc>
          <w:tcPr>
            <w:tcW w:w="787" w:type="dxa"/>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100.0%</w:t>
            </w:r>
          </w:p>
        </w:tc>
        <w:tc>
          <w:tcPr>
            <w:tcW w:w="961" w:type="dxa"/>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77.17%</w:t>
            </w:r>
          </w:p>
        </w:tc>
        <w:tc>
          <w:tcPr>
            <w:tcW w:w="949" w:type="dxa"/>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 xml:space="preserve">825 </w:t>
            </w:r>
          </w:p>
        </w:tc>
        <w:tc>
          <w:tcPr>
            <w:tcW w:w="933" w:type="dxa"/>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 xml:space="preserve">3.45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285" w:hRule="atLeast"/>
        </w:trPr>
        <w:tc>
          <w:tcPr>
            <w:tcW w:w="368" w:type="dxa"/>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39</w:t>
            </w:r>
          </w:p>
        </w:tc>
        <w:tc>
          <w:tcPr>
            <w:tcW w:w="618" w:type="dxa"/>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六区北</w:t>
            </w:r>
          </w:p>
        </w:tc>
        <w:tc>
          <w:tcPr>
            <w:tcW w:w="735" w:type="dxa"/>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3-4号塘</w:t>
            </w:r>
          </w:p>
        </w:tc>
        <w:tc>
          <w:tcPr>
            <w:tcW w:w="734" w:type="dxa"/>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62.49</w:t>
            </w:r>
          </w:p>
        </w:tc>
        <w:tc>
          <w:tcPr>
            <w:tcW w:w="913" w:type="dxa"/>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105.0%</w:t>
            </w:r>
          </w:p>
        </w:tc>
        <w:tc>
          <w:tcPr>
            <w:tcW w:w="1034" w:type="dxa"/>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100.0%</w:t>
            </w:r>
          </w:p>
        </w:tc>
        <w:tc>
          <w:tcPr>
            <w:tcW w:w="788" w:type="dxa"/>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100.0%</w:t>
            </w:r>
          </w:p>
        </w:tc>
        <w:tc>
          <w:tcPr>
            <w:tcW w:w="787" w:type="dxa"/>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100.0%</w:t>
            </w:r>
          </w:p>
        </w:tc>
        <w:tc>
          <w:tcPr>
            <w:tcW w:w="961" w:type="dxa"/>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94.41%</w:t>
            </w:r>
          </w:p>
        </w:tc>
        <w:tc>
          <w:tcPr>
            <w:tcW w:w="949" w:type="dxa"/>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 xml:space="preserve">1115 </w:t>
            </w:r>
          </w:p>
        </w:tc>
        <w:tc>
          <w:tcPr>
            <w:tcW w:w="933" w:type="dxa"/>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 xml:space="preserve">6.97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285" w:hRule="atLeast"/>
        </w:trPr>
        <w:tc>
          <w:tcPr>
            <w:tcW w:w="368" w:type="dxa"/>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40</w:t>
            </w:r>
          </w:p>
        </w:tc>
        <w:tc>
          <w:tcPr>
            <w:tcW w:w="618" w:type="dxa"/>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六区北</w:t>
            </w:r>
          </w:p>
        </w:tc>
        <w:tc>
          <w:tcPr>
            <w:tcW w:w="735" w:type="dxa"/>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5-6号塘</w:t>
            </w:r>
          </w:p>
        </w:tc>
        <w:tc>
          <w:tcPr>
            <w:tcW w:w="734" w:type="dxa"/>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60.47</w:t>
            </w:r>
          </w:p>
        </w:tc>
        <w:tc>
          <w:tcPr>
            <w:tcW w:w="913" w:type="dxa"/>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100.0%</w:t>
            </w:r>
          </w:p>
        </w:tc>
        <w:tc>
          <w:tcPr>
            <w:tcW w:w="1034" w:type="dxa"/>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90.0%</w:t>
            </w:r>
          </w:p>
        </w:tc>
        <w:tc>
          <w:tcPr>
            <w:tcW w:w="788" w:type="dxa"/>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95.0%</w:t>
            </w:r>
          </w:p>
        </w:tc>
        <w:tc>
          <w:tcPr>
            <w:tcW w:w="787" w:type="dxa"/>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100.0%</w:t>
            </w:r>
          </w:p>
        </w:tc>
        <w:tc>
          <w:tcPr>
            <w:tcW w:w="961" w:type="dxa"/>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85.24%</w:t>
            </w:r>
          </w:p>
        </w:tc>
        <w:tc>
          <w:tcPr>
            <w:tcW w:w="949" w:type="dxa"/>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 xml:space="preserve">820 </w:t>
            </w:r>
          </w:p>
        </w:tc>
        <w:tc>
          <w:tcPr>
            <w:tcW w:w="933" w:type="dxa"/>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 xml:space="preserve">4.96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285" w:hRule="atLeast"/>
        </w:trPr>
        <w:tc>
          <w:tcPr>
            <w:tcW w:w="368" w:type="dxa"/>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41</w:t>
            </w:r>
          </w:p>
        </w:tc>
        <w:tc>
          <w:tcPr>
            <w:tcW w:w="618" w:type="dxa"/>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六区南</w:t>
            </w:r>
          </w:p>
        </w:tc>
        <w:tc>
          <w:tcPr>
            <w:tcW w:w="735" w:type="dxa"/>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1号塘</w:t>
            </w:r>
          </w:p>
        </w:tc>
        <w:tc>
          <w:tcPr>
            <w:tcW w:w="734" w:type="dxa"/>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26.09</w:t>
            </w:r>
          </w:p>
        </w:tc>
        <w:tc>
          <w:tcPr>
            <w:tcW w:w="913" w:type="dxa"/>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105.0%</w:t>
            </w:r>
          </w:p>
        </w:tc>
        <w:tc>
          <w:tcPr>
            <w:tcW w:w="1034" w:type="dxa"/>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100.0%</w:t>
            </w:r>
          </w:p>
        </w:tc>
        <w:tc>
          <w:tcPr>
            <w:tcW w:w="788" w:type="dxa"/>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95.0%</w:t>
            </w:r>
          </w:p>
        </w:tc>
        <w:tc>
          <w:tcPr>
            <w:tcW w:w="787" w:type="dxa"/>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100.0%</w:t>
            </w:r>
          </w:p>
        </w:tc>
        <w:tc>
          <w:tcPr>
            <w:tcW w:w="961" w:type="dxa"/>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73.08%</w:t>
            </w:r>
          </w:p>
        </w:tc>
        <w:tc>
          <w:tcPr>
            <w:tcW w:w="949" w:type="dxa"/>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 xml:space="preserve">820 </w:t>
            </w:r>
          </w:p>
        </w:tc>
        <w:tc>
          <w:tcPr>
            <w:tcW w:w="933" w:type="dxa"/>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 xml:space="preserve">2.14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285" w:hRule="atLeast"/>
        </w:trPr>
        <w:tc>
          <w:tcPr>
            <w:tcW w:w="368" w:type="dxa"/>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42</w:t>
            </w:r>
          </w:p>
        </w:tc>
        <w:tc>
          <w:tcPr>
            <w:tcW w:w="618" w:type="dxa"/>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六区南</w:t>
            </w:r>
          </w:p>
        </w:tc>
        <w:tc>
          <w:tcPr>
            <w:tcW w:w="735" w:type="dxa"/>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2-3号塘</w:t>
            </w:r>
          </w:p>
        </w:tc>
        <w:tc>
          <w:tcPr>
            <w:tcW w:w="734" w:type="dxa"/>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73.73</w:t>
            </w:r>
          </w:p>
        </w:tc>
        <w:tc>
          <w:tcPr>
            <w:tcW w:w="913" w:type="dxa"/>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105.0%</w:t>
            </w:r>
          </w:p>
        </w:tc>
        <w:tc>
          <w:tcPr>
            <w:tcW w:w="1034" w:type="dxa"/>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100.0%</w:t>
            </w:r>
          </w:p>
        </w:tc>
        <w:tc>
          <w:tcPr>
            <w:tcW w:w="788" w:type="dxa"/>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100.0%</w:t>
            </w:r>
          </w:p>
        </w:tc>
        <w:tc>
          <w:tcPr>
            <w:tcW w:w="787" w:type="dxa"/>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100.0%</w:t>
            </w:r>
          </w:p>
        </w:tc>
        <w:tc>
          <w:tcPr>
            <w:tcW w:w="961" w:type="dxa"/>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88.06%</w:t>
            </w:r>
          </w:p>
        </w:tc>
        <w:tc>
          <w:tcPr>
            <w:tcW w:w="949" w:type="dxa"/>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 xml:space="preserve">1040 </w:t>
            </w:r>
          </w:p>
        </w:tc>
        <w:tc>
          <w:tcPr>
            <w:tcW w:w="933" w:type="dxa"/>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 xml:space="preserve">7.67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285" w:hRule="atLeast"/>
        </w:trPr>
        <w:tc>
          <w:tcPr>
            <w:tcW w:w="368" w:type="dxa"/>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43</w:t>
            </w:r>
          </w:p>
        </w:tc>
        <w:tc>
          <w:tcPr>
            <w:tcW w:w="618" w:type="dxa"/>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六区南</w:t>
            </w:r>
          </w:p>
        </w:tc>
        <w:tc>
          <w:tcPr>
            <w:tcW w:w="735" w:type="dxa"/>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4-5号塘</w:t>
            </w:r>
          </w:p>
        </w:tc>
        <w:tc>
          <w:tcPr>
            <w:tcW w:w="734" w:type="dxa"/>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62.98</w:t>
            </w:r>
          </w:p>
        </w:tc>
        <w:tc>
          <w:tcPr>
            <w:tcW w:w="913" w:type="dxa"/>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105.0%</w:t>
            </w:r>
          </w:p>
        </w:tc>
        <w:tc>
          <w:tcPr>
            <w:tcW w:w="1034" w:type="dxa"/>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100.0%</w:t>
            </w:r>
          </w:p>
        </w:tc>
        <w:tc>
          <w:tcPr>
            <w:tcW w:w="788" w:type="dxa"/>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100.0%</w:t>
            </w:r>
          </w:p>
        </w:tc>
        <w:tc>
          <w:tcPr>
            <w:tcW w:w="787" w:type="dxa"/>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100.0%</w:t>
            </w:r>
          </w:p>
        </w:tc>
        <w:tc>
          <w:tcPr>
            <w:tcW w:w="961" w:type="dxa"/>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95.68%</w:t>
            </w:r>
          </w:p>
        </w:tc>
        <w:tc>
          <w:tcPr>
            <w:tcW w:w="949" w:type="dxa"/>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 xml:space="preserve">1130 </w:t>
            </w:r>
          </w:p>
        </w:tc>
        <w:tc>
          <w:tcPr>
            <w:tcW w:w="933" w:type="dxa"/>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 xml:space="preserve">7.12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285" w:hRule="atLeast"/>
        </w:trPr>
        <w:tc>
          <w:tcPr>
            <w:tcW w:w="368" w:type="dxa"/>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44</w:t>
            </w:r>
          </w:p>
        </w:tc>
        <w:tc>
          <w:tcPr>
            <w:tcW w:w="618" w:type="dxa"/>
            <w:vAlign w:val="center"/>
          </w:tcPr>
          <w:p>
            <w:pPr>
              <w:widowControl/>
              <w:spacing w:line="240" w:lineRule="exact"/>
              <w:jc w:val="center"/>
              <w:textAlignment w:val="center"/>
            </w:pPr>
            <w:r>
              <w:rPr>
                <w:rFonts w:hint="eastAsia" w:eastAsia="仿宋_GB2312"/>
                <w:kern w:val="0"/>
                <w:sz w:val="18"/>
                <w:szCs w:val="18"/>
              </w:rPr>
              <w:t>六区南</w:t>
            </w:r>
          </w:p>
        </w:tc>
        <w:tc>
          <w:tcPr>
            <w:tcW w:w="735" w:type="dxa"/>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6-7号塘</w:t>
            </w:r>
          </w:p>
        </w:tc>
        <w:tc>
          <w:tcPr>
            <w:tcW w:w="734" w:type="dxa"/>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61</w:t>
            </w:r>
          </w:p>
        </w:tc>
        <w:tc>
          <w:tcPr>
            <w:tcW w:w="913" w:type="dxa"/>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105.0%</w:t>
            </w:r>
          </w:p>
        </w:tc>
        <w:tc>
          <w:tcPr>
            <w:tcW w:w="1034" w:type="dxa"/>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100.0%</w:t>
            </w:r>
          </w:p>
        </w:tc>
        <w:tc>
          <w:tcPr>
            <w:tcW w:w="788" w:type="dxa"/>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95.0%</w:t>
            </w:r>
          </w:p>
        </w:tc>
        <w:tc>
          <w:tcPr>
            <w:tcW w:w="787" w:type="dxa"/>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100.0%</w:t>
            </w:r>
          </w:p>
        </w:tc>
        <w:tc>
          <w:tcPr>
            <w:tcW w:w="961" w:type="dxa"/>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75.76%</w:t>
            </w:r>
          </w:p>
        </w:tc>
        <w:tc>
          <w:tcPr>
            <w:tcW w:w="949" w:type="dxa"/>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 xml:space="preserve">850 </w:t>
            </w:r>
          </w:p>
        </w:tc>
        <w:tc>
          <w:tcPr>
            <w:tcW w:w="933" w:type="dxa"/>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 xml:space="preserve">5.19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285" w:hRule="atLeast"/>
        </w:trPr>
        <w:tc>
          <w:tcPr>
            <w:tcW w:w="986" w:type="dxa"/>
            <w:gridSpan w:val="2"/>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合计</w:t>
            </w:r>
          </w:p>
        </w:tc>
        <w:tc>
          <w:tcPr>
            <w:tcW w:w="735" w:type="dxa"/>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w:t>
            </w:r>
          </w:p>
        </w:tc>
        <w:tc>
          <w:tcPr>
            <w:tcW w:w="734" w:type="dxa"/>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4075</w:t>
            </w:r>
          </w:p>
        </w:tc>
        <w:tc>
          <w:tcPr>
            <w:tcW w:w="913" w:type="dxa"/>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w:t>
            </w:r>
          </w:p>
        </w:tc>
        <w:tc>
          <w:tcPr>
            <w:tcW w:w="1034" w:type="dxa"/>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w:t>
            </w:r>
          </w:p>
        </w:tc>
        <w:tc>
          <w:tcPr>
            <w:tcW w:w="788" w:type="dxa"/>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w:t>
            </w:r>
          </w:p>
        </w:tc>
        <w:tc>
          <w:tcPr>
            <w:tcW w:w="787" w:type="dxa"/>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w:t>
            </w:r>
          </w:p>
        </w:tc>
        <w:tc>
          <w:tcPr>
            <w:tcW w:w="961" w:type="dxa"/>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w:t>
            </w:r>
          </w:p>
        </w:tc>
        <w:tc>
          <w:tcPr>
            <w:tcW w:w="949" w:type="dxa"/>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w:t>
            </w:r>
          </w:p>
        </w:tc>
        <w:tc>
          <w:tcPr>
            <w:tcW w:w="933" w:type="dxa"/>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382.49</w:t>
            </w:r>
          </w:p>
        </w:tc>
      </w:tr>
    </w:tbl>
    <w:p>
      <w:pPr>
        <w:pStyle w:val="13"/>
        <w:spacing w:line="480" w:lineRule="exact"/>
        <w:ind w:firstLine="560" w:firstLineChars="200"/>
        <w:jc w:val="left"/>
        <w:textAlignment w:val="baseline"/>
        <w:rPr>
          <w:rFonts w:ascii="Times New Roman" w:hAnsi="Times New Roman" w:eastAsia="仿宋_GB2312"/>
          <w:sz w:val="28"/>
        </w:rPr>
      </w:pPr>
      <w:r>
        <w:rPr>
          <w:rFonts w:hint="eastAsia" w:ascii="Times New Roman" w:hAnsi="Times New Roman" w:eastAsia="仿宋_GB2312"/>
          <w:sz w:val="28"/>
        </w:rPr>
        <w:t>经测算，估价对象弶港镇金东台</w:t>
      </w:r>
      <w:r>
        <w:rPr>
          <w:rFonts w:hint="eastAsia" w:ascii="Times New Roman" w:hAnsi="Times New Roman" w:eastAsia="仿宋_GB2312"/>
          <w:sz w:val="28"/>
          <w:lang w:val="en-US" w:eastAsia="zh-CN"/>
        </w:rPr>
        <w:t>公司</w:t>
      </w:r>
      <w:r>
        <w:rPr>
          <w:rFonts w:hint="eastAsia" w:ascii="Times New Roman" w:hAnsi="Times New Roman" w:eastAsia="仿宋_GB2312"/>
          <w:sz w:val="28"/>
        </w:rPr>
        <w:t>东侧坑塘水面（海水养殖）租金评估单价=382.49万元</w:t>
      </w:r>
      <w:r>
        <w:rPr>
          <w:rFonts w:ascii="Times New Roman" w:hAnsi="Times New Roman" w:eastAsia="仿宋_GB2312"/>
          <w:sz w:val="28"/>
        </w:rPr>
        <w:t>×10000÷</w:t>
      </w:r>
      <w:r>
        <w:rPr>
          <w:rFonts w:hint="eastAsia" w:ascii="Times New Roman" w:hAnsi="Times New Roman" w:eastAsia="仿宋_GB2312"/>
          <w:sz w:val="28"/>
        </w:rPr>
        <w:t>4075</w:t>
      </w:r>
      <w:r>
        <w:rPr>
          <w:rFonts w:ascii="Times New Roman" w:hAnsi="Times New Roman" w:eastAsia="仿宋_GB2312"/>
          <w:sz w:val="28"/>
        </w:rPr>
        <w:t>亩=</w:t>
      </w:r>
      <w:r>
        <w:rPr>
          <w:rFonts w:hint="eastAsia" w:ascii="Times New Roman" w:hAnsi="Times New Roman" w:eastAsia="仿宋_GB2312"/>
          <w:sz w:val="28"/>
        </w:rPr>
        <w:t>938.63</w:t>
      </w:r>
      <w:r>
        <w:rPr>
          <w:rFonts w:ascii="Times New Roman" w:hAnsi="Times New Roman" w:eastAsia="仿宋_GB2312"/>
          <w:sz w:val="28"/>
        </w:rPr>
        <w:t>元</w:t>
      </w:r>
      <w:r>
        <w:rPr>
          <w:rFonts w:hint="eastAsia" w:ascii="Times New Roman" w:hAnsi="Times New Roman" w:eastAsia="仿宋_GB2312"/>
          <w:sz w:val="28"/>
        </w:rPr>
        <w:t>/亩。</w:t>
      </w:r>
    </w:p>
    <w:p>
      <w:pPr>
        <w:pStyle w:val="13"/>
        <w:spacing w:line="480" w:lineRule="exact"/>
        <w:textAlignment w:val="baseline"/>
        <w:rPr>
          <w:rFonts w:eastAsia="仿宋_GB2312"/>
          <w:b/>
          <w:sz w:val="28"/>
        </w:rPr>
      </w:pPr>
      <w:r>
        <w:rPr>
          <w:rFonts w:hint="eastAsia" w:eastAsia="仿宋_GB2312"/>
          <w:b/>
          <w:sz w:val="28"/>
        </w:rPr>
        <w:t>四、地价的确定</w:t>
      </w:r>
    </w:p>
    <w:p>
      <w:pPr>
        <w:pStyle w:val="13"/>
        <w:spacing w:line="480" w:lineRule="exact"/>
        <w:ind w:firstLine="560"/>
        <w:rPr>
          <w:rFonts w:ascii="Times New Roman" w:hAnsi="Times New Roman" w:eastAsia="楷体_GB2312"/>
          <w:sz w:val="28"/>
          <w:szCs w:val="28"/>
        </w:rPr>
      </w:pPr>
      <w:r>
        <w:rPr>
          <w:rFonts w:ascii="Times New Roman" w:hAnsi="Times New Roman" w:eastAsia="楷体_GB2312"/>
          <w:sz w:val="28"/>
          <w:szCs w:val="28"/>
        </w:rPr>
        <w:t>1.</w:t>
      </w:r>
      <w:r>
        <w:rPr>
          <w:rFonts w:hint="eastAsia" w:ascii="Times New Roman" w:hAnsi="Times New Roman" w:eastAsia="仿宋_GB2312"/>
          <w:sz w:val="28"/>
          <w:szCs w:val="28"/>
        </w:rPr>
        <w:t>地价的确定方法</w:t>
      </w:r>
    </w:p>
    <w:p>
      <w:pPr>
        <w:pStyle w:val="13"/>
        <w:spacing w:line="480" w:lineRule="exact"/>
        <w:ind w:firstLine="560" w:firstLineChars="200"/>
        <w:textAlignment w:val="baseline"/>
        <w:rPr>
          <w:rFonts w:ascii="Times New Roman" w:hAnsi="Times New Roman" w:eastAsia="仿宋_GB2312"/>
          <w:sz w:val="28"/>
        </w:rPr>
      </w:pPr>
      <w:r>
        <w:rPr>
          <w:rFonts w:hint="eastAsia" w:ascii="Times New Roman" w:hAnsi="Times New Roman" w:eastAsia="仿宋_GB2312"/>
          <w:sz w:val="28"/>
        </w:rPr>
        <w:t>1.1东台河闸南首租金的确定</w:t>
      </w:r>
    </w:p>
    <w:p>
      <w:pPr>
        <w:pStyle w:val="13"/>
        <w:spacing w:line="480" w:lineRule="exact"/>
        <w:ind w:firstLine="560" w:firstLineChars="200"/>
        <w:textAlignment w:val="baseline"/>
        <w:rPr>
          <w:rFonts w:ascii="Times New Roman" w:hAnsi="Times New Roman" w:eastAsia="仿宋_GB2312"/>
          <w:sz w:val="28"/>
        </w:rPr>
      </w:pPr>
      <w:r>
        <w:rPr>
          <w:rFonts w:hint="eastAsia" w:ascii="Times New Roman" w:hAnsi="Times New Roman" w:eastAsia="仿宋_GB2312"/>
          <w:sz w:val="28"/>
        </w:rPr>
        <w:t>（1）东台河闸南首</w:t>
      </w:r>
      <w:r>
        <w:rPr>
          <w:rFonts w:hint="eastAsia" w:ascii="Times New Roman" w:hAnsi="Times New Roman" w:eastAsia="仿宋_GB2312"/>
          <w:sz w:val="28"/>
          <w:szCs w:val="28"/>
        </w:rPr>
        <w:t>水田租金的确定</w:t>
      </w:r>
    </w:p>
    <w:p>
      <w:pPr>
        <w:pStyle w:val="13"/>
        <w:spacing w:line="480" w:lineRule="exact"/>
        <w:ind w:firstLine="560" w:firstLineChars="200"/>
        <w:textAlignment w:val="baseline"/>
        <w:rPr>
          <w:rFonts w:ascii="Times New Roman" w:hAnsi="Times New Roman" w:eastAsia="仿宋"/>
          <w:sz w:val="28"/>
          <w:szCs w:val="28"/>
        </w:rPr>
      </w:pPr>
      <w:r>
        <w:rPr>
          <w:rFonts w:ascii="Times New Roman" w:hAnsi="Times New Roman" w:eastAsia="仿宋_GB2312"/>
          <w:sz w:val="28"/>
        </w:rPr>
        <w:t>本次评估</w:t>
      </w:r>
      <w:r>
        <w:rPr>
          <w:rFonts w:hint="eastAsia" w:ascii="Times New Roman" w:hAnsi="Times New Roman" w:eastAsia="仿宋_GB2312"/>
          <w:sz w:val="28"/>
        </w:rPr>
        <w:t>三区西15-19加19-1、19-2号水田采用市场比较法测算的</w:t>
      </w:r>
      <w:r>
        <w:rPr>
          <w:rFonts w:ascii="Times New Roman" w:hAnsi="Times New Roman" w:eastAsia="仿宋_GB2312"/>
          <w:sz w:val="28"/>
        </w:rPr>
        <w:t>年租金单价为</w:t>
      </w:r>
      <w:r>
        <w:rPr>
          <w:rFonts w:hint="eastAsia" w:ascii="Times New Roman" w:hAnsi="Times New Roman" w:eastAsia="仿宋_GB2312"/>
          <w:sz w:val="28"/>
        </w:rPr>
        <w:t>721</w:t>
      </w:r>
      <w:r>
        <w:rPr>
          <w:rFonts w:ascii="Times New Roman" w:hAnsi="Times New Roman" w:eastAsia="仿宋_GB2312"/>
          <w:sz w:val="28"/>
        </w:rPr>
        <w:t>元/亩，采用</w:t>
      </w:r>
      <w:r>
        <w:rPr>
          <w:rFonts w:hint="eastAsia" w:ascii="Times New Roman" w:hAnsi="Times New Roman" w:eastAsia="仿宋_GB2312"/>
          <w:sz w:val="28"/>
        </w:rPr>
        <w:t>剩余法测算</w:t>
      </w:r>
      <w:r>
        <w:rPr>
          <w:rFonts w:ascii="Times New Roman" w:hAnsi="Times New Roman" w:eastAsia="仿宋_GB2312"/>
          <w:sz w:val="28"/>
        </w:rPr>
        <w:t>的年租金为</w:t>
      </w:r>
      <w:r>
        <w:rPr>
          <w:rFonts w:hint="eastAsia" w:ascii="Times New Roman" w:hAnsi="Times New Roman" w:eastAsia="仿宋_GB2312"/>
          <w:sz w:val="28"/>
        </w:rPr>
        <w:t>698</w:t>
      </w:r>
      <w:r>
        <w:rPr>
          <w:rFonts w:ascii="Times New Roman" w:hAnsi="Times New Roman" w:eastAsia="仿宋_GB2312"/>
          <w:sz w:val="28"/>
        </w:rPr>
        <w:t>元/亩</w:t>
      </w:r>
      <w:r>
        <w:rPr>
          <w:rFonts w:hint="eastAsia" w:ascii="Times New Roman" w:hAnsi="Times New Roman" w:eastAsia="仿宋_GB2312"/>
          <w:sz w:val="28"/>
        </w:rPr>
        <w:t>，两种方法测算的年租金相差不大，本次评估采用两种方法测算的简单算术平均值确定估价对象三区西15-19加19-1、19-2号水田年租金=（721</w:t>
      </w:r>
      <w:r>
        <w:rPr>
          <w:rFonts w:ascii="Times New Roman" w:hAnsi="Times New Roman" w:eastAsia="仿宋_GB2312"/>
          <w:sz w:val="28"/>
        </w:rPr>
        <w:t>元/亩</w:t>
      </w:r>
      <w:r>
        <w:rPr>
          <w:rFonts w:hint="eastAsia" w:ascii="Times New Roman" w:hAnsi="Times New Roman" w:eastAsia="仿宋_GB2312"/>
          <w:sz w:val="28"/>
        </w:rPr>
        <w:t>+698</w:t>
      </w:r>
      <w:r>
        <w:rPr>
          <w:rFonts w:ascii="Times New Roman" w:hAnsi="Times New Roman" w:eastAsia="仿宋_GB2312"/>
          <w:sz w:val="28"/>
        </w:rPr>
        <w:t>元/亩</w:t>
      </w:r>
      <w:r>
        <w:rPr>
          <w:rFonts w:hint="eastAsia" w:ascii="Times New Roman" w:hAnsi="Times New Roman" w:eastAsia="仿宋_GB2312"/>
          <w:sz w:val="28"/>
        </w:rPr>
        <w:t>）</w:t>
      </w:r>
      <w:r>
        <w:rPr>
          <w:rFonts w:ascii="Times New Roman" w:hAnsi="Times New Roman" w:eastAsia="仿宋_GB2312"/>
          <w:sz w:val="28"/>
          <w:szCs w:val="28"/>
        </w:rPr>
        <w:t>÷</w:t>
      </w:r>
      <w:r>
        <w:rPr>
          <w:rFonts w:hint="eastAsia" w:ascii="Times New Roman" w:hAnsi="Times New Roman" w:eastAsia="仿宋_GB2312"/>
          <w:sz w:val="28"/>
          <w:szCs w:val="28"/>
        </w:rPr>
        <w:t>2=710</w:t>
      </w:r>
      <w:r>
        <w:rPr>
          <w:rFonts w:ascii="Times New Roman" w:hAnsi="Times New Roman" w:eastAsia="仿宋_GB2312"/>
          <w:sz w:val="28"/>
        </w:rPr>
        <w:t>元/亩</w:t>
      </w:r>
      <w:r>
        <w:rPr>
          <w:rFonts w:hint="eastAsia" w:ascii="Times New Roman" w:hAnsi="Times New Roman" w:eastAsia="仿宋_GB2312"/>
          <w:sz w:val="28"/>
        </w:rPr>
        <w:t>。</w:t>
      </w:r>
    </w:p>
    <w:p>
      <w:pPr>
        <w:pStyle w:val="13"/>
        <w:spacing w:line="480" w:lineRule="exact"/>
        <w:ind w:firstLine="560" w:firstLineChars="200"/>
        <w:textAlignment w:val="baseline"/>
        <w:rPr>
          <w:rFonts w:ascii="Times New Roman" w:hAnsi="Times New Roman" w:eastAsia="仿宋_GB2312"/>
          <w:sz w:val="28"/>
        </w:rPr>
      </w:pPr>
      <w:r>
        <w:rPr>
          <w:rFonts w:hint="eastAsia" w:ascii="Times New Roman" w:hAnsi="Times New Roman" w:eastAsia="仿宋_GB2312"/>
          <w:sz w:val="28"/>
        </w:rPr>
        <w:t>本次评估以三区西15-19加19-1、19-2号为基准（100%），根据水田的等级及实际土壤质量，以及面积、地块形状、地块位置等因素综合确定估价对象各地块年租金价格见下表：</w:t>
      </w:r>
    </w:p>
    <w:p>
      <w:pPr>
        <w:pStyle w:val="13"/>
        <w:spacing w:line="480" w:lineRule="exact"/>
        <w:jc w:val="center"/>
        <w:textAlignment w:val="baseline"/>
        <w:rPr>
          <w:rFonts w:ascii="Times New Roman" w:hAnsi="Times New Roman" w:eastAsia="仿宋_GB2312"/>
          <w:b/>
          <w:bCs/>
          <w:sz w:val="28"/>
        </w:rPr>
      </w:pPr>
      <w:r>
        <w:rPr>
          <w:rFonts w:hint="eastAsia" w:ascii="Times New Roman" w:hAnsi="Times New Roman" w:eastAsia="仿宋_GB2312"/>
          <w:b/>
          <w:bCs/>
          <w:sz w:val="28"/>
        </w:rPr>
        <w:t>表28 水田租金评估结果一览表</w:t>
      </w:r>
    </w:p>
    <w:tbl>
      <w:tblPr>
        <w:tblStyle w:val="28"/>
        <w:tblW w:w="881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813"/>
        <w:gridCol w:w="1343"/>
        <w:gridCol w:w="2248"/>
        <w:gridCol w:w="1159"/>
        <w:gridCol w:w="1515"/>
        <w:gridCol w:w="17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80" w:hRule="atLeast"/>
        </w:trPr>
        <w:tc>
          <w:tcPr>
            <w:tcW w:w="813"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序号</w:t>
            </w:r>
          </w:p>
        </w:tc>
        <w:tc>
          <w:tcPr>
            <w:tcW w:w="1343"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区域</w:t>
            </w:r>
          </w:p>
        </w:tc>
        <w:tc>
          <w:tcPr>
            <w:tcW w:w="2248" w:type="dxa"/>
            <w:tcBorders>
              <w:right w:val="single" w:color="auto" w:sz="4" w:space="0"/>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位置</w:t>
            </w:r>
          </w:p>
        </w:tc>
        <w:tc>
          <w:tcPr>
            <w:tcW w:w="1159" w:type="dxa"/>
            <w:tcBorders>
              <w:left w:val="single" w:color="auto" w:sz="4" w:space="0"/>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面积</w:t>
            </w:r>
          </w:p>
          <w:p>
            <w:pPr>
              <w:widowControl/>
              <w:spacing w:line="240" w:lineRule="exact"/>
              <w:jc w:val="center"/>
              <w:textAlignment w:val="center"/>
              <w:rPr>
                <w:rFonts w:eastAsia="仿宋_GB2312"/>
                <w:kern w:val="0"/>
                <w:sz w:val="18"/>
                <w:szCs w:val="18"/>
              </w:rPr>
            </w:pPr>
            <w:r>
              <w:rPr>
                <w:rFonts w:hint="eastAsia" w:eastAsia="仿宋_GB2312"/>
                <w:kern w:val="0"/>
                <w:sz w:val="18"/>
                <w:szCs w:val="18"/>
              </w:rPr>
              <w:t>（亩）</w:t>
            </w:r>
          </w:p>
        </w:tc>
        <w:tc>
          <w:tcPr>
            <w:tcW w:w="1515"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评估单价</w:t>
            </w:r>
          </w:p>
          <w:p>
            <w:pPr>
              <w:widowControl/>
              <w:spacing w:line="240" w:lineRule="exact"/>
              <w:jc w:val="center"/>
              <w:textAlignment w:val="center"/>
              <w:rPr>
                <w:rFonts w:eastAsia="仿宋_GB2312"/>
                <w:kern w:val="0"/>
                <w:sz w:val="18"/>
                <w:szCs w:val="18"/>
              </w:rPr>
            </w:pPr>
            <w:r>
              <w:rPr>
                <w:rFonts w:hint="eastAsia" w:eastAsia="仿宋_GB2312"/>
                <w:kern w:val="0"/>
                <w:sz w:val="18"/>
                <w:szCs w:val="18"/>
              </w:rPr>
              <w:t>（元/亩）</w:t>
            </w:r>
          </w:p>
        </w:tc>
        <w:tc>
          <w:tcPr>
            <w:tcW w:w="1740"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租金总价</w:t>
            </w:r>
          </w:p>
          <w:p>
            <w:pPr>
              <w:widowControl/>
              <w:spacing w:line="240" w:lineRule="exact"/>
              <w:jc w:val="center"/>
              <w:textAlignment w:val="center"/>
              <w:rPr>
                <w:rFonts w:eastAsia="仿宋_GB2312"/>
                <w:kern w:val="0"/>
                <w:sz w:val="18"/>
                <w:szCs w:val="18"/>
              </w:rPr>
            </w:pPr>
            <w:r>
              <w:rPr>
                <w:rFonts w:hint="eastAsia" w:eastAsia="仿宋_GB2312"/>
                <w:kern w:val="0"/>
                <w:sz w:val="18"/>
                <w:szCs w:val="18"/>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00" w:hRule="atLeast"/>
        </w:trPr>
        <w:tc>
          <w:tcPr>
            <w:tcW w:w="813" w:type="dxa"/>
            <w:tcBorders>
              <w:tl2br w:val="nil"/>
              <w:tr2bl w:val="nil"/>
            </w:tcBorders>
            <w:vAlign w:val="center"/>
          </w:tcPr>
          <w:p>
            <w:pPr>
              <w:widowControl/>
              <w:jc w:val="center"/>
              <w:textAlignment w:val="center"/>
              <w:rPr>
                <w:rFonts w:eastAsia="仿宋_GB2312"/>
                <w:kern w:val="0"/>
                <w:sz w:val="18"/>
                <w:szCs w:val="18"/>
              </w:rPr>
            </w:pPr>
            <w:r>
              <w:rPr>
                <w:rFonts w:eastAsia="仿宋_GB2312"/>
                <w:kern w:val="0"/>
                <w:sz w:val="18"/>
                <w:szCs w:val="18"/>
              </w:rPr>
              <w:t>1</w:t>
            </w:r>
          </w:p>
        </w:tc>
        <w:tc>
          <w:tcPr>
            <w:tcW w:w="1343" w:type="dxa"/>
            <w:tcBorders>
              <w:tl2br w:val="nil"/>
              <w:tr2bl w:val="nil"/>
            </w:tcBorders>
            <w:vAlign w:val="center"/>
          </w:tcPr>
          <w:p>
            <w:pPr>
              <w:widowControl/>
              <w:jc w:val="center"/>
              <w:textAlignment w:val="center"/>
              <w:rPr>
                <w:rFonts w:eastAsia="仿宋_GB2312"/>
                <w:kern w:val="0"/>
                <w:sz w:val="18"/>
                <w:szCs w:val="18"/>
              </w:rPr>
            </w:pPr>
            <w:r>
              <w:rPr>
                <w:rFonts w:hint="eastAsia" w:eastAsia="仿宋_GB2312"/>
                <w:kern w:val="0"/>
                <w:sz w:val="18"/>
                <w:szCs w:val="18"/>
              </w:rPr>
              <w:t>三区西</w:t>
            </w:r>
          </w:p>
        </w:tc>
        <w:tc>
          <w:tcPr>
            <w:tcW w:w="2248" w:type="dxa"/>
            <w:tcBorders>
              <w:right w:val="single" w:color="auto" w:sz="4" w:space="0"/>
              <w:tl2br w:val="nil"/>
              <w:tr2bl w:val="nil"/>
            </w:tcBorders>
            <w:vAlign w:val="center"/>
          </w:tcPr>
          <w:p>
            <w:pPr>
              <w:widowControl/>
              <w:jc w:val="center"/>
              <w:textAlignment w:val="center"/>
              <w:rPr>
                <w:rFonts w:eastAsia="仿宋_GB2312"/>
                <w:kern w:val="0"/>
                <w:sz w:val="18"/>
                <w:szCs w:val="18"/>
              </w:rPr>
            </w:pPr>
            <w:r>
              <w:rPr>
                <w:rFonts w:eastAsia="仿宋_GB2312"/>
                <w:kern w:val="0"/>
                <w:sz w:val="18"/>
                <w:szCs w:val="18"/>
              </w:rPr>
              <w:t>15-19</w:t>
            </w:r>
            <w:r>
              <w:rPr>
                <w:rFonts w:hint="eastAsia" w:eastAsia="仿宋_GB2312"/>
                <w:kern w:val="0"/>
                <w:sz w:val="18"/>
                <w:szCs w:val="18"/>
              </w:rPr>
              <w:t>加</w:t>
            </w:r>
            <w:r>
              <w:rPr>
                <w:rFonts w:eastAsia="仿宋_GB2312"/>
                <w:kern w:val="0"/>
                <w:sz w:val="18"/>
                <w:szCs w:val="18"/>
              </w:rPr>
              <w:t>19-1</w:t>
            </w:r>
            <w:r>
              <w:rPr>
                <w:rFonts w:hint="eastAsia" w:eastAsia="仿宋_GB2312"/>
                <w:kern w:val="0"/>
                <w:sz w:val="18"/>
                <w:szCs w:val="18"/>
              </w:rPr>
              <w:t>、</w:t>
            </w:r>
            <w:r>
              <w:rPr>
                <w:rFonts w:eastAsia="仿宋_GB2312"/>
                <w:kern w:val="0"/>
                <w:sz w:val="18"/>
                <w:szCs w:val="18"/>
              </w:rPr>
              <w:t>19-2</w:t>
            </w:r>
            <w:r>
              <w:rPr>
                <w:rFonts w:hint="eastAsia" w:eastAsia="仿宋_GB2312"/>
                <w:kern w:val="0"/>
                <w:sz w:val="18"/>
                <w:szCs w:val="18"/>
              </w:rPr>
              <w:t>号</w:t>
            </w:r>
          </w:p>
        </w:tc>
        <w:tc>
          <w:tcPr>
            <w:tcW w:w="1159" w:type="dxa"/>
            <w:tcBorders>
              <w:left w:val="single" w:color="auto" w:sz="4" w:space="0"/>
              <w:tl2br w:val="nil"/>
              <w:tr2bl w:val="nil"/>
            </w:tcBorders>
            <w:vAlign w:val="center"/>
          </w:tcPr>
          <w:p>
            <w:pPr>
              <w:widowControl/>
              <w:jc w:val="center"/>
              <w:textAlignment w:val="center"/>
              <w:rPr>
                <w:rFonts w:eastAsia="仿宋_GB2312"/>
                <w:kern w:val="0"/>
                <w:sz w:val="18"/>
                <w:szCs w:val="18"/>
              </w:rPr>
            </w:pPr>
            <w:r>
              <w:rPr>
                <w:rFonts w:hint="eastAsia" w:eastAsia="仿宋_GB2312"/>
                <w:kern w:val="0"/>
                <w:sz w:val="18"/>
                <w:szCs w:val="18"/>
              </w:rPr>
              <w:t>433.01</w:t>
            </w:r>
          </w:p>
        </w:tc>
        <w:tc>
          <w:tcPr>
            <w:tcW w:w="1515" w:type="dxa"/>
            <w:tcBorders>
              <w:tl2br w:val="nil"/>
              <w:tr2bl w:val="nil"/>
            </w:tcBorders>
            <w:vAlign w:val="center"/>
          </w:tcPr>
          <w:p>
            <w:pPr>
              <w:widowControl/>
              <w:jc w:val="center"/>
              <w:textAlignment w:val="center"/>
              <w:rPr>
                <w:rFonts w:eastAsia="仿宋_GB2312"/>
                <w:kern w:val="0"/>
                <w:sz w:val="18"/>
                <w:szCs w:val="18"/>
              </w:rPr>
            </w:pPr>
            <w:r>
              <w:rPr>
                <w:rFonts w:hint="eastAsia" w:eastAsia="仿宋_GB2312"/>
                <w:kern w:val="0"/>
                <w:sz w:val="18"/>
                <w:szCs w:val="18"/>
              </w:rPr>
              <w:t>710</w:t>
            </w:r>
            <w:r>
              <w:rPr>
                <w:rFonts w:eastAsia="仿宋_GB2312"/>
                <w:kern w:val="0"/>
                <w:sz w:val="18"/>
                <w:szCs w:val="18"/>
              </w:rPr>
              <w:t xml:space="preserve"> </w:t>
            </w:r>
          </w:p>
        </w:tc>
        <w:tc>
          <w:tcPr>
            <w:tcW w:w="1740" w:type="dxa"/>
            <w:tcBorders>
              <w:tl2br w:val="nil"/>
              <w:tr2bl w:val="nil"/>
            </w:tcBorders>
            <w:vAlign w:val="center"/>
          </w:tcPr>
          <w:p>
            <w:pPr>
              <w:widowControl/>
              <w:jc w:val="center"/>
              <w:textAlignment w:val="center"/>
              <w:rPr>
                <w:rFonts w:eastAsia="仿宋_GB2312"/>
                <w:kern w:val="0"/>
                <w:sz w:val="18"/>
                <w:szCs w:val="18"/>
              </w:rPr>
            </w:pPr>
            <w:r>
              <w:rPr>
                <w:rFonts w:hint="eastAsia" w:eastAsia="仿宋_GB2312"/>
                <w:kern w:val="0"/>
                <w:sz w:val="18"/>
                <w:szCs w:val="18"/>
              </w:rPr>
              <w:t>30.74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00" w:hRule="atLeast"/>
        </w:trPr>
        <w:tc>
          <w:tcPr>
            <w:tcW w:w="813" w:type="dxa"/>
            <w:tcBorders>
              <w:tl2br w:val="nil"/>
              <w:tr2bl w:val="nil"/>
            </w:tcBorders>
            <w:vAlign w:val="center"/>
          </w:tcPr>
          <w:p>
            <w:pPr>
              <w:widowControl/>
              <w:jc w:val="center"/>
              <w:textAlignment w:val="center"/>
              <w:rPr>
                <w:rFonts w:eastAsia="仿宋_GB2312"/>
                <w:kern w:val="0"/>
                <w:sz w:val="18"/>
                <w:szCs w:val="18"/>
              </w:rPr>
            </w:pPr>
            <w:r>
              <w:rPr>
                <w:rFonts w:eastAsia="仿宋_GB2312"/>
                <w:kern w:val="0"/>
                <w:sz w:val="18"/>
                <w:szCs w:val="18"/>
              </w:rPr>
              <w:t>2</w:t>
            </w:r>
          </w:p>
        </w:tc>
        <w:tc>
          <w:tcPr>
            <w:tcW w:w="1343" w:type="dxa"/>
            <w:tcBorders>
              <w:tl2br w:val="nil"/>
              <w:tr2bl w:val="nil"/>
            </w:tcBorders>
            <w:vAlign w:val="center"/>
          </w:tcPr>
          <w:p>
            <w:pPr>
              <w:widowControl/>
              <w:jc w:val="center"/>
              <w:textAlignment w:val="center"/>
              <w:rPr>
                <w:rFonts w:eastAsia="仿宋_GB2312"/>
                <w:kern w:val="0"/>
                <w:sz w:val="18"/>
                <w:szCs w:val="18"/>
              </w:rPr>
            </w:pPr>
            <w:r>
              <w:rPr>
                <w:rFonts w:hint="eastAsia" w:eastAsia="仿宋_GB2312"/>
                <w:kern w:val="0"/>
                <w:sz w:val="18"/>
                <w:szCs w:val="18"/>
              </w:rPr>
              <w:t>五区西</w:t>
            </w:r>
          </w:p>
        </w:tc>
        <w:tc>
          <w:tcPr>
            <w:tcW w:w="2248" w:type="dxa"/>
            <w:tcBorders>
              <w:right w:val="single" w:color="auto" w:sz="4" w:space="0"/>
              <w:tl2br w:val="nil"/>
              <w:tr2bl w:val="nil"/>
            </w:tcBorders>
            <w:vAlign w:val="center"/>
          </w:tcPr>
          <w:p>
            <w:pPr>
              <w:widowControl/>
              <w:jc w:val="center"/>
              <w:textAlignment w:val="center"/>
              <w:rPr>
                <w:rFonts w:eastAsia="仿宋_GB2312"/>
                <w:kern w:val="0"/>
                <w:sz w:val="18"/>
                <w:szCs w:val="18"/>
              </w:rPr>
            </w:pPr>
            <w:r>
              <w:rPr>
                <w:rFonts w:eastAsia="仿宋_GB2312"/>
                <w:kern w:val="0"/>
                <w:sz w:val="18"/>
                <w:szCs w:val="18"/>
              </w:rPr>
              <w:t>20-26</w:t>
            </w:r>
            <w:r>
              <w:rPr>
                <w:rFonts w:hint="eastAsia" w:eastAsia="仿宋_GB2312"/>
                <w:kern w:val="0"/>
                <w:sz w:val="18"/>
                <w:szCs w:val="18"/>
              </w:rPr>
              <w:t>号</w:t>
            </w:r>
          </w:p>
        </w:tc>
        <w:tc>
          <w:tcPr>
            <w:tcW w:w="1159" w:type="dxa"/>
            <w:tcBorders>
              <w:left w:val="single" w:color="auto" w:sz="4" w:space="0"/>
              <w:tl2br w:val="nil"/>
              <w:tr2bl w:val="nil"/>
            </w:tcBorders>
            <w:vAlign w:val="center"/>
          </w:tcPr>
          <w:p>
            <w:pPr>
              <w:widowControl/>
              <w:jc w:val="center"/>
              <w:textAlignment w:val="center"/>
              <w:rPr>
                <w:rFonts w:eastAsia="仿宋_GB2312"/>
                <w:kern w:val="0"/>
                <w:sz w:val="18"/>
                <w:szCs w:val="18"/>
              </w:rPr>
            </w:pPr>
            <w:r>
              <w:rPr>
                <w:rFonts w:hint="eastAsia" w:eastAsia="仿宋_GB2312"/>
                <w:kern w:val="0"/>
                <w:sz w:val="18"/>
                <w:szCs w:val="18"/>
              </w:rPr>
              <w:t>248.15</w:t>
            </w:r>
          </w:p>
        </w:tc>
        <w:tc>
          <w:tcPr>
            <w:tcW w:w="1515" w:type="dxa"/>
            <w:tcBorders>
              <w:tl2br w:val="nil"/>
              <w:tr2bl w:val="nil"/>
            </w:tcBorders>
            <w:vAlign w:val="center"/>
          </w:tcPr>
          <w:p>
            <w:pPr>
              <w:widowControl/>
              <w:jc w:val="center"/>
              <w:textAlignment w:val="center"/>
              <w:rPr>
                <w:rFonts w:eastAsia="仿宋_GB2312"/>
                <w:kern w:val="0"/>
                <w:sz w:val="18"/>
                <w:szCs w:val="18"/>
              </w:rPr>
            </w:pPr>
            <w:r>
              <w:rPr>
                <w:rFonts w:hint="eastAsia" w:eastAsia="仿宋_GB2312"/>
                <w:kern w:val="0"/>
                <w:sz w:val="18"/>
                <w:szCs w:val="18"/>
              </w:rPr>
              <w:t>710</w:t>
            </w:r>
          </w:p>
        </w:tc>
        <w:tc>
          <w:tcPr>
            <w:tcW w:w="1740" w:type="dxa"/>
            <w:tcBorders>
              <w:tl2br w:val="nil"/>
              <w:tr2bl w:val="nil"/>
            </w:tcBorders>
            <w:vAlign w:val="center"/>
          </w:tcPr>
          <w:p>
            <w:pPr>
              <w:widowControl/>
              <w:jc w:val="center"/>
              <w:textAlignment w:val="center"/>
              <w:rPr>
                <w:rFonts w:eastAsia="仿宋_GB2312"/>
                <w:kern w:val="0"/>
                <w:sz w:val="18"/>
                <w:szCs w:val="18"/>
              </w:rPr>
            </w:pPr>
            <w:r>
              <w:rPr>
                <w:rFonts w:hint="eastAsia" w:eastAsia="仿宋_GB2312"/>
                <w:kern w:val="0"/>
                <w:sz w:val="18"/>
                <w:szCs w:val="18"/>
              </w:rPr>
              <w:t>17.62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00" w:hRule="atLeast"/>
        </w:trPr>
        <w:tc>
          <w:tcPr>
            <w:tcW w:w="813" w:type="dxa"/>
            <w:tcBorders>
              <w:tl2br w:val="nil"/>
              <w:tr2bl w:val="nil"/>
            </w:tcBorders>
            <w:vAlign w:val="center"/>
          </w:tcPr>
          <w:p>
            <w:pPr>
              <w:widowControl/>
              <w:jc w:val="center"/>
              <w:textAlignment w:val="center"/>
              <w:rPr>
                <w:rFonts w:eastAsia="仿宋_GB2312"/>
                <w:kern w:val="0"/>
                <w:sz w:val="18"/>
                <w:szCs w:val="18"/>
              </w:rPr>
            </w:pPr>
            <w:r>
              <w:rPr>
                <w:rFonts w:eastAsia="仿宋_GB2312"/>
                <w:kern w:val="0"/>
                <w:sz w:val="18"/>
                <w:szCs w:val="18"/>
              </w:rPr>
              <w:t>3</w:t>
            </w:r>
          </w:p>
        </w:tc>
        <w:tc>
          <w:tcPr>
            <w:tcW w:w="1343" w:type="dxa"/>
            <w:tcBorders>
              <w:tl2br w:val="nil"/>
              <w:tr2bl w:val="nil"/>
            </w:tcBorders>
            <w:vAlign w:val="center"/>
          </w:tcPr>
          <w:p>
            <w:pPr>
              <w:widowControl/>
              <w:jc w:val="center"/>
              <w:textAlignment w:val="center"/>
              <w:rPr>
                <w:rFonts w:eastAsia="仿宋_GB2312"/>
                <w:kern w:val="0"/>
                <w:sz w:val="18"/>
                <w:szCs w:val="18"/>
              </w:rPr>
            </w:pPr>
            <w:r>
              <w:rPr>
                <w:rFonts w:hint="eastAsia" w:eastAsia="仿宋_GB2312"/>
                <w:kern w:val="0"/>
                <w:sz w:val="18"/>
                <w:szCs w:val="18"/>
              </w:rPr>
              <w:t>七区西</w:t>
            </w:r>
          </w:p>
        </w:tc>
        <w:tc>
          <w:tcPr>
            <w:tcW w:w="2248" w:type="dxa"/>
            <w:tcBorders>
              <w:right w:val="single" w:color="auto" w:sz="4" w:space="0"/>
              <w:tl2br w:val="nil"/>
              <w:tr2bl w:val="nil"/>
            </w:tcBorders>
            <w:vAlign w:val="center"/>
          </w:tcPr>
          <w:p>
            <w:pPr>
              <w:widowControl/>
              <w:jc w:val="center"/>
              <w:textAlignment w:val="center"/>
              <w:rPr>
                <w:rFonts w:eastAsia="仿宋_GB2312"/>
                <w:kern w:val="0"/>
                <w:sz w:val="18"/>
                <w:szCs w:val="18"/>
              </w:rPr>
            </w:pPr>
            <w:r>
              <w:rPr>
                <w:rFonts w:hint="eastAsia" w:eastAsia="仿宋_GB2312"/>
                <w:kern w:val="0"/>
                <w:sz w:val="18"/>
                <w:szCs w:val="18"/>
              </w:rPr>
              <w:t>中沟北</w:t>
            </w:r>
            <w:r>
              <w:rPr>
                <w:rFonts w:eastAsia="仿宋_GB2312"/>
                <w:kern w:val="0"/>
                <w:sz w:val="18"/>
                <w:szCs w:val="18"/>
              </w:rPr>
              <w:t>1-9</w:t>
            </w:r>
            <w:r>
              <w:rPr>
                <w:rFonts w:hint="eastAsia" w:eastAsia="仿宋_GB2312"/>
                <w:kern w:val="0"/>
                <w:sz w:val="18"/>
                <w:szCs w:val="18"/>
              </w:rPr>
              <w:t>号</w:t>
            </w:r>
          </w:p>
        </w:tc>
        <w:tc>
          <w:tcPr>
            <w:tcW w:w="1159" w:type="dxa"/>
            <w:tcBorders>
              <w:left w:val="single" w:color="auto" w:sz="4" w:space="0"/>
              <w:tl2br w:val="nil"/>
              <w:tr2bl w:val="nil"/>
            </w:tcBorders>
            <w:vAlign w:val="center"/>
          </w:tcPr>
          <w:p>
            <w:pPr>
              <w:widowControl/>
              <w:jc w:val="center"/>
              <w:textAlignment w:val="center"/>
              <w:rPr>
                <w:rFonts w:eastAsia="仿宋_GB2312"/>
                <w:kern w:val="0"/>
                <w:sz w:val="18"/>
                <w:szCs w:val="18"/>
              </w:rPr>
            </w:pPr>
            <w:r>
              <w:rPr>
                <w:rFonts w:hint="eastAsia" w:eastAsia="仿宋_GB2312"/>
                <w:kern w:val="0"/>
                <w:sz w:val="18"/>
                <w:szCs w:val="18"/>
              </w:rPr>
              <w:t>333.97</w:t>
            </w:r>
          </w:p>
        </w:tc>
        <w:tc>
          <w:tcPr>
            <w:tcW w:w="1515" w:type="dxa"/>
            <w:tcBorders>
              <w:tl2br w:val="nil"/>
              <w:tr2bl w:val="nil"/>
            </w:tcBorders>
            <w:vAlign w:val="center"/>
          </w:tcPr>
          <w:p>
            <w:pPr>
              <w:widowControl/>
              <w:jc w:val="center"/>
              <w:textAlignment w:val="center"/>
              <w:rPr>
                <w:rFonts w:eastAsia="仿宋_GB2312"/>
                <w:kern w:val="0"/>
                <w:sz w:val="18"/>
                <w:szCs w:val="18"/>
              </w:rPr>
            </w:pPr>
            <w:r>
              <w:rPr>
                <w:rFonts w:hint="eastAsia" w:eastAsia="仿宋_GB2312"/>
                <w:kern w:val="0"/>
                <w:sz w:val="18"/>
                <w:szCs w:val="18"/>
              </w:rPr>
              <w:t>630</w:t>
            </w:r>
            <w:r>
              <w:rPr>
                <w:rFonts w:eastAsia="仿宋_GB2312"/>
                <w:kern w:val="0"/>
                <w:sz w:val="18"/>
                <w:szCs w:val="18"/>
              </w:rPr>
              <w:t xml:space="preserve"> </w:t>
            </w:r>
          </w:p>
        </w:tc>
        <w:tc>
          <w:tcPr>
            <w:tcW w:w="1740" w:type="dxa"/>
            <w:tcBorders>
              <w:tl2br w:val="nil"/>
              <w:tr2bl w:val="nil"/>
            </w:tcBorders>
            <w:vAlign w:val="center"/>
          </w:tcPr>
          <w:p>
            <w:pPr>
              <w:widowControl/>
              <w:jc w:val="center"/>
              <w:textAlignment w:val="center"/>
              <w:rPr>
                <w:rFonts w:eastAsia="仿宋_GB2312"/>
                <w:kern w:val="0"/>
                <w:sz w:val="18"/>
                <w:szCs w:val="18"/>
              </w:rPr>
            </w:pPr>
            <w:r>
              <w:rPr>
                <w:rFonts w:hint="eastAsia" w:eastAsia="仿宋_GB2312"/>
                <w:kern w:val="0"/>
                <w:sz w:val="18"/>
                <w:szCs w:val="18"/>
              </w:rPr>
              <w:t>21.04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00" w:hRule="atLeast"/>
        </w:trPr>
        <w:tc>
          <w:tcPr>
            <w:tcW w:w="2156" w:type="dxa"/>
            <w:gridSpan w:val="2"/>
            <w:tcBorders>
              <w:tl2br w:val="nil"/>
              <w:tr2bl w:val="nil"/>
            </w:tcBorders>
            <w:vAlign w:val="center"/>
          </w:tcPr>
          <w:p>
            <w:pPr>
              <w:widowControl/>
              <w:jc w:val="center"/>
              <w:textAlignment w:val="center"/>
              <w:rPr>
                <w:rFonts w:eastAsia="仿宋_GB2312"/>
                <w:kern w:val="0"/>
                <w:sz w:val="18"/>
                <w:szCs w:val="18"/>
              </w:rPr>
            </w:pPr>
            <w:r>
              <w:rPr>
                <w:rFonts w:hint="eastAsia" w:eastAsia="仿宋_GB2312"/>
                <w:kern w:val="0"/>
                <w:sz w:val="18"/>
                <w:szCs w:val="18"/>
              </w:rPr>
              <w:t>合 计</w:t>
            </w:r>
          </w:p>
        </w:tc>
        <w:tc>
          <w:tcPr>
            <w:tcW w:w="2248" w:type="dxa"/>
            <w:tcBorders>
              <w:right w:val="single" w:color="auto" w:sz="4" w:space="0"/>
              <w:tl2br w:val="nil"/>
              <w:tr2bl w:val="nil"/>
            </w:tcBorders>
            <w:vAlign w:val="center"/>
          </w:tcPr>
          <w:p>
            <w:pPr>
              <w:widowControl/>
              <w:jc w:val="center"/>
              <w:textAlignment w:val="center"/>
              <w:rPr>
                <w:rFonts w:eastAsia="仿宋_GB2312"/>
                <w:kern w:val="0"/>
                <w:sz w:val="18"/>
                <w:szCs w:val="18"/>
              </w:rPr>
            </w:pPr>
            <w:r>
              <w:rPr>
                <w:rFonts w:hint="eastAsia" w:eastAsia="仿宋_GB2312"/>
                <w:kern w:val="0"/>
                <w:sz w:val="18"/>
                <w:szCs w:val="18"/>
              </w:rPr>
              <w:t>/</w:t>
            </w:r>
          </w:p>
        </w:tc>
        <w:tc>
          <w:tcPr>
            <w:tcW w:w="1159" w:type="dxa"/>
            <w:tcBorders>
              <w:left w:val="single" w:color="auto" w:sz="4" w:space="0"/>
              <w:tl2br w:val="nil"/>
              <w:tr2bl w:val="nil"/>
            </w:tcBorders>
            <w:vAlign w:val="center"/>
          </w:tcPr>
          <w:p>
            <w:pPr>
              <w:widowControl/>
              <w:jc w:val="center"/>
              <w:textAlignment w:val="center"/>
              <w:rPr>
                <w:rFonts w:eastAsia="仿宋_GB2312"/>
                <w:kern w:val="0"/>
                <w:sz w:val="18"/>
                <w:szCs w:val="18"/>
              </w:rPr>
            </w:pPr>
            <w:r>
              <w:rPr>
                <w:rFonts w:hint="eastAsia" w:eastAsia="仿宋_GB2312"/>
                <w:kern w:val="0"/>
                <w:sz w:val="18"/>
                <w:szCs w:val="18"/>
              </w:rPr>
              <w:t>1015.13</w:t>
            </w:r>
          </w:p>
        </w:tc>
        <w:tc>
          <w:tcPr>
            <w:tcW w:w="1515" w:type="dxa"/>
            <w:tcBorders>
              <w:tl2br w:val="nil"/>
              <w:tr2bl w:val="nil"/>
            </w:tcBorders>
            <w:vAlign w:val="center"/>
          </w:tcPr>
          <w:p>
            <w:pPr>
              <w:widowControl/>
              <w:jc w:val="center"/>
              <w:textAlignment w:val="center"/>
              <w:rPr>
                <w:rFonts w:eastAsia="仿宋_GB2312"/>
                <w:kern w:val="0"/>
                <w:sz w:val="18"/>
                <w:szCs w:val="18"/>
              </w:rPr>
            </w:pPr>
            <w:r>
              <w:rPr>
                <w:rFonts w:hint="eastAsia" w:eastAsia="仿宋_GB2312"/>
                <w:kern w:val="0"/>
                <w:sz w:val="18"/>
                <w:szCs w:val="18"/>
              </w:rPr>
              <w:t>/</w:t>
            </w:r>
          </w:p>
        </w:tc>
        <w:tc>
          <w:tcPr>
            <w:tcW w:w="1740" w:type="dxa"/>
            <w:tcBorders>
              <w:tl2br w:val="nil"/>
              <w:tr2bl w:val="nil"/>
            </w:tcBorders>
            <w:vAlign w:val="center"/>
          </w:tcPr>
          <w:p>
            <w:pPr>
              <w:widowControl/>
              <w:jc w:val="center"/>
              <w:textAlignment w:val="center"/>
              <w:rPr>
                <w:rFonts w:eastAsia="仿宋_GB2312"/>
                <w:kern w:val="0"/>
                <w:sz w:val="18"/>
                <w:szCs w:val="18"/>
              </w:rPr>
            </w:pPr>
            <w:r>
              <w:rPr>
                <w:rFonts w:hint="eastAsia" w:eastAsia="仿宋_GB2312"/>
                <w:kern w:val="0"/>
                <w:sz w:val="18"/>
                <w:szCs w:val="18"/>
              </w:rPr>
              <w:t>69.40</w:t>
            </w:r>
          </w:p>
        </w:tc>
      </w:tr>
    </w:tbl>
    <w:p>
      <w:pPr>
        <w:pStyle w:val="13"/>
        <w:spacing w:line="480" w:lineRule="exact"/>
        <w:ind w:firstLine="560" w:firstLineChars="200"/>
        <w:rPr>
          <w:rFonts w:ascii="Times New Roman" w:hAnsi="Times New Roman" w:eastAsia="仿宋_GB2312"/>
          <w:sz w:val="28"/>
        </w:rPr>
      </w:pPr>
      <w:r>
        <w:rPr>
          <w:rFonts w:hint="eastAsia" w:ascii="Times New Roman" w:hAnsi="Times New Roman" w:eastAsia="仿宋_GB2312"/>
          <w:sz w:val="28"/>
        </w:rPr>
        <w:t>估价对象东台河闸南首农用地（水田）评估总面积1015.13亩，农用地（水田）租金总价</w:t>
      </w:r>
      <w:r>
        <w:rPr>
          <w:rFonts w:ascii="Times New Roman" w:hAnsi="Times New Roman" w:eastAsia="仿宋_GB2312"/>
          <w:sz w:val="28"/>
        </w:rPr>
        <w:t>合计</w:t>
      </w:r>
      <w:r>
        <w:rPr>
          <w:rFonts w:hint="eastAsia" w:ascii="Times New Roman" w:hAnsi="Times New Roman" w:eastAsia="仿宋_GB2312"/>
          <w:sz w:val="28"/>
        </w:rPr>
        <w:t>为69.40</w:t>
      </w:r>
      <w:r>
        <w:rPr>
          <w:rFonts w:ascii="Times New Roman" w:hAnsi="Times New Roman" w:eastAsia="仿宋_GB2312"/>
          <w:sz w:val="28"/>
        </w:rPr>
        <w:t>万元，平均评估单价=</w:t>
      </w:r>
      <w:r>
        <w:rPr>
          <w:rFonts w:hint="eastAsia" w:ascii="Times New Roman" w:hAnsi="Times New Roman" w:eastAsia="仿宋_GB2312"/>
          <w:sz w:val="28"/>
        </w:rPr>
        <w:t>69.40</w:t>
      </w:r>
      <w:r>
        <w:rPr>
          <w:rFonts w:ascii="Times New Roman" w:hAnsi="Times New Roman" w:eastAsia="仿宋_GB2312"/>
          <w:sz w:val="28"/>
        </w:rPr>
        <w:t>万元×10000÷</w:t>
      </w:r>
      <w:r>
        <w:rPr>
          <w:rFonts w:hint="eastAsia" w:ascii="Times New Roman" w:hAnsi="Times New Roman" w:eastAsia="仿宋_GB2312"/>
          <w:sz w:val="28"/>
        </w:rPr>
        <w:t>1015.13</w:t>
      </w:r>
      <w:r>
        <w:rPr>
          <w:rFonts w:ascii="Times New Roman" w:hAnsi="Times New Roman" w:eastAsia="仿宋_GB2312"/>
          <w:sz w:val="28"/>
        </w:rPr>
        <w:t>亩=</w:t>
      </w:r>
      <w:r>
        <w:rPr>
          <w:rFonts w:hint="eastAsia" w:ascii="Times New Roman" w:hAnsi="Times New Roman" w:eastAsia="仿宋_GB2312"/>
          <w:sz w:val="28"/>
        </w:rPr>
        <w:t>683.66</w:t>
      </w:r>
      <w:r>
        <w:rPr>
          <w:rFonts w:ascii="Times New Roman" w:hAnsi="Times New Roman" w:eastAsia="仿宋_GB2312"/>
          <w:sz w:val="28"/>
        </w:rPr>
        <w:t>元</w:t>
      </w:r>
      <w:r>
        <w:rPr>
          <w:rFonts w:hint="eastAsia" w:ascii="Times New Roman" w:hAnsi="Times New Roman" w:eastAsia="仿宋_GB2312"/>
          <w:sz w:val="28"/>
        </w:rPr>
        <w:t>/亩。</w:t>
      </w:r>
    </w:p>
    <w:p>
      <w:pPr>
        <w:pStyle w:val="13"/>
        <w:spacing w:line="480" w:lineRule="exact"/>
        <w:ind w:firstLine="560" w:firstLineChars="200"/>
        <w:rPr>
          <w:rFonts w:ascii="Times New Roman" w:hAnsi="Times New Roman" w:eastAsia="仿宋_GB2312"/>
          <w:sz w:val="28"/>
          <w:szCs w:val="28"/>
        </w:rPr>
      </w:pPr>
      <w:r>
        <w:rPr>
          <w:rFonts w:hint="eastAsia" w:ascii="Times New Roman" w:hAnsi="Times New Roman" w:eastAsia="仿宋_GB2312"/>
          <w:sz w:val="28"/>
        </w:rPr>
        <w:t>（2）东台河闸南首</w:t>
      </w:r>
      <w:r>
        <w:rPr>
          <w:rFonts w:hint="eastAsia" w:ascii="Times New Roman" w:hAnsi="Times New Roman" w:eastAsia="仿宋_GB2312"/>
          <w:sz w:val="28"/>
          <w:szCs w:val="28"/>
        </w:rPr>
        <w:t>坑塘水面（淡水养殖）租金的确定</w:t>
      </w:r>
    </w:p>
    <w:p>
      <w:pPr>
        <w:pStyle w:val="13"/>
        <w:spacing w:line="480" w:lineRule="exact"/>
        <w:ind w:firstLine="560" w:firstLineChars="200"/>
        <w:textAlignment w:val="baseline"/>
        <w:rPr>
          <w:rFonts w:ascii="Times New Roman" w:hAnsi="Times New Roman" w:eastAsia="仿宋_GB2312"/>
          <w:sz w:val="28"/>
        </w:rPr>
      </w:pPr>
      <w:r>
        <w:rPr>
          <w:rFonts w:ascii="Times New Roman" w:hAnsi="Times New Roman" w:eastAsia="仿宋_GB2312"/>
          <w:sz w:val="28"/>
        </w:rPr>
        <w:t>本次评估</w:t>
      </w:r>
      <w:r>
        <w:rPr>
          <w:rFonts w:hint="eastAsia" w:ascii="Times New Roman" w:hAnsi="Times New Roman" w:eastAsia="仿宋_GB2312"/>
          <w:sz w:val="28"/>
        </w:rPr>
        <w:t>一区东2号</w:t>
      </w:r>
      <w:r>
        <w:rPr>
          <w:rFonts w:hint="eastAsia" w:ascii="Times New Roman" w:hAnsi="Times New Roman" w:eastAsia="仿宋_GB2312"/>
          <w:spacing w:val="4"/>
          <w:sz w:val="28"/>
        </w:rPr>
        <w:t>坑塘水面（淡水养殖）</w:t>
      </w:r>
      <w:r>
        <w:rPr>
          <w:rFonts w:hint="eastAsia" w:ascii="Times New Roman" w:hAnsi="Times New Roman" w:eastAsia="仿宋_GB2312"/>
          <w:sz w:val="28"/>
        </w:rPr>
        <w:t>采用市场比较法测算的</w:t>
      </w:r>
      <w:r>
        <w:rPr>
          <w:rFonts w:ascii="Times New Roman" w:hAnsi="Times New Roman" w:eastAsia="仿宋_GB2312"/>
          <w:sz w:val="28"/>
        </w:rPr>
        <w:t>年租金单价为</w:t>
      </w:r>
      <w:r>
        <w:rPr>
          <w:rFonts w:hint="eastAsia" w:ascii="Times New Roman" w:hAnsi="Times New Roman" w:eastAsia="仿宋_GB2312"/>
          <w:sz w:val="28"/>
        </w:rPr>
        <w:t>874</w:t>
      </w:r>
      <w:r>
        <w:rPr>
          <w:rFonts w:ascii="Times New Roman" w:hAnsi="Times New Roman" w:eastAsia="仿宋_GB2312"/>
          <w:sz w:val="28"/>
        </w:rPr>
        <w:t>元/亩，采用</w:t>
      </w:r>
      <w:r>
        <w:rPr>
          <w:rFonts w:hint="eastAsia" w:ascii="Times New Roman" w:hAnsi="Times New Roman" w:eastAsia="仿宋_GB2312"/>
          <w:sz w:val="28"/>
        </w:rPr>
        <w:t>剩余法测算</w:t>
      </w:r>
      <w:r>
        <w:rPr>
          <w:rFonts w:ascii="Times New Roman" w:hAnsi="Times New Roman" w:eastAsia="仿宋_GB2312"/>
          <w:sz w:val="28"/>
        </w:rPr>
        <w:t>的年租金为</w:t>
      </w:r>
      <w:r>
        <w:rPr>
          <w:rFonts w:hint="eastAsia" w:ascii="Times New Roman" w:hAnsi="Times New Roman" w:eastAsia="仿宋_GB2312"/>
          <w:sz w:val="28"/>
        </w:rPr>
        <w:t>825</w:t>
      </w:r>
      <w:r>
        <w:rPr>
          <w:rFonts w:ascii="Times New Roman" w:hAnsi="Times New Roman" w:eastAsia="仿宋_GB2312"/>
          <w:sz w:val="28"/>
        </w:rPr>
        <w:t>元/亩</w:t>
      </w:r>
      <w:r>
        <w:rPr>
          <w:rFonts w:hint="eastAsia" w:ascii="Times New Roman" w:hAnsi="Times New Roman" w:eastAsia="仿宋_GB2312"/>
          <w:sz w:val="28"/>
        </w:rPr>
        <w:t>，两种方法测算的年租金相差不大，本次评估采用两种方法测算的简单算术平均值确定估价对象一区东2号</w:t>
      </w:r>
      <w:r>
        <w:rPr>
          <w:rFonts w:hint="eastAsia" w:ascii="Times New Roman" w:hAnsi="Times New Roman" w:eastAsia="仿宋_GB2312"/>
          <w:spacing w:val="4"/>
          <w:sz w:val="28"/>
        </w:rPr>
        <w:t>坑塘水面（淡水养殖）</w:t>
      </w:r>
      <w:r>
        <w:rPr>
          <w:rFonts w:hint="eastAsia" w:ascii="Times New Roman" w:hAnsi="Times New Roman" w:eastAsia="仿宋_GB2312"/>
          <w:sz w:val="28"/>
        </w:rPr>
        <w:t>年租金=（874</w:t>
      </w:r>
      <w:r>
        <w:rPr>
          <w:rFonts w:ascii="Times New Roman" w:hAnsi="Times New Roman" w:eastAsia="仿宋_GB2312"/>
          <w:sz w:val="28"/>
        </w:rPr>
        <w:t>元/亩</w:t>
      </w:r>
      <w:r>
        <w:rPr>
          <w:rFonts w:hint="eastAsia" w:ascii="Times New Roman" w:hAnsi="Times New Roman" w:eastAsia="仿宋_GB2312"/>
          <w:sz w:val="28"/>
        </w:rPr>
        <w:t>+825</w:t>
      </w:r>
      <w:r>
        <w:rPr>
          <w:rFonts w:ascii="Times New Roman" w:hAnsi="Times New Roman" w:eastAsia="仿宋_GB2312"/>
          <w:sz w:val="28"/>
        </w:rPr>
        <w:t>元/亩</w:t>
      </w:r>
      <w:r>
        <w:rPr>
          <w:rFonts w:hint="eastAsia" w:ascii="Times New Roman" w:hAnsi="Times New Roman" w:eastAsia="仿宋_GB2312"/>
          <w:sz w:val="28"/>
        </w:rPr>
        <w:t>）</w:t>
      </w:r>
      <w:r>
        <w:rPr>
          <w:rFonts w:ascii="Times New Roman" w:hAnsi="Times New Roman" w:eastAsia="仿宋_GB2312"/>
          <w:sz w:val="28"/>
          <w:szCs w:val="28"/>
        </w:rPr>
        <w:t>÷</w:t>
      </w:r>
      <w:r>
        <w:rPr>
          <w:rFonts w:hint="eastAsia" w:ascii="Times New Roman" w:hAnsi="Times New Roman" w:eastAsia="仿宋_GB2312"/>
          <w:sz w:val="28"/>
          <w:szCs w:val="28"/>
        </w:rPr>
        <w:t>2=850</w:t>
      </w:r>
      <w:r>
        <w:rPr>
          <w:rFonts w:ascii="Times New Roman" w:hAnsi="Times New Roman" w:eastAsia="仿宋_GB2312"/>
          <w:sz w:val="28"/>
        </w:rPr>
        <w:t>元/亩</w:t>
      </w:r>
      <w:r>
        <w:rPr>
          <w:rFonts w:hint="eastAsia" w:ascii="Times New Roman" w:hAnsi="Times New Roman" w:eastAsia="仿宋_GB2312"/>
          <w:sz w:val="28"/>
        </w:rPr>
        <w:t>。</w:t>
      </w:r>
    </w:p>
    <w:p>
      <w:pPr>
        <w:pStyle w:val="13"/>
        <w:spacing w:line="480" w:lineRule="exact"/>
        <w:ind w:firstLine="560" w:firstLineChars="200"/>
        <w:textAlignment w:val="baseline"/>
        <w:rPr>
          <w:rFonts w:ascii="Times New Roman" w:hAnsi="Times New Roman" w:eastAsia="仿宋_GB2312"/>
          <w:sz w:val="28"/>
        </w:rPr>
      </w:pPr>
      <w:r>
        <w:rPr>
          <w:rFonts w:hint="eastAsia" w:ascii="Times New Roman" w:hAnsi="Times New Roman" w:eastAsia="仿宋_GB2312"/>
          <w:sz w:val="28"/>
        </w:rPr>
        <w:t>本次评估以一区东2号</w:t>
      </w:r>
      <w:r>
        <w:rPr>
          <w:rFonts w:hint="eastAsia" w:ascii="Times New Roman" w:hAnsi="Times New Roman" w:eastAsia="仿宋_GB2312"/>
          <w:spacing w:val="4"/>
          <w:sz w:val="28"/>
        </w:rPr>
        <w:t>坑塘水面（淡水养殖）</w:t>
      </w:r>
      <w:r>
        <w:rPr>
          <w:rFonts w:hint="eastAsia" w:ascii="Times New Roman" w:hAnsi="Times New Roman" w:eastAsia="仿宋_GB2312"/>
          <w:sz w:val="28"/>
        </w:rPr>
        <w:t>为基准（100%），根据一区东2号</w:t>
      </w:r>
      <w:r>
        <w:rPr>
          <w:rFonts w:hint="eastAsia" w:ascii="Times New Roman" w:hAnsi="Times New Roman" w:eastAsia="仿宋_GB2312"/>
          <w:spacing w:val="4"/>
          <w:sz w:val="28"/>
        </w:rPr>
        <w:t>坑塘水面（淡水养殖）的鱼塘状况、地块通达度、进水能力、保水能力、形状、配套设施等因素综合确定估价对象东台河闸南首坑塘水面（淡水养殖）市场租金价格见下表</w:t>
      </w:r>
      <w:r>
        <w:rPr>
          <w:rFonts w:hint="eastAsia" w:ascii="Times New Roman" w:hAnsi="Times New Roman" w:eastAsia="仿宋_GB2312"/>
          <w:sz w:val="28"/>
        </w:rPr>
        <w:t>：</w:t>
      </w:r>
    </w:p>
    <w:p>
      <w:pPr>
        <w:pStyle w:val="13"/>
        <w:spacing w:line="480" w:lineRule="exact"/>
        <w:jc w:val="center"/>
        <w:textAlignment w:val="baseline"/>
        <w:rPr>
          <w:rFonts w:ascii="Times New Roman" w:hAnsi="Times New Roman" w:eastAsia="仿宋_GB2312"/>
          <w:b/>
          <w:bCs/>
          <w:spacing w:val="-3"/>
          <w:sz w:val="28"/>
        </w:rPr>
      </w:pPr>
      <w:r>
        <w:rPr>
          <w:rFonts w:hint="eastAsia" w:ascii="Times New Roman" w:hAnsi="Times New Roman" w:eastAsia="仿宋_GB2312"/>
          <w:b/>
          <w:bCs/>
          <w:spacing w:val="-3"/>
          <w:sz w:val="28"/>
        </w:rPr>
        <w:t>表29 东台河闸南首坑塘水面（淡水养殖）租金评估结果一览表</w:t>
      </w:r>
    </w:p>
    <w:tbl>
      <w:tblPr>
        <w:tblStyle w:val="28"/>
        <w:tblW w:w="890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890"/>
        <w:gridCol w:w="1069"/>
        <w:gridCol w:w="2527"/>
        <w:gridCol w:w="1232"/>
        <w:gridCol w:w="1593"/>
        <w:gridCol w:w="15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284" w:hRule="atLeast"/>
        </w:trPr>
        <w:tc>
          <w:tcPr>
            <w:tcW w:w="890"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序号</w:t>
            </w:r>
          </w:p>
        </w:tc>
        <w:tc>
          <w:tcPr>
            <w:tcW w:w="1069"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区域</w:t>
            </w:r>
          </w:p>
        </w:tc>
        <w:tc>
          <w:tcPr>
            <w:tcW w:w="2527"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位置</w:t>
            </w:r>
          </w:p>
        </w:tc>
        <w:tc>
          <w:tcPr>
            <w:tcW w:w="1232"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面积</w:t>
            </w:r>
          </w:p>
          <w:p>
            <w:pPr>
              <w:widowControl/>
              <w:spacing w:line="240" w:lineRule="exact"/>
              <w:jc w:val="center"/>
              <w:textAlignment w:val="center"/>
              <w:rPr>
                <w:rFonts w:eastAsia="仿宋_GB2312"/>
                <w:kern w:val="0"/>
                <w:sz w:val="18"/>
                <w:szCs w:val="18"/>
              </w:rPr>
            </w:pPr>
            <w:r>
              <w:rPr>
                <w:rFonts w:hint="eastAsia" w:eastAsia="仿宋_GB2312"/>
                <w:kern w:val="0"/>
                <w:sz w:val="18"/>
                <w:szCs w:val="18"/>
              </w:rPr>
              <w:t>（亩）</w:t>
            </w:r>
          </w:p>
        </w:tc>
        <w:tc>
          <w:tcPr>
            <w:tcW w:w="1593"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评估单价</w:t>
            </w:r>
          </w:p>
          <w:p>
            <w:pPr>
              <w:widowControl/>
              <w:spacing w:line="240" w:lineRule="exact"/>
              <w:jc w:val="center"/>
              <w:textAlignment w:val="center"/>
              <w:rPr>
                <w:rFonts w:eastAsia="仿宋_GB2312"/>
                <w:kern w:val="0"/>
                <w:sz w:val="18"/>
                <w:szCs w:val="18"/>
              </w:rPr>
            </w:pPr>
            <w:r>
              <w:rPr>
                <w:rFonts w:hint="eastAsia" w:eastAsia="仿宋_GB2312"/>
                <w:kern w:val="0"/>
                <w:sz w:val="18"/>
                <w:szCs w:val="18"/>
              </w:rPr>
              <w:t>（元/亩）</w:t>
            </w:r>
          </w:p>
        </w:tc>
        <w:tc>
          <w:tcPr>
            <w:tcW w:w="1592"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租金总价</w:t>
            </w:r>
          </w:p>
          <w:p>
            <w:pPr>
              <w:widowControl/>
              <w:spacing w:line="240" w:lineRule="exact"/>
              <w:jc w:val="center"/>
              <w:textAlignment w:val="center"/>
              <w:rPr>
                <w:rFonts w:eastAsia="仿宋_GB2312"/>
                <w:kern w:val="0"/>
                <w:sz w:val="18"/>
                <w:szCs w:val="18"/>
              </w:rPr>
            </w:pPr>
            <w:r>
              <w:rPr>
                <w:rFonts w:hint="eastAsia" w:eastAsia="仿宋_GB2312"/>
                <w:kern w:val="0"/>
                <w:sz w:val="18"/>
                <w:szCs w:val="18"/>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284" w:hRule="atLeast"/>
        </w:trPr>
        <w:tc>
          <w:tcPr>
            <w:tcW w:w="890"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1</w:t>
            </w:r>
          </w:p>
        </w:tc>
        <w:tc>
          <w:tcPr>
            <w:tcW w:w="1069"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一区东</w:t>
            </w:r>
          </w:p>
        </w:tc>
        <w:tc>
          <w:tcPr>
            <w:tcW w:w="2527"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1号鱼塘</w:t>
            </w:r>
          </w:p>
        </w:tc>
        <w:tc>
          <w:tcPr>
            <w:tcW w:w="1232"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39.82</w:t>
            </w:r>
          </w:p>
        </w:tc>
        <w:tc>
          <w:tcPr>
            <w:tcW w:w="1593"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 xml:space="preserve">680 </w:t>
            </w:r>
          </w:p>
        </w:tc>
        <w:tc>
          <w:tcPr>
            <w:tcW w:w="1592"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 xml:space="preserve">2.71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284" w:hRule="atLeast"/>
        </w:trPr>
        <w:tc>
          <w:tcPr>
            <w:tcW w:w="890"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2</w:t>
            </w:r>
          </w:p>
        </w:tc>
        <w:tc>
          <w:tcPr>
            <w:tcW w:w="1069"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一区东</w:t>
            </w:r>
          </w:p>
        </w:tc>
        <w:tc>
          <w:tcPr>
            <w:tcW w:w="2527"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2号鱼塘</w:t>
            </w:r>
          </w:p>
        </w:tc>
        <w:tc>
          <w:tcPr>
            <w:tcW w:w="1232"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213.76</w:t>
            </w:r>
          </w:p>
        </w:tc>
        <w:tc>
          <w:tcPr>
            <w:tcW w:w="1593"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 xml:space="preserve">850 </w:t>
            </w:r>
          </w:p>
        </w:tc>
        <w:tc>
          <w:tcPr>
            <w:tcW w:w="1592"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 xml:space="preserve">18.17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284" w:hRule="atLeast"/>
        </w:trPr>
        <w:tc>
          <w:tcPr>
            <w:tcW w:w="890"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3</w:t>
            </w:r>
          </w:p>
        </w:tc>
        <w:tc>
          <w:tcPr>
            <w:tcW w:w="1069"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一区东</w:t>
            </w:r>
          </w:p>
        </w:tc>
        <w:tc>
          <w:tcPr>
            <w:tcW w:w="2527"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3号鱼塘</w:t>
            </w:r>
          </w:p>
        </w:tc>
        <w:tc>
          <w:tcPr>
            <w:tcW w:w="1232"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270</w:t>
            </w:r>
          </w:p>
        </w:tc>
        <w:tc>
          <w:tcPr>
            <w:tcW w:w="1593"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 xml:space="preserve">825 </w:t>
            </w:r>
          </w:p>
        </w:tc>
        <w:tc>
          <w:tcPr>
            <w:tcW w:w="1592"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 xml:space="preserve">22.28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284" w:hRule="atLeast"/>
        </w:trPr>
        <w:tc>
          <w:tcPr>
            <w:tcW w:w="890"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4</w:t>
            </w:r>
          </w:p>
        </w:tc>
        <w:tc>
          <w:tcPr>
            <w:tcW w:w="1069"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一区西</w:t>
            </w:r>
          </w:p>
        </w:tc>
        <w:tc>
          <w:tcPr>
            <w:tcW w:w="2527"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1号鱼塘</w:t>
            </w:r>
          </w:p>
        </w:tc>
        <w:tc>
          <w:tcPr>
            <w:tcW w:w="1232"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25.96</w:t>
            </w:r>
          </w:p>
        </w:tc>
        <w:tc>
          <w:tcPr>
            <w:tcW w:w="1593"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 xml:space="preserve">657 </w:t>
            </w:r>
          </w:p>
        </w:tc>
        <w:tc>
          <w:tcPr>
            <w:tcW w:w="1592"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 xml:space="preserve">1.71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284" w:hRule="atLeast"/>
        </w:trPr>
        <w:tc>
          <w:tcPr>
            <w:tcW w:w="890"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5</w:t>
            </w:r>
          </w:p>
        </w:tc>
        <w:tc>
          <w:tcPr>
            <w:tcW w:w="1069"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一区西</w:t>
            </w:r>
          </w:p>
        </w:tc>
        <w:tc>
          <w:tcPr>
            <w:tcW w:w="2527"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2号鱼塘</w:t>
            </w:r>
          </w:p>
        </w:tc>
        <w:tc>
          <w:tcPr>
            <w:tcW w:w="1232"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143</w:t>
            </w:r>
          </w:p>
        </w:tc>
        <w:tc>
          <w:tcPr>
            <w:tcW w:w="1593"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 xml:space="preserve">893 </w:t>
            </w:r>
          </w:p>
        </w:tc>
        <w:tc>
          <w:tcPr>
            <w:tcW w:w="1592"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 xml:space="preserve">12.73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284" w:hRule="atLeast"/>
        </w:trPr>
        <w:tc>
          <w:tcPr>
            <w:tcW w:w="890"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6</w:t>
            </w:r>
          </w:p>
        </w:tc>
        <w:tc>
          <w:tcPr>
            <w:tcW w:w="1069"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 xml:space="preserve"> 一区西 </w:t>
            </w:r>
          </w:p>
        </w:tc>
        <w:tc>
          <w:tcPr>
            <w:tcW w:w="2527"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3-7号塘</w:t>
            </w:r>
          </w:p>
        </w:tc>
        <w:tc>
          <w:tcPr>
            <w:tcW w:w="1232"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249.18</w:t>
            </w:r>
          </w:p>
        </w:tc>
        <w:tc>
          <w:tcPr>
            <w:tcW w:w="1593"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 xml:space="preserve">776 </w:t>
            </w:r>
          </w:p>
        </w:tc>
        <w:tc>
          <w:tcPr>
            <w:tcW w:w="1592"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 xml:space="preserve">19.31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284" w:hRule="atLeast"/>
        </w:trPr>
        <w:tc>
          <w:tcPr>
            <w:tcW w:w="890"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7</w:t>
            </w:r>
          </w:p>
        </w:tc>
        <w:tc>
          <w:tcPr>
            <w:tcW w:w="1069"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一区西</w:t>
            </w:r>
          </w:p>
        </w:tc>
        <w:tc>
          <w:tcPr>
            <w:tcW w:w="2527"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8、9号鱼塘</w:t>
            </w:r>
          </w:p>
        </w:tc>
        <w:tc>
          <w:tcPr>
            <w:tcW w:w="1232"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140.57</w:t>
            </w:r>
          </w:p>
        </w:tc>
        <w:tc>
          <w:tcPr>
            <w:tcW w:w="1593"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 xml:space="preserve">776 </w:t>
            </w:r>
          </w:p>
        </w:tc>
        <w:tc>
          <w:tcPr>
            <w:tcW w:w="1592"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 xml:space="preserve">10.89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284" w:hRule="atLeast"/>
        </w:trPr>
        <w:tc>
          <w:tcPr>
            <w:tcW w:w="890"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8</w:t>
            </w:r>
          </w:p>
        </w:tc>
        <w:tc>
          <w:tcPr>
            <w:tcW w:w="1069"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一区西</w:t>
            </w:r>
          </w:p>
        </w:tc>
        <w:tc>
          <w:tcPr>
            <w:tcW w:w="2527"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10号鱼塘</w:t>
            </w:r>
          </w:p>
        </w:tc>
        <w:tc>
          <w:tcPr>
            <w:tcW w:w="1232"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138.12</w:t>
            </w:r>
          </w:p>
        </w:tc>
        <w:tc>
          <w:tcPr>
            <w:tcW w:w="1593"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 xml:space="preserve">893 </w:t>
            </w:r>
          </w:p>
        </w:tc>
        <w:tc>
          <w:tcPr>
            <w:tcW w:w="1592"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 xml:space="preserve">12.29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284" w:hRule="atLeast"/>
        </w:trPr>
        <w:tc>
          <w:tcPr>
            <w:tcW w:w="890"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9</w:t>
            </w:r>
          </w:p>
        </w:tc>
        <w:tc>
          <w:tcPr>
            <w:tcW w:w="1069"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一区西</w:t>
            </w:r>
          </w:p>
        </w:tc>
        <w:tc>
          <w:tcPr>
            <w:tcW w:w="2527"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15号鱼塘</w:t>
            </w:r>
          </w:p>
        </w:tc>
        <w:tc>
          <w:tcPr>
            <w:tcW w:w="1232"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110</w:t>
            </w:r>
          </w:p>
        </w:tc>
        <w:tc>
          <w:tcPr>
            <w:tcW w:w="1593"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 xml:space="preserve">870 </w:t>
            </w:r>
          </w:p>
        </w:tc>
        <w:tc>
          <w:tcPr>
            <w:tcW w:w="1592"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 xml:space="preserve">9.57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284" w:hRule="atLeast"/>
        </w:trPr>
        <w:tc>
          <w:tcPr>
            <w:tcW w:w="890"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10</w:t>
            </w:r>
          </w:p>
        </w:tc>
        <w:tc>
          <w:tcPr>
            <w:tcW w:w="1069"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一区西</w:t>
            </w:r>
          </w:p>
        </w:tc>
        <w:tc>
          <w:tcPr>
            <w:tcW w:w="2527"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11号至12号鱼塘</w:t>
            </w:r>
          </w:p>
        </w:tc>
        <w:tc>
          <w:tcPr>
            <w:tcW w:w="1232"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202.6</w:t>
            </w:r>
          </w:p>
        </w:tc>
        <w:tc>
          <w:tcPr>
            <w:tcW w:w="1593"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 xml:space="preserve">870 </w:t>
            </w:r>
          </w:p>
        </w:tc>
        <w:tc>
          <w:tcPr>
            <w:tcW w:w="1592"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 xml:space="preserve">17.63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284" w:hRule="atLeast"/>
        </w:trPr>
        <w:tc>
          <w:tcPr>
            <w:tcW w:w="890"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11</w:t>
            </w:r>
          </w:p>
        </w:tc>
        <w:tc>
          <w:tcPr>
            <w:tcW w:w="1069"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一区西</w:t>
            </w:r>
          </w:p>
        </w:tc>
        <w:tc>
          <w:tcPr>
            <w:tcW w:w="2527"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13号鱼塘</w:t>
            </w:r>
          </w:p>
        </w:tc>
        <w:tc>
          <w:tcPr>
            <w:tcW w:w="1232"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159.63</w:t>
            </w:r>
          </w:p>
        </w:tc>
        <w:tc>
          <w:tcPr>
            <w:tcW w:w="1593"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 xml:space="preserve">870 </w:t>
            </w:r>
          </w:p>
        </w:tc>
        <w:tc>
          <w:tcPr>
            <w:tcW w:w="1592"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 xml:space="preserve">13.89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284" w:hRule="atLeast"/>
        </w:trPr>
        <w:tc>
          <w:tcPr>
            <w:tcW w:w="890"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12</w:t>
            </w:r>
          </w:p>
        </w:tc>
        <w:tc>
          <w:tcPr>
            <w:tcW w:w="1069"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一区西</w:t>
            </w:r>
          </w:p>
        </w:tc>
        <w:tc>
          <w:tcPr>
            <w:tcW w:w="2527"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14号鱼塘</w:t>
            </w:r>
          </w:p>
        </w:tc>
        <w:tc>
          <w:tcPr>
            <w:tcW w:w="1232"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333</w:t>
            </w:r>
          </w:p>
        </w:tc>
        <w:tc>
          <w:tcPr>
            <w:tcW w:w="1593"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 xml:space="preserve">870 </w:t>
            </w:r>
          </w:p>
        </w:tc>
        <w:tc>
          <w:tcPr>
            <w:tcW w:w="1592"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 xml:space="preserve">28.97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284" w:hRule="atLeast"/>
        </w:trPr>
        <w:tc>
          <w:tcPr>
            <w:tcW w:w="890"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13</w:t>
            </w:r>
          </w:p>
        </w:tc>
        <w:tc>
          <w:tcPr>
            <w:tcW w:w="1069"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五区东</w:t>
            </w:r>
          </w:p>
        </w:tc>
        <w:tc>
          <w:tcPr>
            <w:tcW w:w="2527"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1号、5号、6号、7号、8号塘</w:t>
            </w:r>
          </w:p>
        </w:tc>
        <w:tc>
          <w:tcPr>
            <w:tcW w:w="1232"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450.24</w:t>
            </w:r>
          </w:p>
        </w:tc>
        <w:tc>
          <w:tcPr>
            <w:tcW w:w="1593"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 xml:space="preserve">633 </w:t>
            </w:r>
          </w:p>
        </w:tc>
        <w:tc>
          <w:tcPr>
            <w:tcW w:w="1592"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 xml:space="preserve">28.59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284" w:hRule="atLeast"/>
        </w:trPr>
        <w:tc>
          <w:tcPr>
            <w:tcW w:w="890"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14</w:t>
            </w:r>
          </w:p>
        </w:tc>
        <w:tc>
          <w:tcPr>
            <w:tcW w:w="1069"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五区东</w:t>
            </w:r>
          </w:p>
        </w:tc>
        <w:tc>
          <w:tcPr>
            <w:tcW w:w="2527"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2号、9号鱼塘</w:t>
            </w:r>
          </w:p>
        </w:tc>
        <w:tc>
          <w:tcPr>
            <w:tcW w:w="1232"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329.05</w:t>
            </w:r>
          </w:p>
        </w:tc>
        <w:tc>
          <w:tcPr>
            <w:tcW w:w="1593"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 xml:space="preserve">626 </w:t>
            </w:r>
          </w:p>
        </w:tc>
        <w:tc>
          <w:tcPr>
            <w:tcW w:w="1592"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 xml:space="preserve">35.65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284" w:hRule="atLeast"/>
        </w:trPr>
        <w:tc>
          <w:tcPr>
            <w:tcW w:w="890"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15</w:t>
            </w:r>
          </w:p>
        </w:tc>
        <w:tc>
          <w:tcPr>
            <w:tcW w:w="1069"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五区东</w:t>
            </w:r>
          </w:p>
        </w:tc>
        <w:tc>
          <w:tcPr>
            <w:tcW w:w="2527"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3号鱼塘</w:t>
            </w:r>
          </w:p>
        </w:tc>
        <w:tc>
          <w:tcPr>
            <w:tcW w:w="1232"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565.82</w:t>
            </w:r>
          </w:p>
        </w:tc>
        <w:tc>
          <w:tcPr>
            <w:tcW w:w="1593"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 xml:space="preserve">626 </w:t>
            </w:r>
          </w:p>
        </w:tc>
        <w:tc>
          <w:tcPr>
            <w:tcW w:w="1592"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 xml:space="preserve">16.62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284" w:hRule="atLeast"/>
        </w:trPr>
        <w:tc>
          <w:tcPr>
            <w:tcW w:w="890"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16</w:t>
            </w:r>
          </w:p>
        </w:tc>
        <w:tc>
          <w:tcPr>
            <w:tcW w:w="1069"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五区东</w:t>
            </w:r>
          </w:p>
        </w:tc>
        <w:tc>
          <w:tcPr>
            <w:tcW w:w="2527"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4号鱼塘</w:t>
            </w:r>
          </w:p>
        </w:tc>
        <w:tc>
          <w:tcPr>
            <w:tcW w:w="1232"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263.86</w:t>
            </w:r>
          </w:p>
        </w:tc>
        <w:tc>
          <w:tcPr>
            <w:tcW w:w="1593"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 xml:space="preserve">633 </w:t>
            </w:r>
          </w:p>
        </w:tc>
        <w:tc>
          <w:tcPr>
            <w:tcW w:w="1592"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 xml:space="preserve">16.43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284" w:hRule="atLeast"/>
        </w:trPr>
        <w:tc>
          <w:tcPr>
            <w:tcW w:w="890"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17</w:t>
            </w:r>
          </w:p>
        </w:tc>
        <w:tc>
          <w:tcPr>
            <w:tcW w:w="1069"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六区东</w:t>
            </w:r>
          </w:p>
        </w:tc>
        <w:tc>
          <w:tcPr>
            <w:tcW w:w="2527"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1号鱼塘</w:t>
            </w:r>
          </w:p>
        </w:tc>
        <w:tc>
          <w:tcPr>
            <w:tcW w:w="1232"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198.79</w:t>
            </w:r>
          </w:p>
        </w:tc>
        <w:tc>
          <w:tcPr>
            <w:tcW w:w="1593"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 xml:space="preserve">514 </w:t>
            </w:r>
          </w:p>
        </w:tc>
        <w:tc>
          <w:tcPr>
            <w:tcW w:w="1592"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 xml:space="preserve">10.24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284" w:hRule="atLeast"/>
        </w:trPr>
        <w:tc>
          <w:tcPr>
            <w:tcW w:w="890"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18</w:t>
            </w:r>
          </w:p>
        </w:tc>
        <w:tc>
          <w:tcPr>
            <w:tcW w:w="1069"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七区东</w:t>
            </w:r>
          </w:p>
        </w:tc>
        <w:tc>
          <w:tcPr>
            <w:tcW w:w="2527"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1号、2号鱼塘</w:t>
            </w:r>
          </w:p>
        </w:tc>
        <w:tc>
          <w:tcPr>
            <w:tcW w:w="1232"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258.79</w:t>
            </w:r>
          </w:p>
        </w:tc>
        <w:tc>
          <w:tcPr>
            <w:tcW w:w="1593"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 xml:space="preserve">514 </w:t>
            </w:r>
          </w:p>
        </w:tc>
        <w:tc>
          <w:tcPr>
            <w:tcW w:w="1592"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 xml:space="preserve">16.95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284" w:hRule="atLeast"/>
        </w:trPr>
        <w:tc>
          <w:tcPr>
            <w:tcW w:w="890"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19</w:t>
            </w:r>
          </w:p>
        </w:tc>
        <w:tc>
          <w:tcPr>
            <w:tcW w:w="1069"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七区东</w:t>
            </w:r>
          </w:p>
        </w:tc>
        <w:tc>
          <w:tcPr>
            <w:tcW w:w="2527"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3号、4号鱼塘</w:t>
            </w:r>
          </w:p>
        </w:tc>
        <w:tc>
          <w:tcPr>
            <w:tcW w:w="1232"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350.96</w:t>
            </w:r>
          </w:p>
        </w:tc>
        <w:tc>
          <w:tcPr>
            <w:tcW w:w="1593"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 xml:space="preserve">514 </w:t>
            </w:r>
          </w:p>
        </w:tc>
        <w:tc>
          <w:tcPr>
            <w:tcW w:w="1592"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 xml:space="preserve">18.07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284" w:hRule="atLeast"/>
        </w:trPr>
        <w:tc>
          <w:tcPr>
            <w:tcW w:w="1959" w:type="dxa"/>
            <w:gridSpan w:val="2"/>
            <w:tcBorders>
              <w:tl2br w:val="nil"/>
              <w:tr2bl w:val="nil"/>
            </w:tcBorders>
            <w:vAlign w:val="center"/>
          </w:tcPr>
          <w:p>
            <w:pPr>
              <w:spacing w:line="240" w:lineRule="exact"/>
              <w:jc w:val="center"/>
              <w:rPr>
                <w:rFonts w:eastAsia="仿宋_GB2312"/>
                <w:kern w:val="0"/>
                <w:sz w:val="18"/>
                <w:szCs w:val="18"/>
              </w:rPr>
            </w:pPr>
            <w:r>
              <w:rPr>
                <w:rFonts w:hint="eastAsia" w:eastAsia="仿宋_GB2312"/>
                <w:kern w:val="0"/>
                <w:sz w:val="18"/>
                <w:szCs w:val="18"/>
              </w:rPr>
              <w:t>合 计</w:t>
            </w:r>
          </w:p>
        </w:tc>
        <w:tc>
          <w:tcPr>
            <w:tcW w:w="2527" w:type="dxa"/>
            <w:tcBorders>
              <w:tl2br w:val="nil"/>
              <w:tr2bl w:val="nil"/>
            </w:tcBorders>
            <w:vAlign w:val="center"/>
          </w:tcPr>
          <w:p>
            <w:pPr>
              <w:spacing w:line="240" w:lineRule="exact"/>
              <w:jc w:val="center"/>
              <w:rPr>
                <w:rFonts w:eastAsia="仿宋_GB2312"/>
                <w:kern w:val="0"/>
                <w:sz w:val="18"/>
                <w:szCs w:val="18"/>
              </w:rPr>
            </w:pPr>
            <w:r>
              <w:rPr>
                <w:rFonts w:hint="eastAsia" w:eastAsia="仿宋_GB2312"/>
                <w:kern w:val="0"/>
                <w:sz w:val="18"/>
                <w:szCs w:val="18"/>
              </w:rPr>
              <w:t>/</w:t>
            </w:r>
          </w:p>
        </w:tc>
        <w:tc>
          <w:tcPr>
            <w:tcW w:w="1232" w:type="dxa"/>
            <w:tcBorders>
              <w:tl2br w:val="nil"/>
              <w:tr2bl w:val="nil"/>
            </w:tcBorders>
            <w:vAlign w:val="center"/>
          </w:tcPr>
          <w:p>
            <w:pPr>
              <w:spacing w:line="240" w:lineRule="exact"/>
              <w:jc w:val="center"/>
              <w:rPr>
                <w:rFonts w:eastAsia="仿宋_GB2312"/>
                <w:kern w:val="0"/>
                <w:sz w:val="18"/>
                <w:szCs w:val="18"/>
              </w:rPr>
            </w:pPr>
            <w:r>
              <w:rPr>
                <w:rFonts w:hint="eastAsia" w:eastAsia="仿宋_GB2312"/>
                <w:sz w:val="18"/>
              </w:rPr>
              <w:t>4443.15</w:t>
            </w:r>
          </w:p>
        </w:tc>
        <w:tc>
          <w:tcPr>
            <w:tcW w:w="1593" w:type="dxa"/>
            <w:tcBorders>
              <w:tl2br w:val="nil"/>
              <w:tr2bl w:val="nil"/>
            </w:tcBorders>
            <w:vAlign w:val="center"/>
          </w:tcPr>
          <w:p>
            <w:pPr>
              <w:spacing w:line="240" w:lineRule="exact"/>
              <w:jc w:val="center"/>
              <w:rPr>
                <w:rFonts w:eastAsia="仿宋_GB2312"/>
                <w:kern w:val="0"/>
                <w:sz w:val="18"/>
                <w:szCs w:val="18"/>
              </w:rPr>
            </w:pPr>
            <w:r>
              <w:rPr>
                <w:rFonts w:hint="eastAsia" w:eastAsia="仿宋_GB2312"/>
                <w:kern w:val="0"/>
                <w:sz w:val="18"/>
                <w:szCs w:val="18"/>
              </w:rPr>
              <w:t>/</w:t>
            </w:r>
          </w:p>
        </w:tc>
        <w:tc>
          <w:tcPr>
            <w:tcW w:w="1592" w:type="dxa"/>
            <w:tcBorders>
              <w:tl2br w:val="nil"/>
              <w:tr2bl w:val="nil"/>
            </w:tcBorders>
            <w:vAlign w:val="center"/>
          </w:tcPr>
          <w:p>
            <w:pPr>
              <w:spacing w:line="240" w:lineRule="exact"/>
              <w:jc w:val="center"/>
              <w:rPr>
                <w:rFonts w:eastAsia="仿宋_GB2312"/>
                <w:sz w:val="18"/>
              </w:rPr>
            </w:pPr>
            <w:r>
              <w:rPr>
                <w:rFonts w:hint="eastAsia" w:eastAsia="仿宋_GB2312"/>
                <w:sz w:val="18"/>
              </w:rPr>
              <w:t>312.27</w:t>
            </w:r>
          </w:p>
        </w:tc>
      </w:tr>
    </w:tbl>
    <w:p>
      <w:pPr>
        <w:pStyle w:val="13"/>
        <w:spacing w:line="480" w:lineRule="exact"/>
        <w:ind w:firstLine="560" w:firstLineChars="200"/>
        <w:rPr>
          <w:rFonts w:ascii="Times New Roman" w:hAnsi="Times New Roman" w:eastAsia="仿宋_GB2312"/>
          <w:sz w:val="28"/>
          <w:szCs w:val="28"/>
        </w:rPr>
      </w:pPr>
      <w:r>
        <w:rPr>
          <w:rFonts w:hint="eastAsia" w:ascii="Times New Roman" w:hAnsi="Times New Roman" w:eastAsia="仿宋_GB2312"/>
          <w:sz w:val="28"/>
        </w:rPr>
        <w:t>估价对象东台河闸南首农用地（淡水养殖）评估总面积4443.15亩，农用地（淡水养殖）租金总价</w:t>
      </w:r>
      <w:r>
        <w:rPr>
          <w:rFonts w:ascii="Times New Roman" w:hAnsi="Times New Roman" w:eastAsia="仿宋_GB2312"/>
          <w:sz w:val="28"/>
        </w:rPr>
        <w:t>合计</w:t>
      </w:r>
      <w:r>
        <w:rPr>
          <w:rFonts w:hint="eastAsia" w:ascii="Times New Roman" w:hAnsi="Times New Roman" w:eastAsia="仿宋_GB2312"/>
          <w:sz w:val="28"/>
        </w:rPr>
        <w:t>为312.27</w:t>
      </w:r>
      <w:r>
        <w:rPr>
          <w:rFonts w:ascii="Times New Roman" w:hAnsi="Times New Roman" w:eastAsia="仿宋_GB2312"/>
          <w:sz w:val="28"/>
        </w:rPr>
        <w:t>万元，平均评估单价=</w:t>
      </w:r>
      <w:r>
        <w:rPr>
          <w:rFonts w:hint="eastAsia" w:ascii="Times New Roman" w:hAnsi="Times New Roman" w:eastAsia="仿宋_GB2312"/>
          <w:sz w:val="28"/>
        </w:rPr>
        <w:t>312.27</w:t>
      </w:r>
      <w:r>
        <w:rPr>
          <w:rFonts w:ascii="Times New Roman" w:hAnsi="Times New Roman" w:eastAsia="仿宋_GB2312"/>
          <w:sz w:val="28"/>
        </w:rPr>
        <w:t>万元×10000÷</w:t>
      </w:r>
      <w:r>
        <w:rPr>
          <w:rFonts w:hint="eastAsia" w:ascii="Times New Roman" w:hAnsi="Times New Roman" w:eastAsia="仿宋_GB2312"/>
          <w:sz w:val="28"/>
        </w:rPr>
        <w:t>4443.15</w:t>
      </w:r>
      <w:r>
        <w:rPr>
          <w:rFonts w:ascii="Times New Roman" w:hAnsi="Times New Roman" w:eastAsia="仿宋_GB2312"/>
          <w:sz w:val="28"/>
        </w:rPr>
        <w:t>亩=</w:t>
      </w:r>
      <w:r>
        <w:rPr>
          <w:rFonts w:hint="eastAsia" w:ascii="Times New Roman" w:hAnsi="Times New Roman" w:eastAsia="仿宋_GB2312"/>
          <w:sz w:val="28"/>
        </w:rPr>
        <w:t>702.81</w:t>
      </w:r>
      <w:r>
        <w:rPr>
          <w:rFonts w:ascii="Times New Roman" w:hAnsi="Times New Roman" w:eastAsia="仿宋_GB2312"/>
          <w:sz w:val="28"/>
        </w:rPr>
        <w:t>元</w:t>
      </w:r>
      <w:r>
        <w:rPr>
          <w:rFonts w:hint="eastAsia" w:ascii="Times New Roman" w:hAnsi="Times New Roman" w:eastAsia="仿宋_GB2312"/>
          <w:sz w:val="28"/>
        </w:rPr>
        <w:t>/亩。</w:t>
      </w:r>
    </w:p>
    <w:p>
      <w:pPr>
        <w:pStyle w:val="13"/>
        <w:spacing w:line="480" w:lineRule="exact"/>
        <w:ind w:firstLine="560" w:firstLineChars="200"/>
        <w:rPr>
          <w:rFonts w:ascii="Times New Roman" w:hAnsi="Times New Roman" w:eastAsia="仿宋_GB2312"/>
          <w:sz w:val="28"/>
        </w:rPr>
      </w:pPr>
      <w:r>
        <w:rPr>
          <w:rFonts w:hint="eastAsia" w:ascii="Times New Roman" w:hAnsi="Times New Roman" w:eastAsia="仿宋_GB2312"/>
          <w:sz w:val="28"/>
        </w:rPr>
        <w:t>1.2弶港镇金东台</w:t>
      </w:r>
      <w:r>
        <w:rPr>
          <w:rFonts w:hint="eastAsia" w:ascii="Times New Roman" w:hAnsi="Times New Roman" w:eastAsia="仿宋_GB2312"/>
          <w:sz w:val="28"/>
          <w:lang w:val="en-US" w:eastAsia="zh-CN"/>
        </w:rPr>
        <w:t>公司</w:t>
      </w:r>
      <w:r>
        <w:rPr>
          <w:rFonts w:hint="eastAsia" w:ascii="Times New Roman" w:hAnsi="Times New Roman" w:eastAsia="仿宋_GB2312"/>
          <w:sz w:val="28"/>
        </w:rPr>
        <w:t>东侧坑塘水面（海水养殖）</w:t>
      </w:r>
      <w:r>
        <w:rPr>
          <w:rFonts w:hint="eastAsia" w:ascii="Times New Roman" w:hAnsi="Times New Roman" w:eastAsia="仿宋_GB2312"/>
          <w:sz w:val="28"/>
          <w:szCs w:val="28"/>
        </w:rPr>
        <w:t>租金的确定</w:t>
      </w:r>
    </w:p>
    <w:p>
      <w:pPr>
        <w:pStyle w:val="13"/>
        <w:spacing w:line="480" w:lineRule="exact"/>
        <w:ind w:firstLine="560" w:firstLineChars="200"/>
        <w:textAlignment w:val="baseline"/>
        <w:rPr>
          <w:rFonts w:ascii="Times New Roman" w:hAnsi="Times New Roman" w:eastAsia="仿宋_GB2312"/>
          <w:spacing w:val="4"/>
          <w:sz w:val="28"/>
        </w:rPr>
      </w:pPr>
      <w:r>
        <w:rPr>
          <w:rFonts w:ascii="Times New Roman" w:hAnsi="Times New Roman" w:eastAsia="仿宋_GB2312"/>
          <w:sz w:val="28"/>
        </w:rPr>
        <w:t>本次评估</w:t>
      </w:r>
      <w:r>
        <w:rPr>
          <w:rFonts w:hint="eastAsia" w:ascii="Times New Roman" w:hAnsi="Times New Roman" w:eastAsia="仿宋_GB2312"/>
          <w:sz w:val="28"/>
        </w:rPr>
        <w:t>弶港镇金东台</w:t>
      </w:r>
      <w:r>
        <w:rPr>
          <w:rFonts w:hint="eastAsia" w:ascii="Times New Roman" w:hAnsi="Times New Roman" w:eastAsia="仿宋_GB2312"/>
          <w:sz w:val="28"/>
          <w:lang w:val="en-US" w:eastAsia="zh-CN"/>
        </w:rPr>
        <w:t>公司</w:t>
      </w:r>
      <w:r>
        <w:rPr>
          <w:rFonts w:hint="eastAsia" w:ascii="Times New Roman" w:hAnsi="Times New Roman" w:eastAsia="仿宋_GB2312"/>
          <w:sz w:val="28"/>
        </w:rPr>
        <w:t>东侧一区北2-4号</w:t>
      </w:r>
      <w:r>
        <w:rPr>
          <w:rFonts w:hint="eastAsia" w:ascii="Times New Roman" w:hAnsi="Times New Roman" w:eastAsia="仿宋_GB2312"/>
          <w:spacing w:val="4"/>
          <w:sz w:val="28"/>
        </w:rPr>
        <w:t>坑塘水面（海水养殖）</w:t>
      </w:r>
      <w:r>
        <w:rPr>
          <w:rFonts w:hint="eastAsia" w:ascii="Times New Roman" w:hAnsi="Times New Roman" w:eastAsia="仿宋_GB2312"/>
          <w:sz w:val="28"/>
        </w:rPr>
        <w:t>采用市场比较法测算的</w:t>
      </w:r>
      <w:r>
        <w:rPr>
          <w:rFonts w:ascii="Times New Roman" w:hAnsi="Times New Roman" w:eastAsia="仿宋_GB2312"/>
          <w:sz w:val="28"/>
        </w:rPr>
        <w:t>年租金单价为</w:t>
      </w:r>
      <w:r>
        <w:rPr>
          <w:rFonts w:hint="eastAsia" w:ascii="Times New Roman" w:hAnsi="Times New Roman" w:eastAsia="仿宋_GB2312"/>
          <w:sz w:val="28"/>
        </w:rPr>
        <w:t>1133</w:t>
      </w:r>
      <w:r>
        <w:rPr>
          <w:rFonts w:ascii="Times New Roman" w:hAnsi="Times New Roman" w:eastAsia="仿宋_GB2312"/>
          <w:sz w:val="28"/>
        </w:rPr>
        <w:t>元/亩，采用</w:t>
      </w:r>
      <w:r>
        <w:rPr>
          <w:rFonts w:hint="eastAsia" w:ascii="Times New Roman" w:hAnsi="Times New Roman" w:eastAsia="仿宋_GB2312"/>
          <w:sz w:val="28"/>
        </w:rPr>
        <w:t>剩余法测算</w:t>
      </w:r>
      <w:r>
        <w:rPr>
          <w:rFonts w:ascii="Times New Roman" w:hAnsi="Times New Roman" w:eastAsia="仿宋_GB2312"/>
          <w:sz w:val="28"/>
        </w:rPr>
        <w:t>的年租金为</w:t>
      </w:r>
      <w:r>
        <w:rPr>
          <w:rFonts w:hint="eastAsia" w:ascii="Times New Roman" w:hAnsi="Times New Roman" w:eastAsia="仿宋_GB2312"/>
          <w:sz w:val="28"/>
        </w:rPr>
        <w:t>1117</w:t>
      </w:r>
      <w:r>
        <w:rPr>
          <w:rFonts w:ascii="Times New Roman" w:hAnsi="Times New Roman" w:eastAsia="仿宋_GB2312"/>
          <w:sz w:val="28"/>
        </w:rPr>
        <w:t>元/亩</w:t>
      </w:r>
      <w:r>
        <w:rPr>
          <w:rFonts w:hint="eastAsia" w:ascii="Times New Roman" w:hAnsi="Times New Roman" w:eastAsia="仿宋_GB2312"/>
          <w:sz w:val="28"/>
        </w:rPr>
        <w:t>，两种方法测算的年租金相差不大，本次评估采用两种方法测算的简单算术平均值确定估价对象一区北2-4号</w:t>
      </w:r>
      <w:r>
        <w:rPr>
          <w:rFonts w:hint="eastAsia" w:ascii="Times New Roman" w:hAnsi="Times New Roman" w:eastAsia="仿宋_GB2312"/>
          <w:spacing w:val="4"/>
          <w:sz w:val="28"/>
        </w:rPr>
        <w:t>坑塘水面（海水养殖）</w:t>
      </w:r>
      <w:r>
        <w:rPr>
          <w:rFonts w:hint="eastAsia" w:ascii="Times New Roman" w:hAnsi="Times New Roman" w:eastAsia="仿宋_GB2312"/>
          <w:sz w:val="28"/>
        </w:rPr>
        <w:t>年租金=（1133</w:t>
      </w:r>
      <w:r>
        <w:rPr>
          <w:rFonts w:ascii="Times New Roman" w:hAnsi="Times New Roman" w:eastAsia="仿宋_GB2312"/>
          <w:sz w:val="28"/>
        </w:rPr>
        <w:t>元/亩</w:t>
      </w:r>
      <w:r>
        <w:rPr>
          <w:rFonts w:hint="eastAsia" w:ascii="Times New Roman" w:hAnsi="Times New Roman" w:eastAsia="仿宋_GB2312"/>
          <w:sz w:val="28"/>
        </w:rPr>
        <w:t>+1117</w:t>
      </w:r>
      <w:r>
        <w:rPr>
          <w:rFonts w:ascii="Times New Roman" w:hAnsi="Times New Roman" w:eastAsia="仿宋_GB2312"/>
          <w:sz w:val="28"/>
        </w:rPr>
        <w:t>元/亩</w:t>
      </w:r>
      <w:r>
        <w:rPr>
          <w:rFonts w:hint="eastAsia" w:ascii="Times New Roman" w:hAnsi="Times New Roman" w:eastAsia="仿宋_GB2312"/>
          <w:sz w:val="28"/>
        </w:rPr>
        <w:t>）</w:t>
      </w:r>
      <w:r>
        <w:rPr>
          <w:rFonts w:ascii="Times New Roman" w:hAnsi="Times New Roman" w:eastAsia="仿宋_GB2312"/>
          <w:sz w:val="28"/>
          <w:szCs w:val="28"/>
        </w:rPr>
        <w:t>÷</w:t>
      </w:r>
      <w:r>
        <w:rPr>
          <w:rFonts w:hint="eastAsia" w:ascii="Times New Roman" w:hAnsi="Times New Roman" w:eastAsia="仿宋_GB2312"/>
          <w:sz w:val="28"/>
          <w:szCs w:val="28"/>
        </w:rPr>
        <w:t>2=1125</w:t>
      </w:r>
      <w:r>
        <w:rPr>
          <w:rFonts w:ascii="Times New Roman" w:hAnsi="Times New Roman" w:eastAsia="仿宋_GB2312"/>
          <w:sz w:val="28"/>
        </w:rPr>
        <w:t>元/亩</w:t>
      </w:r>
      <w:r>
        <w:rPr>
          <w:rFonts w:hint="eastAsia" w:ascii="Times New Roman" w:hAnsi="Times New Roman" w:eastAsia="仿宋_GB2312"/>
          <w:sz w:val="28"/>
        </w:rPr>
        <w:t>。</w:t>
      </w:r>
    </w:p>
    <w:p>
      <w:pPr>
        <w:pStyle w:val="13"/>
        <w:spacing w:line="480" w:lineRule="exact"/>
        <w:ind w:firstLine="560" w:firstLineChars="200"/>
        <w:textAlignment w:val="baseline"/>
        <w:rPr>
          <w:rFonts w:ascii="Times New Roman" w:hAnsi="Times New Roman" w:eastAsia="仿宋_GB2312"/>
          <w:sz w:val="28"/>
        </w:rPr>
      </w:pPr>
      <w:r>
        <w:rPr>
          <w:rFonts w:hint="eastAsia" w:ascii="Times New Roman" w:hAnsi="Times New Roman" w:eastAsia="仿宋_GB2312"/>
          <w:sz w:val="28"/>
        </w:rPr>
        <w:t>本次评估以弶港镇金东台</w:t>
      </w:r>
      <w:r>
        <w:rPr>
          <w:rFonts w:hint="eastAsia" w:ascii="Times New Roman" w:hAnsi="Times New Roman" w:eastAsia="仿宋_GB2312"/>
          <w:sz w:val="28"/>
          <w:lang w:val="en-US" w:eastAsia="zh-CN"/>
        </w:rPr>
        <w:t>公司</w:t>
      </w:r>
      <w:r>
        <w:rPr>
          <w:rFonts w:hint="eastAsia" w:ascii="Times New Roman" w:hAnsi="Times New Roman" w:eastAsia="仿宋_GB2312"/>
          <w:sz w:val="28"/>
        </w:rPr>
        <w:t>东侧一区北2-4号</w:t>
      </w:r>
      <w:r>
        <w:rPr>
          <w:rFonts w:hint="eastAsia" w:ascii="Times New Roman" w:hAnsi="Times New Roman" w:eastAsia="仿宋_GB2312"/>
          <w:spacing w:val="4"/>
          <w:sz w:val="28"/>
        </w:rPr>
        <w:t>坑塘水面（海水养殖）</w:t>
      </w:r>
      <w:r>
        <w:rPr>
          <w:rFonts w:hint="eastAsia" w:ascii="Times New Roman" w:hAnsi="Times New Roman" w:eastAsia="仿宋_GB2312"/>
          <w:sz w:val="28"/>
        </w:rPr>
        <w:t>为基准（100%），根据各地块</w:t>
      </w:r>
      <w:r>
        <w:rPr>
          <w:rFonts w:hint="eastAsia" w:ascii="Times New Roman" w:hAnsi="Times New Roman" w:eastAsia="仿宋_GB2312"/>
          <w:spacing w:val="4"/>
          <w:sz w:val="28"/>
        </w:rPr>
        <w:t>的地块通达度、进水能力、保水能力、形状、塘的利用率</w:t>
      </w:r>
      <w:r>
        <w:rPr>
          <w:rFonts w:hint="eastAsia" w:ascii="Times New Roman" w:hAnsi="Times New Roman" w:eastAsia="仿宋_GB2312"/>
          <w:sz w:val="28"/>
        </w:rPr>
        <w:t>等因素综合确定估价对象坑塘水面（海水养殖）市场租金价格见下表：</w:t>
      </w:r>
    </w:p>
    <w:p>
      <w:pPr>
        <w:pStyle w:val="13"/>
        <w:spacing w:line="480" w:lineRule="exact"/>
        <w:jc w:val="center"/>
        <w:textAlignment w:val="baseline"/>
        <w:rPr>
          <w:rFonts w:ascii="Times New Roman" w:hAnsi="Times New Roman" w:eastAsia="仿宋_GB2312"/>
          <w:b/>
          <w:bCs/>
          <w:sz w:val="28"/>
        </w:rPr>
      </w:pPr>
      <w:r>
        <w:rPr>
          <w:rFonts w:hint="eastAsia" w:ascii="Times New Roman" w:hAnsi="Times New Roman" w:eastAsia="仿宋_GB2312"/>
          <w:b/>
          <w:bCs/>
          <w:sz w:val="28"/>
        </w:rPr>
        <w:t>表30 弶港镇金东台农场东侧坑塘水面（海水养殖）租金评估结果一览表</w:t>
      </w:r>
    </w:p>
    <w:tbl>
      <w:tblPr>
        <w:tblStyle w:val="28"/>
        <w:tblW w:w="890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890"/>
        <w:gridCol w:w="1390"/>
        <w:gridCol w:w="1921"/>
        <w:gridCol w:w="1517"/>
        <w:gridCol w:w="1593"/>
        <w:gridCol w:w="15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284" w:hRule="atLeast"/>
        </w:trPr>
        <w:tc>
          <w:tcPr>
            <w:tcW w:w="890"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序号</w:t>
            </w:r>
          </w:p>
        </w:tc>
        <w:tc>
          <w:tcPr>
            <w:tcW w:w="1390"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区域</w:t>
            </w:r>
          </w:p>
        </w:tc>
        <w:tc>
          <w:tcPr>
            <w:tcW w:w="1921"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位置</w:t>
            </w:r>
          </w:p>
        </w:tc>
        <w:tc>
          <w:tcPr>
            <w:tcW w:w="1517"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面积</w:t>
            </w:r>
          </w:p>
          <w:p>
            <w:pPr>
              <w:widowControl/>
              <w:spacing w:line="240" w:lineRule="exact"/>
              <w:jc w:val="center"/>
              <w:textAlignment w:val="center"/>
              <w:rPr>
                <w:rFonts w:eastAsia="仿宋_GB2312"/>
                <w:kern w:val="0"/>
                <w:sz w:val="18"/>
                <w:szCs w:val="18"/>
              </w:rPr>
            </w:pPr>
            <w:r>
              <w:rPr>
                <w:rFonts w:hint="eastAsia" w:eastAsia="仿宋_GB2312"/>
                <w:kern w:val="0"/>
                <w:sz w:val="18"/>
                <w:szCs w:val="18"/>
              </w:rPr>
              <w:t>（亩）</w:t>
            </w:r>
          </w:p>
        </w:tc>
        <w:tc>
          <w:tcPr>
            <w:tcW w:w="1593"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评估单价</w:t>
            </w:r>
          </w:p>
          <w:p>
            <w:pPr>
              <w:widowControl/>
              <w:spacing w:line="240" w:lineRule="exact"/>
              <w:jc w:val="center"/>
              <w:textAlignment w:val="center"/>
              <w:rPr>
                <w:rFonts w:eastAsia="仿宋_GB2312"/>
                <w:kern w:val="0"/>
                <w:sz w:val="18"/>
                <w:szCs w:val="18"/>
              </w:rPr>
            </w:pPr>
            <w:r>
              <w:rPr>
                <w:rFonts w:hint="eastAsia" w:eastAsia="仿宋_GB2312"/>
                <w:kern w:val="0"/>
                <w:sz w:val="18"/>
                <w:szCs w:val="18"/>
              </w:rPr>
              <w:t>（元/亩）</w:t>
            </w:r>
          </w:p>
        </w:tc>
        <w:tc>
          <w:tcPr>
            <w:tcW w:w="1592"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租金总价</w:t>
            </w:r>
          </w:p>
          <w:p>
            <w:pPr>
              <w:widowControl/>
              <w:spacing w:line="240" w:lineRule="exact"/>
              <w:jc w:val="center"/>
              <w:textAlignment w:val="center"/>
              <w:rPr>
                <w:rFonts w:eastAsia="仿宋_GB2312"/>
                <w:kern w:val="0"/>
                <w:sz w:val="18"/>
                <w:szCs w:val="18"/>
              </w:rPr>
            </w:pPr>
            <w:r>
              <w:rPr>
                <w:rFonts w:hint="eastAsia" w:eastAsia="仿宋_GB2312"/>
                <w:kern w:val="0"/>
                <w:sz w:val="18"/>
                <w:szCs w:val="18"/>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284" w:hRule="atLeast"/>
        </w:trPr>
        <w:tc>
          <w:tcPr>
            <w:tcW w:w="890"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1</w:t>
            </w:r>
          </w:p>
        </w:tc>
        <w:tc>
          <w:tcPr>
            <w:tcW w:w="1390"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一区北</w:t>
            </w:r>
          </w:p>
        </w:tc>
        <w:tc>
          <w:tcPr>
            <w:tcW w:w="1921"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1号塘</w:t>
            </w:r>
          </w:p>
        </w:tc>
        <w:tc>
          <w:tcPr>
            <w:tcW w:w="1517"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54</w:t>
            </w:r>
          </w:p>
        </w:tc>
        <w:tc>
          <w:tcPr>
            <w:tcW w:w="1593"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 xml:space="preserve">645 </w:t>
            </w:r>
          </w:p>
        </w:tc>
        <w:tc>
          <w:tcPr>
            <w:tcW w:w="1592"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 xml:space="preserve">3.48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284" w:hRule="atLeast"/>
        </w:trPr>
        <w:tc>
          <w:tcPr>
            <w:tcW w:w="890"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2</w:t>
            </w:r>
          </w:p>
        </w:tc>
        <w:tc>
          <w:tcPr>
            <w:tcW w:w="1390"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一区北</w:t>
            </w:r>
          </w:p>
        </w:tc>
        <w:tc>
          <w:tcPr>
            <w:tcW w:w="1921"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2-4号塘</w:t>
            </w:r>
          </w:p>
        </w:tc>
        <w:tc>
          <w:tcPr>
            <w:tcW w:w="1517"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180.24</w:t>
            </w:r>
          </w:p>
        </w:tc>
        <w:tc>
          <w:tcPr>
            <w:tcW w:w="1593"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 xml:space="preserve">1125 </w:t>
            </w:r>
          </w:p>
        </w:tc>
        <w:tc>
          <w:tcPr>
            <w:tcW w:w="1592"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 xml:space="preserve">20.28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284" w:hRule="atLeast"/>
        </w:trPr>
        <w:tc>
          <w:tcPr>
            <w:tcW w:w="890"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3</w:t>
            </w:r>
          </w:p>
        </w:tc>
        <w:tc>
          <w:tcPr>
            <w:tcW w:w="1390"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一区北</w:t>
            </w:r>
          </w:p>
        </w:tc>
        <w:tc>
          <w:tcPr>
            <w:tcW w:w="1921"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5号塘</w:t>
            </w:r>
          </w:p>
        </w:tc>
        <w:tc>
          <w:tcPr>
            <w:tcW w:w="1517"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71</w:t>
            </w:r>
          </w:p>
        </w:tc>
        <w:tc>
          <w:tcPr>
            <w:tcW w:w="1593"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 xml:space="preserve">1125 </w:t>
            </w:r>
          </w:p>
        </w:tc>
        <w:tc>
          <w:tcPr>
            <w:tcW w:w="1592"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 xml:space="preserve">7.99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284" w:hRule="atLeast"/>
        </w:trPr>
        <w:tc>
          <w:tcPr>
            <w:tcW w:w="890"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4</w:t>
            </w:r>
          </w:p>
        </w:tc>
        <w:tc>
          <w:tcPr>
            <w:tcW w:w="1390"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一区北</w:t>
            </w:r>
          </w:p>
        </w:tc>
        <w:tc>
          <w:tcPr>
            <w:tcW w:w="1921"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6-7号塘</w:t>
            </w:r>
          </w:p>
        </w:tc>
        <w:tc>
          <w:tcPr>
            <w:tcW w:w="1517"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96.66</w:t>
            </w:r>
          </w:p>
        </w:tc>
        <w:tc>
          <w:tcPr>
            <w:tcW w:w="1593"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 xml:space="preserve">645 </w:t>
            </w:r>
          </w:p>
        </w:tc>
        <w:tc>
          <w:tcPr>
            <w:tcW w:w="1592"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 xml:space="preserve">6.23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284" w:hRule="atLeast"/>
        </w:trPr>
        <w:tc>
          <w:tcPr>
            <w:tcW w:w="890"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5</w:t>
            </w:r>
          </w:p>
        </w:tc>
        <w:tc>
          <w:tcPr>
            <w:tcW w:w="1390"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一区南</w:t>
            </w:r>
          </w:p>
        </w:tc>
        <w:tc>
          <w:tcPr>
            <w:tcW w:w="1921"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1-2号塘</w:t>
            </w:r>
          </w:p>
        </w:tc>
        <w:tc>
          <w:tcPr>
            <w:tcW w:w="1517"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150.8</w:t>
            </w:r>
          </w:p>
        </w:tc>
        <w:tc>
          <w:tcPr>
            <w:tcW w:w="1593"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 xml:space="preserve">820 </w:t>
            </w:r>
          </w:p>
        </w:tc>
        <w:tc>
          <w:tcPr>
            <w:tcW w:w="1592"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 xml:space="preserve">12.37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284" w:hRule="atLeast"/>
        </w:trPr>
        <w:tc>
          <w:tcPr>
            <w:tcW w:w="890"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6</w:t>
            </w:r>
          </w:p>
        </w:tc>
        <w:tc>
          <w:tcPr>
            <w:tcW w:w="1390"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一区南</w:t>
            </w:r>
          </w:p>
        </w:tc>
        <w:tc>
          <w:tcPr>
            <w:tcW w:w="1921"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3号塘</w:t>
            </w:r>
          </w:p>
        </w:tc>
        <w:tc>
          <w:tcPr>
            <w:tcW w:w="1517"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48</w:t>
            </w:r>
          </w:p>
        </w:tc>
        <w:tc>
          <w:tcPr>
            <w:tcW w:w="1593"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 xml:space="preserve">1125 </w:t>
            </w:r>
          </w:p>
        </w:tc>
        <w:tc>
          <w:tcPr>
            <w:tcW w:w="1592"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 xml:space="preserve">5.40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284" w:hRule="atLeast"/>
        </w:trPr>
        <w:tc>
          <w:tcPr>
            <w:tcW w:w="890"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7</w:t>
            </w:r>
          </w:p>
        </w:tc>
        <w:tc>
          <w:tcPr>
            <w:tcW w:w="1390"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一区南</w:t>
            </w:r>
          </w:p>
        </w:tc>
        <w:tc>
          <w:tcPr>
            <w:tcW w:w="1921"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4-5号塘</w:t>
            </w:r>
          </w:p>
        </w:tc>
        <w:tc>
          <w:tcPr>
            <w:tcW w:w="1517"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99</w:t>
            </w:r>
          </w:p>
        </w:tc>
        <w:tc>
          <w:tcPr>
            <w:tcW w:w="1593"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 xml:space="preserve">1125 </w:t>
            </w:r>
          </w:p>
        </w:tc>
        <w:tc>
          <w:tcPr>
            <w:tcW w:w="1592"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 xml:space="preserve">11.14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284" w:hRule="atLeast"/>
        </w:trPr>
        <w:tc>
          <w:tcPr>
            <w:tcW w:w="890"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8</w:t>
            </w:r>
          </w:p>
        </w:tc>
        <w:tc>
          <w:tcPr>
            <w:tcW w:w="1390"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一区南</w:t>
            </w:r>
          </w:p>
        </w:tc>
        <w:tc>
          <w:tcPr>
            <w:tcW w:w="1921"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6-7号塘</w:t>
            </w:r>
          </w:p>
        </w:tc>
        <w:tc>
          <w:tcPr>
            <w:tcW w:w="1517"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71.68</w:t>
            </w:r>
          </w:p>
        </w:tc>
        <w:tc>
          <w:tcPr>
            <w:tcW w:w="1593"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 xml:space="preserve">175 </w:t>
            </w:r>
          </w:p>
        </w:tc>
        <w:tc>
          <w:tcPr>
            <w:tcW w:w="1592"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 xml:space="preserve">1.25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284" w:hRule="atLeast"/>
        </w:trPr>
        <w:tc>
          <w:tcPr>
            <w:tcW w:w="890"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9</w:t>
            </w:r>
          </w:p>
        </w:tc>
        <w:tc>
          <w:tcPr>
            <w:tcW w:w="1390"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二区北</w:t>
            </w:r>
          </w:p>
        </w:tc>
        <w:tc>
          <w:tcPr>
            <w:tcW w:w="1921"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1-3号塘</w:t>
            </w:r>
          </w:p>
        </w:tc>
        <w:tc>
          <w:tcPr>
            <w:tcW w:w="1517"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128.19</w:t>
            </w:r>
          </w:p>
        </w:tc>
        <w:tc>
          <w:tcPr>
            <w:tcW w:w="1593"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 xml:space="preserve">1125 </w:t>
            </w:r>
          </w:p>
        </w:tc>
        <w:tc>
          <w:tcPr>
            <w:tcW w:w="1592"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 xml:space="preserve">14.42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284" w:hRule="atLeast"/>
        </w:trPr>
        <w:tc>
          <w:tcPr>
            <w:tcW w:w="890"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10</w:t>
            </w:r>
          </w:p>
        </w:tc>
        <w:tc>
          <w:tcPr>
            <w:tcW w:w="1390"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二区北</w:t>
            </w:r>
          </w:p>
        </w:tc>
        <w:tc>
          <w:tcPr>
            <w:tcW w:w="1921"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4-5号塘</w:t>
            </w:r>
          </w:p>
        </w:tc>
        <w:tc>
          <w:tcPr>
            <w:tcW w:w="1517"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83.9</w:t>
            </w:r>
          </w:p>
        </w:tc>
        <w:tc>
          <w:tcPr>
            <w:tcW w:w="1593"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 xml:space="preserve">1125 </w:t>
            </w:r>
          </w:p>
        </w:tc>
        <w:tc>
          <w:tcPr>
            <w:tcW w:w="1592"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 xml:space="preserve">9.44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284" w:hRule="atLeast"/>
        </w:trPr>
        <w:tc>
          <w:tcPr>
            <w:tcW w:w="890"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11</w:t>
            </w:r>
          </w:p>
        </w:tc>
        <w:tc>
          <w:tcPr>
            <w:tcW w:w="1390"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二区北</w:t>
            </w:r>
          </w:p>
        </w:tc>
        <w:tc>
          <w:tcPr>
            <w:tcW w:w="1921"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6-8号塘</w:t>
            </w:r>
          </w:p>
        </w:tc>
        <w:tc>
          <w:tcPr>
            <w:tcW w:w="1517"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114.05</w:t>
            </w:r>
          </w:p>
        </w:tc>
        <w:tc>
          <w:tcPr>
            <w:tcW w:w="1593"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 xml:space="preserve">910 </w:t>
            </w:r>
          </w:p>
        </w:tc>
        <w:tc>
          <w:tcPr>
            <w:tcW w:w="1592"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 xml:space="preserve">10.38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284" w:hRule="atLeast"/>
        </w:trPr>
        <w:tc>
          <w:tcPr>
            <w:tcW w:w="890"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12</w:t>
            </w:r>
          </w:p>
        </w:tc>
        <w:tc>
          <w:tcPr>
            <w:tcW w:w="1390"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二区南</w:t>
            </w:r>
          </w:p>
        </w:tc>
        <w:tc>
          <w:tcPr>
            <w:tcW w:w="1921"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1-2号塘</w:t>
            </w:r>
          </w:p>
        </w:tc>
        <w:tc>
          <w:tcPr>
            <w:tcW w:w="1517"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88.86</w:t>
            </w:r>
          </w:p>
        </w:tc>
        <w:tc>
          <w:tcPr>
            <w:tcW w:w="1593"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 xml:space="preserve">1125 </w:t>
            </w:r>
          </w:p>
        </w:tc>
        <w:tc>
          <w:tcPr>
            <w:tcW w:w="1592"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 xml:space="preserve">10.00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284" w:hRule="atLeast"/>
        </w:trPr>
        <w:tc>
          <w:tcPr>
            <w:tcW w:w="890"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13</w:t>
            </w:r>
          </w:p>
        </w:tc>
        <w:tc>
          <w:tcPr>
            <w:tcW w:w="1390"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二区南</w:t>
            </w:r>
          </w:p>
        </w:tc>
        <w:tc>
          <w:tcPr>
            <w:tcW w:w="1921"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3-4号塘</w:t>
            </w:r>
          </w:p>
        </w:tc>
        <w:tc>
          <w:tcPr>
            <w:tcW w:w="1517"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89.82</w:t>
            </w:r>
          </w:p>
        </w:tc>
        <w:tc>
          <w:tcPr>
            <w:tcW w:w="1593"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 xml:space="preserve">1125 </w:t>
            </w:r>
          </w:p>
        </w:tc>
        <w:tc>
          <w:tcPr>
            <w:tcW w:w="1592"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 xml:space="preserve">10.10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284" w:hRule="atLeast"/>
        </w:trPr>
        <w:tc>
          <w:tcPr>
            <w:tcW w:w="890"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14</w:t>
            </w:r>
          </w:p>
        </w:tc>
        <w:tc>
          <w:tcPr>
            <w:tcW w:w="1390"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二区南</w:t>
            </w:r>
          </w:p>
        </w:tc>
        <w:tc>
          <w:tcPr>
            <w:tcW w:w="1921"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5-6号塘</w:t>
            </w:r>
          </w:p>
        </w:tc>
        <w:tc>
          <w:tcPr>
            <w:tcW w:w="1517"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91.44</w:t>
            </w:r>
          </w:p>
        </w:tc>
        <w:tc>
          <w:tcPr>
            <w:tcW w:w="1593"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 xml:space="preserve">1125 </w:t>
            </w:r>
          </w:p>
        </w:tc>
        <w:tc>
          <w:tcPr>
            <w:tcW w:w="1592"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 xml:space="preserve">10.29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284" w:hRule="atLeast"/>
        </w:trPr>
        <w:tc>
          <w:tcPr>
            <w:tcW w:w="890"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15</w:t>
            </w:r>
          </w:p>
        </w:tc>
        <w:tc>
          <w:tcPr>
            <w:tcW w:w="1390"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二区南</w:t>
            </w:r>
          </w:p>
        </w:tc>
        <w:tc>
          <w:tcPr>
            <w:tcW w:w="1921"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7-8号塘</w:t>
            </w:r>
          </w:p>
        </w:tc>
        <w:tc>
          <w:tcPr>
            <w:tcW w:w="1517"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65.42</w:t>
            </w:r>
          </w:p>
        </w:tc>
        <w:tc>
          <w:tcPr>
            <w:tcW w:w="1593"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 xml:space="preserve">400 </w:t>
            </w:r>
          </w:p>
        </w:tc>
        <w:tc>
          <w:tcPr>
            <w:tcW w:w="1592"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 xml:space="preserve">2.62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284" w:hRule="atLeast"/>
        </w:trPr>
        <w:tc>
          <w:tcPr>
            <w:tcW w:w="890"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16</w:t>
            </w:r>
          </w:p>
        </w:tc>
        <w:tc>
          <w:tcPr>
            <w:tcW w:w="1390"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三区北</w:t>
            </w:r>
          </w:p>
        </w:tc>
        <w:tc>
          <w:tcPr>
            <w:tcW w:w="1921"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1-4号塘</w:t>
            </w:r>
          </w:p>
        </w:tc>
        <w:tc>
          <w:tcPr>
            <w:tcW w:w="1517"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176.56</w:t>
            </w:r>
          </w:p>
        </w:tc>
        <w:tc>
          <w:tcPr>
            <w:tcW w:w="1593"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 xml:space="preserve">1125 </w:t>
            </w:r>
          </w:p>
        </w:tc>
        <w:tc>
          <w:tcPr>
            <w:tcW w:w="1592"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 xml:space="preserve">19.86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284" w:hRule="atLeast"/>
        </w:trPr>
        <w:tc>
          <w:tcPr>
            <w:tcW w:w="890"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17</w:t>
            </w:r>
          </w:p>
        </w:tc>
        <w:tc>
          <w:tcPr>
            <w:tcW w:w="1390"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三区北</w:t>
            </w:r>
          </w:p>
        </w:tc>
        <w:tc>
          <w:tcPr>
            <w:tcW w:w="1921"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5-6号塘</w:t>
            </w:r>
          </w:p>
        </w:tc>
        <w:tc>
          <w:tcPr>
            <w:tcW w:w="1517"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86.04</w:t>
            </w:r>
          </w:p>
        </w:tc>
        <w:tc>
          <w:tcPr>
            <w:tcW w:w="1593"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 xml:space="preserve">1125 </w:t>
            </w:r>
          </w:p>
        </w:tc>
        <w:tc>
          <w:tcPr>
            <w:tcW w:w="1592"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 xml:space="preserve">9.68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284" w:hRule="atLeast"/>
        </w:trPr>
        <w:tc>
          <w:tcPr>
            <w:tcW w:w="890"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18</w:t>
            </w:r>
          </w:p>
        </w:tc>
        <w:tc>
          <w:tcPr>
            <w:tcW w:w="1390"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三区北</w:t>
            </w:r>
          </w:p>
        </w:tc>
        <w:tc>
          <w:tcPr>
            <w:tcW w:w="1921"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7-8号塘</w:t>
            </w:r>
          </w:p>
        </w:tc>
        <w:tc>
          <w:tcPr>
            <w:tcW w:w="1517"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66.08</w:t>
            </w:r>
          </w:p>
        </w:tc>
        <w:tc>
          <w:tcPr>
            <w:tcW w:w="1593"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 xml:space="preserve">400 </w:t>
            </w:r>
          </w:p>
        </w:tc>
        <w:tc>
          <w:tcPr>
            <w:tcW w:w="1592"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 xml:space="preserve">2.64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284" w:hRule="atLeast"/>
        </w:trPr>
        <w:tc>
          <w:tcPr>
            <w:tcW w:w="890"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19</w:t>
            </w:r>
          </w:p>
        </w:tc>
        <w:tc>
          <w:tcPr>
            <w:tcW w:w="1390"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三区南</w:t>
            </w:r>
          </w:p>
        </w:tc>
        <w:tc>
          <w:tcPr>
            <w:tcW w:w="1921"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1-4号塘</w:t>
            </w:r>
          </w:p>
        </w:tc>
        <w:tc>
          <w:tcPr>
            <w:tcW w:w="1517"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185.85</w:t>
            </w:r>
          </w:p>
        </w:tc>
        <w:tc>
          <w:tcPr>
            <w:tcW w:w="1593"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 xml:space="preserve">1125 </w:t>
            </w:r>
          </w:p>
        </w:tc>
        <w:tc>
          <w:tcPr>
            <w:tcW w:w="1592"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 xml:space="preserve">20.91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284" w:hRule="atLeast"/>
        </w:trPr>
        <w:tc>
          <w:tcPr>
            <w:tcW w:w="890"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20</w:t>
            </w:r>
          </w:p>
        </w:tc>
        <w:tc>
          <w:tcPr>
            <w:tcW w:w="1390"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三区南</w:t>
            </w:r>
          </w:p>
        </w:tc>
        <w:tc>
          <w:tcPr>
            <w:tcW w:w="1921"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5-6号塘</w:t>
            </w:r>
          </w:p>
        </w:tc>
        <w:tc>
          <w:tcPr>
            <w:tcW w:w="1517"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92.54</w:t>
            </w:r>
          </w:p>
        </w:tc>
        <w:tc>
          <w:tcPr>
            <w:tcW w:w="1593"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 xml:space="preserve">1125 </w:t>
            </w:r>
          </w:p>
        </w:tc>
        <w:tc>
          <w:tcPr>
            <w:tcW w:w="1592" w:type="dxa"/>
            <w:tcBorders>
              <w:tl2br w:val="nil"/>
              <w:tr2bl w:val="nil"/>
            </w:tcBorders>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 xml:space="preserve">10.41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284" w:hRule="atLeast"/>
        </w:trPr>
        <w:tc>
          <w:tcPr>
            <w:tcW w:w="890" w:type="dxa"/>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21</w:t>
            </w:r>
          </w:p>
        </w:tc>
        <w:tc>
          <w:tcPr>
            <w:tcW w:w="1390" w:type="dxa"/>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三区南</w:t>
            </w:r>
          </w:p>
        </w:tc>
        <w:tc>
          <w:tcPr>
            <w:tcW w:w="1921" w:type="dxa"/>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7-8号塘</w:t>
            </w:r>
          </w:p>
        </w:tc>
        <w:tc>
          <w:tcPr>
            <w:tcW w:w="1517" w:type="dxa"/>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69.07</w:t>
            </w:r>
          </w:p>
        </w:tc>
        <w:tc>
          <w:tcPr>
            <w:tcW w:w="1593" w:type="dxa"/>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 xml:space="preserve">405 </w:t>
            </w:r>
          </w:p>
        </w:tc>
        <w:tc>
          <w:tcPr>
            <w:tcW w:w="1592" w:type="dxa"/>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 xml:space="preserve">2.80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284" w:hRule="atLeast"/>
        </w:trPr>
        <w:tc>
          <w:tcPr>
            <w:tcW w:w="890" w:type="dxa"/>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22</w:t>
            </w:r>
          </w:p>
        </w:tc>
        <w:tc>
          <w:tcPr>
            <w:tcW w:w="1390" w:type="dxa"/>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四区北</w:t>
            </w:r>
          </w:p>
        </w:tc>
        <w:tc>
          <w:tcPr>
            <w:tcW w:w="1921" w:type="dxa"/>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1-2号塘</w:t>
            </w:r>
          </w:p>
        </w:tc>
        <w:tc>
          <w:tcPr>
            <w:tcW w:w="1517" w:type="dxa"/>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59</w:t>
            </w:r>
          </w:p>
        </w:tc>
        <w:tc>
          <w:tcPr>
            <w:tcW w:w="1593" w:type="dxa"/>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 xml:space="preserve">1125 </w:t>
            </w:r>
          </w:p>
        </w:tc>
        <w:tc>
          <w:tcPr>
            <w:tcW w:w="1592" w:type="dxa"/>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 xml:space="preserve">6.64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284" w:hRule="atLeast"/>
        </w:trPr>
        <w:tc>
          <w:tcPr>
            <w:tcW w:w="890" w:type="dxa"/>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23</w:t>
            </w:r>
          </w:p>
        </w:tc>
        <w:tc>
          <w:tcPr>
            <w:tcW w:w="1390" w:type="dxa"/>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四区北</w:t>
            </w:r>
          </w:p>
        </w:tc>
        <w:tc>
          <w:tcPr>
            <w:tcW w:w="1921" w:type="dxa"/>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3-4号塘</w:t>
            </w:r>
          </w:p>
        </w:tc>
        <w:tc>
          <w:tcPr>
            <w:tcW w:w="1517" w:type="dxa"/>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60.07</w:t>
            </w:r>
          </w:p>
        </w:tc>
        <w:tc>
          <w:tcPr>
            <w:tcW w:w="1593" w:type="dxa"/>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 xml:space="preserve">1125 </w:t>
            </w:r>
          </w:p>
        </w:tc>
        <w:tc>
          <w:tcPr>
            <w:tcW w:w="1592" w:type="dxa"/>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 xml:space="preserve">6.76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284" w:hRule="atLeast"/>
        </w:trPr>
        <w:tc>
          <w:tcPr>
            <w:tcW w:w="890" w:type="dxa"/>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24</w:t>
            </w:r>
          </w:p>
        </w:tc>
        <w:tc>
          <w:tcPr>
            <w:tcW w:w="1390" w:type="dxa"/>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四区北</w:t>
            </w:r>
          </w:p>
        </w:tc>
        <w:tc>
          <w:tcPr>
            <w:tcW w:w="1921" w:type="dxa"/>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5-6号塘</w:t>
            </w:r>
          </w:p>
        </w:tc>
        <w:tc>
          <w:tcPr>
            <w:tcW w:w="1517" w:type="dxa"/>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58</w:t>
            </w:r>
          </w:p>
        </w:tc>
        <w:tc>
          <w:tcPr>
            <w:tcW w:w="1593" w:type="dxa"/>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 xml:space="preserve">1125 </w:t>
            </w:r>
          </w:p>
        </w:tc>
        <w:tc>
          <w:tcPr>
            <w:tcW w:w="1592" w:type="dxa"/>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 xml:space="preserve">6.53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284" w:hRule="atLeast"/>
        </w:trPr>
        <w:tc>
          <w:tcPr>
            <w:tcW w:w="890" w:type="dxa"/>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25</w:t>
            </w:r>
          </w:p>
        </w:tc>
        <w:tc>
          <w:tcPr>
            <w:tcW w:w="1390" w:type="dxa"/>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四区北</w:t>
            </w:r>
          </w:p>
        </w:tc>
        <w:tc>
          <w:tcPr>
            <w:tcW w:w="1921" w:type="dxa"/>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7-8号塘</w:t>
            </w:r>
          </w:p>
        </w:tc>
        <w:tc>
          <w:tcPr>
            <w:tcW w:w="1517" w:type="dxa"/>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44</w:t>
            </w:r>
          </w:p>
        </w:tc>
        <w:tc>
          <w:tcPr>
            <w:tcW w:w="1593" w:type="dxa"/>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 xml:space="preserve">375 </w:t>
            </w:r>
          </w:p>
        </w:tc>
        <w:tc>
          <w:tcPr>
            <w:tcW w:w="1592" w:type="dxa"/>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 xml:space="preserve">1.65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284" w:hRule="atLeast"/>
        </w:trPr>
        <w:tc>
          <w:tcPr>
            <w:tcW w:w="890" w:type="dxa"/>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26</w:t>
            </w:r>
          </w:p>
        </w:tc>
        <w:tc>
          <w:tcPr>
            <w:tcW w:w="1390" w:type="dxa"/>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四区南</w:t>
            </w:r>
          </w:p>
        </w:tc>
        <w:tc>
          <w:tcPr>
            <w:tcW w:w="1921" w:type="dxa"/>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1-2号塘</w:t>
            </w:r>
          </w:p>
        </w:tc>
        <w:tc>
          <w:tcPr>
            <w:tcW w:w="1517" w:type="dxa"/>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88.25</w:t>
            </w:r>
          </w:p>
        </w:tc>
        <w:tc>
          <w:tcPr>
            <w:tcW w:w="1593" w:type="dxa"/>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 xml:space="preserve">1125 </w:t>
            </w:r>
          </w:p>
        </w:tc>
        <w:tc>
          <w:tcPr>
            <w:tcW w:w="1592" w:type="dxa"/>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 xml:space="preserve">9.93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284" w:hRule="atLeast"/>
        </w:trPr>
        <w:tc>
          <w:tcPr>
            <w:tcW w:w="890" w:type="dxa"/>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27</w:t>
            </w:r>
          </w:p>
        </w:tc>
        <w:tc>
          <w:tcPr>
            <w:tcW w:w="1390" w:type="dxa"/>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四区南</w:t>
            </w:r>
          </w:p>
        </w:tc>
        <w:tc>
          <w:tcPr>
            <w:tcW w:w="1921" w:type="dxa"/>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3-4号塘</w:t>
            </w:r>
          </w:p>
        </w:tc>
        <w:tc>
          <w:tcPr>
            <w:tcW w:w="1517" w:type="dxa"/>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81</w:t>
            </w:r>
          </w:p>
        </w:tc>
        <w:tc>
          <w:tcPr>
            <w:tcW w:w="1593" w:type="dxa"/>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 xml:space="preserve">1125 </w:t>
            </w:r>
          </w:p>
        </w:tc>
        <w:tc>
          <w:tcPr>
            <w:tcW w:w="1592" w:type="dxa"/>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 xml:space="preserve">9.11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284" w:hRule="atLeast"/>
        </w:trPr>
        <w:tc>
          <w:tcPr>
            <w:tcW w:w="890" w:type="dxa"/>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28</w:t>
            </w:r>
          </w:p>
        </w:tc>
        <w:tc>
          <w:tcPr>
            <w:tcW w:w="1390" w:type="dxa"/>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四区南</w:t>
            </w:r>
          </w:p>
        </w:tc>
        <w:tc>
          <w:tcPr>
            <w:tcW w:w="1921" w:type="dxa"/>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5-6号塘</w:t>
            </w:r>
          </w:p>
        </w:tc>
        <w:tc>
          <w:tcPr>
            <w:tcW w:w="1517" w:type="dxa"/>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80</w:t>
            </w:r>
          </w:p>
        </w:tc>
        <w:tc>
          <w:tcPr>
            <w:tcW w:w="1593" w:type="dxa"/>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 xml:space="preserve">1125 </w:t>
            </w:r>
          </w:p>
        </w:tc>
        <w:tc>
          <w:tcPr>
            <w:tcW w:w="1592" w:type="dxa"/>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 xml:space="preserve">9.00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284" w:hRule="atLeast"/>
        </w:trPr>
        <w:tc>
          <w:tcPr>
            <w:tcW w:w="890" w:type="dxa"/>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29</w:t>
            </w:r>
          </w:p>
        </w:tc>
        <w:tc>
          <w:tcPr>
            <w:tcW w:w="1390" w:type="dxa"/>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四区南</w:t>
            </w:r>
          </w:p>
        </w:tc>
        <w:tc>
          <w:tcPr>
            <w:tcW w:w="1921" w:type="dxa"/>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7-8号塘</w:t>
            </w:r>
          </w:p>
        </w:tc>
        <w:tc>
          <w:tcPr>
            <w:tcW w:w="1517" w:type="dxa"/>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63</w:t>
            </w:r>
          </w:p>
        </w:tc>
        <w:tc>
          <w:tcPr>
            <w:tcW w:w="1593" w:type="dxa"/>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 xml:space="preserve">375 </w:t>
            </w:r>
          </w:p>
        </w:tc>
        <w:tc>
          <w:tcPr>
            <w:tcW w:w="1592" w:type="dxa"/>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 xml:space="preserve">2.36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284" w:hRule="atLeast"/>
        </w:trPr>
        <w:tc>
          <w:tcPr>
            <w:tcW w:w="890" w:type="dxa"/>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30</w:t>
            </w:r>
          </w:p>
        </w:tc>
        <w:tc>
          <w:tcPr>
            <w:tcW w:w="1390" w:type="dxa"/>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五区北</w:t>
            </w:r>
          </w:p>
        </w:tc>
        <w:tc>
          <w:tcPr>
            <w:tcW w:w="1921" w:type="dxa"/>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1号塘</w:t>
            </w:r>
          </w:p>
        </w:tc>
        <w:tc>
          <w:tcPr>
            <w:tcW w:w="1517" w:type="dxa"/>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58</w:t>
            </w:r>
          </w:p>
        </w:tc>
        <w:tc>
          <w:tcPr>
            <w:tcW w:w="1593" w:type="dxa"/>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 xml:space="preserve">1130 </w:t>
            </w:r>
          </w:p>
        </w:tc>
        <w:tc>
          <w:tcPr>
            <w:tcW w:w="1592" w:type="dxa"/>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 xml:space="preserve">6.55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284" w:hRule="atLeast"/>
        </w:trPr>
        <w:tc>
          <w:tcPr>
            <w:tcW w:w="890" w:type="dxa"/>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31</w:t>
            </w:r>
          </w:p>
        </w:tc>
        <w:tc>
          <w:tcPr>
            <w:tcW w:w="1390" w:type="dxa"/>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五区北</w:t>
            </w:r>
          </w:p>
        </w:tc>
        <w:tc>
          <w:tcPr>
            <w:tcW w:w="1921" w:type="dxa"/>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2-4号塘</w:t>
            </w:r>
          </w:p>
        </w:tc>
        <w:tc>
          <w:tcPr>
            <w:tcW w:w="1517" w:type="dxa"/>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199.84</w:t>
            </w:r>
          </w:p>
        </w:tc>
        <w:tc>
          <w:tcPr>
            <w:tcW w:w="1593" w:type="dxa"/>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 xml:space="preserve">1035 </w:t>
            </w:r>
          </w:p>
        </w:tc>
        <w:tc>
          <w:tcPr>
            <w:tcW w:w="1592" w:type="dxa"/>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 xml:space="preserve">20.68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284" w:hRule="atLeast"/>
        </w:trPr>
        <w:tc>
          <w:tcPr>
            <w:tcW w:w="890" w:type="dxa"/>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32</w:t>
            </w:r>
          </w:p>
        </w:tc>
        <w:tc>
          <w:tcPr>
            <w:tcW w:w="1390" w:type="dxa"/>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五区北</w:t>
            </w:r>
          </w:p>
        </w:tc>
        <w:tc>
          <w:tcPr>
            <w:tcW w:w="1921" w:type="dxa"/>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5-7号塘</w:t>
            </w:r>
          </w:p>
        </w:tc>
        <w:tc>
          <w:tcPr>
            <w:tcW w:w="1517" w:type="dxa"/>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200</w:t>
            </w:r>
          </w:p>
        </w:tc>
        <w:tc>
          <w:tcPr>
            <w:tcW w:w="1593" w:type="dxa"/>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 xml:space="preserve">890 </w:t>
            </w:r>
          </w:p>
        </w:tc>
        <w:tc>
          <w:tcPr>
            <w:tcW w:w="1592" w:type="dxa"/>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 xml:space="preserve">17.80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284" w:hRule="atLeast"/>
        </w:trPr>
        <w:tc>
          <w:tcPr>
            <w:tcW w:w="890" w:type="dxa"/>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33</w:t>
            </w:r>
          </w:p>
        </w:tc>
        <w:tc>
          <w:tcPr>
            <w:tcW w:w="1390" w:type="dxa"/>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五区南</w:t>
            </w:r>
          </w:p>
        </w:tc>
        <w:tc>
          <w:tcPr>
            <w:tcW w:w="1921" w:type="dxa"/>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1号塘</w:t>
            </w:r>
          </w:p>
        </w:tc>
        <w:tc>
          <w:tcPr>
            <w:tcW w:w="1517" w:type="dxa"/>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134</w:t>
            </w:r>
          </w:p>
        </w:tc>
        <w:tc>
          <w:tcPr>
            <w:tcW w:w="1593" w:type="dxa"/>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 xml:space="preserve">645 </w:t>
            </w:r>
          </w:p>
        </w:tc>
        <w:tc>
          <w:tcPr>
            <w:tcW w:w="1592" w:type="dxa"/>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 xml:space="preserve">8.64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284" w:hRule="atLeast"/>
        </w:trPr>
        <w:tc>
          <w:tcPr>
            <w:tcW w:w="890" w:type="dxa"/>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34</w:t>
            </w:r>
          </w:p>
        </w:tc>
        <w:tc>
          <w:tcPr>
            <w:tcW w:w="1390" w:type="dxa"/>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五区南</w:t>
            </w:r>
          </w:p>
        </w:tc>
        <w:tc>
          <w:tcPr>
            <w:tcW w:w="1921" w:type="dxa"/>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2-3号塘</w:t>
            </w:r>
          </w:p>
        </w:tc>
        <w:tc>
          <w:tcPr>
            <w:tcW w:w="1517" w:type="dxa"/>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163.7</w:t>
            </w:r>
          </w:p>
        </w:tc>
        <w:tc>
          <w:tcPr>
            <w:tcW w:w="1593" w:type="dxa"/>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 xml:space="preserve">820 </w:t>
            </w:r>
          </w:p>
        </w:tc>
        <w:tc>
          <w:tcPr>
            <w:tcW w:w="1592" w:type="dxa"/>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 xml:space="preserve">13.42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284" w:hRule="atLeast"/>
        </w:trPr>
        <w:tc>
          <w:tcPr>
            <w:tcW w:w="890" w:type="dxa"/>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35</w:t>
            </w:r>
          </w:p>
        </w:tc>
        <w:tc>
          <w:tcPr>
            <w:tcW w:w="1390" w:type="dxa"/>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五区南</w:t>
            </w:r>
          </w:p>
        </w:tc>
        <w:tc>
          <w:tcPr>
            <w:tcW w:w="1921" w:type="dxa"/>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4号塘</w:t>
            </w:r>
          </w:p>
        </w:tc>
        <w:tc>
          <w:tcPr>
            <w:tcW w:w="1517" w:type="dxa"/>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85</w:t>
            </w:r>
          </w:p>
        </w:tc>
        <w:tc>
          <w:tcPr>
            <w:tcW w:w="1593" w:type="dxa"/>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 xml:space="preserve">950 </w:t>
            </w:r>
          </w:p>
        </w:tc>
        <w:tc>
          <w:tcPr>
            <w:tcW w:w="1592" w:type="dxa"/>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 xml:space="preserve">8.08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284" w:hRule="atLeast"/>
        </w:trPr>
        <w:tc>
          <w:tcPr>
            <w:tcW w:w="890" w:type="dxa"/>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36</w:t>
            </w:r>
          </w:p>
        </w:tc>
        <w:tc>
          <w:tcPr>
            <w:tcW w:w="1390" w:type="dxa"/>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五区南</w:t>
            </w:r>
          </w:p>
        </w:tc>
        <w:tc>
          <w:tcPr>
            <w:tcW w:w="1921" w:type="dxa"/>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5-6号塘</w:t>
            </w:r>
          </w:p>
        </w:tc>
        <w:tc>
          <w:tcPr>
            <w:tcW w:w="1517" w:type="dxa"/>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143</w:t>
            </w:r>
          </w:p>
        </w:tc>
        <w:tc>
          <w:tcPr>
            <w:tcW w:w="1593" w:type="dxa"/>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 xml:space="preserve">825 </w:t>
            </w:r>
          </w:p>
        </w:tc>
        <w:tc>
          <w:tcPr>
            <w:tcW w:w="1592" w:type="dxa"/>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 xml:space="preserve">11.80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284" w:hRule="atLeast"/>
        </w:trPr>
        <w:tc>
          <w:tcPr>
            <w:tcW w:w="890" w:type="dxa"/>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37</w:t>
            </w:r>
          </w:p>
        </w:tc>
        <w:tc>
          <w:tcPr>
            <w:tcW w:w="1390" w:type="dxa"/>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六区北</w:t>
            </w:r>
          </w:p>
        </w:tc>
        <w:tc>
          <w:tcPr>
            <w:tcW w:w="1921" w:type="dxa"/>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1号塘</w:t>
            </w:r>
          </w:p>
        </w:tc>
        <w:tc>
          <w:tcPr>
            <w:tcW w:w="1517" w:type="dxa"/>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60.38</w:t>
            </w:r>
          </w:p>
        </w:tc>
        <w:tc>
          <w:tcPr>
            <w:tcW w:w="1593" w:type="dxa"/>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 xml:space="preserve">720 </w:t>
            </w:r>
          </w:p>
        </w:tc>
        <w:tc>
          <w:tcPr>
            <w:tcW w:w="1592" w:type="dxa"/>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 xml:space="preserve">4.35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284" w:hRule="atLeast"/>
        </w:trPr>
        <w:tc>
          <w:tcPr>
            <w:tcW w:w="890" w:type="dxa"/>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38</w:t>
            </w:r>
          </w:p>
        </w:tc>
        <w:tc>
          <w:tcPr>
            <w:tcW w:w="1390" w:type="dxa"/>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六区北</w:t>
            </w:r>
          </w:p>
        </w:tc>
        <w:tc>
          <w:tcPr>
            <w:tcW w:w="1921" w:type="dxa"/>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2号塘</w:t>
            </w:r>
          </w:p>
        </w:tc>
        <w:tc>
          <w:tcPr>
            <w:tcW w:w="1517" w:type="dxa"/>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41.8</w:t>
            </w:r>
          </w:p>
        </w:tc>
        <w:tc>
          <w:tcPr>
            <w:tcW w:w="1593" w:type="dxa"/>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 xml:space="preserve">825 </w:t>
            </w:r>
          </w:p>
        </w:tc>
        <w:tc>
          <w:tcPr>
            <w:tcW w:w="1592" w:type="dxa"/>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 xml:space="preserve">3.45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284" w:hRule="atLeast"/>
        </w:trPr>
        <w:tc>
          <w:tcPr>
            <w:tcW w:w="890" w:type="dxa"/>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39</w:t>
            </w:r>
          </w:p>
        </w:tc>
        <w:tc>
          <w:tcPr>
            <w:tcW w:w="1390" w:type="dxa"/>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六区北</w:t>
            </w:r>
          </w:p>
        </w:tc>
        <w:tc>
          <w:tcPr>
            <w:tcW w:w="1921" w:type="dxa"/>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3-4号塘</w:t>
            </w:r>
          </w:p>
        </w:tc>
        <w:tc>
          <w:tcPr>
            <w:tcW w:w="1517" w:type="dxa"/>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62.49</w:t>
            </w:r>
          </w:p>
        </w:tc>
        <w:tc>
          <w:tcPr>
            <w:tcW w:w="1593" w:type="dxa"/>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 xml:space="preserve">1115 </w:t>
            </w:r>
          </w:p>
        </w:tc>
        <w:tc>
          <w:tcPr>
            <w:tcW w:w="1592" w:type="dxa"/>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 xml:space="preserve">6.97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284" w:hRule="atLeast"/>
        </w:trPr>
        <w:tc>
          <w:tcPr>
            <w:tcW w:w="890" w:type="dxa"/>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40</w:t>
            </w:r>
          </w:p>
        </w:tc>
        <w:tc>
          <w:tcPr>
            <w:tcW w:w="1390" w:type="dxa"/>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六区北</w:t>
            </w:r>
          </w:p>
        </w:tc>
        <w:tc>
          <w:tcPr>
            <w:tcW w:w="1921" w:type="dxa"/>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5-6号塘</w:t>
            </w:r>
          </w:p>
        </w:tc>
        <w:tc>
          <w:tcPr>
            <w:tcW w:w="1517" w:type="dxa"/>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60.47</w:t>
            </w:r>
          </w:p>
        </w:tc>
        <w:tc>
          <w:tcPr>
            <w:tcW w:w="1593" w:type="dxa"/>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 xml:space="preserve">820 </w:t>
            </w:r>
          </w:p>
        </w:tc>
        <w:tc>
          <w:tcPr>
            <w:tcW w:w="1592" w:type="dxa"/>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 xml:space="preserve">4.96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284" w:hRule="atLeast"/>
        </w:trPr>
        <w:tc>
          <w:tcPr>
            <w:tcW w:w="890" w:type="dxa"/>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41</w:t>
            </w:r>
          </w:p>
        </w:tc>
        <w:tc>
          <w:tcPr>
            <w:tcW w:w="1390" w:type="dxa"/>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六区南</w:t>
            </w:r>
          </w:p>
        </w:tc>
        <w:tc>
          <w:tcPr>
            <w:tcW w:w="1921" w:type="dxa"/>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1号塘</w:t>
            </w:r>
          </w:p>
        </w:tc>
        <w:tc>
          <w:tcPr>
            <w:tcW w:w="1517" w:type="dxa"/>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26.09</w:t>
            </w:r>
          </w:p>
        </w:tc>
        <w:tc>
          <w:tcPr>
            <w:tcW w:w="1593" w:type="dxa"/>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 xml:space="preserve">820 </w:t>
            </w:r>
          </w:p>
        </w:tc>
        <w:tc>
          <w:tcPr>
            <w:tcW w:w="1592" w:type="dxa"/>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 xml:space="preserve">2.14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284" w:hRule="atLeast"/>
        </w:trPr>
        <w:tc>
          <w:tcPr>
            <w:tcW w:w="890" w:type="dxa"/>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42</w:t>
            </w:r>
          </w:p>
        </w:tc>
        <w:tc>
          <w:tcPr>
            <w:tcW w:w="1390" w:type="dxa"/>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六区南</w:t>
            </w:r>
          </w:p>
        </w:tc>
        <w:tc>
          <w:tcPr>
            <w:tcW w:w="1921" w:type="dxa"/>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2-3号塘</w:t>
            </w:r>
          </w:p>
        </w:tc>
        <w:tc>
          <w:tcPr>
            <w:tcW w:w="1517" w:type="dxa"/>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73.73</w:t>
            </w:r>
          </w:p>
        </w:tc>
        <w:tc>
          <w:tcPr>
            <w:tcW w:w="1593" w:type="dxa"/>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 xml:space="preserve">1040 </w:t>
            </w:r>
          </w:p>
        </w:tc>
        <w:tc>
          <w:tcPr>
            <w:tcW w:w="1592" w:type="dxa"/>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 xml:space="preserve">7.67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284" w:hRule="atLeast"/>
        </w:trPr>
        <w:tc>
          <w:tcPr>
            <w:tcW w:w="890" w:type="dxa"/>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43</w:t>
            </w:r>
          </w:p>
        </w:tc>
        <w:tc>
          <w:tcPr>
            <w:tcW w:w="1390" w:type="dxa"/>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六区南</w:t>
            </w:r>
          </w:p>
        </w:tc>
        <w:tc>
          <w:tcPr>
            <w:tcW w:w="1921" w:type="dxa"/>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4-5号塘</w:t>
            </w:r>
          </w:p>
        </w:tc>
        <w:tc>
          <w:tcPr>
            <w:tcW w:w="1517" w:type="dxa"/>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62.98</w:t>
            </w:r>
          </w:p>
        </w:tc>
        <w:tc>
          <w:tcPr>
            <w:tcW w:w="1593" w:type="dxa"/>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 xml:space="preserve">1130 </w:t>
            </w:r>
          </w:p>
        </w:tc>
        <w:tc>
          <w:tcPr>
            <w:tcW w:w="1592" w:type="dxa"/>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 xml:space="preserve">7.12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284" w:hRule="atLeast"/>
        </w:trPr>
        <w:tc>
          <w:tcPr>
            <w:tcW w:w="890" w:type="dxa"/>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44</w:t>
            </w:r>
          </w:p>
        </w:tc>
        <w:tc>
          <w:tcPr>
            <w:tcW w:w="1390" w:type="dxa"/>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六区南</w:t>
            </w:r>
          </w:p>
        </w:tc>
        <w:tc>
          <w:tcPr>
            <w:tcW w:w="1921" w:type="dxa"/>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6-7号塘</w:t>
            </w:r>
          </w:p>
        </w:tc>
        <w:tc>
          <w:tcPr>
            <w:tcW w:w="1517" w:type="dxa"/>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61</w:t>
            </w:r>
          </w:p>
        </w:tc>
        <w:tc>
          <w:tcPr>
            <w:tcW w:w="1593" w:type="dxa"/>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 xml:space="preserve">850 </w:t>
            </w:r>
          </w:p>
        </w:tc>
        <w:tc>
          <w:tcPr>
            <w:tcW w:w="1592" w:type="dxa"/>
            <w:vAlign w:val="center"/>
          </w:tcPr>
          <w:p>
            <w:pPr>
              <w:widowControl/>
              <w:spacing w:line="240" w:lineRule="exact"/>
              <w:jc w:val="center"/>
              <w:textAlignment w:val="center"/>
              <w:rPr>
                <w:rFonts w:eastAsia="仿宋_GB2312"/>
                <w:kern w:val="0"/>
                <w:sz w:val="18"/>
                <w:szCs w:val="18"/>
              </w:rPr>
            </w:pPr>
            <w:r>
              <w:rPr>
                <w:rFonts w:eastAsia="仿宋_GB2312"/>
                <w:kern w:val="0"/>
                <w:sz w:val="18"/>
                <w:szCs w:val="18"/>
              </w:rPr>
              <w:t xml:space="preserve">5.19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284" w:hRule="atLeast"/>
        </w:trPr>
        <w:tc>
          <w:tcPr>
            <w:tcW w:w="2280" w:type="dxa"/>
            <w:gridSpan w:val="2"/>
            <w:vAlign w:val="center"/>
          </w:tcPr>
          <w:p>
            <w:pPr>
              <w:jc w:val="center"/>
              <w:rPr>
                <w:rFonts w:eastAsia="仿宋_GB2312"/>
                <w:kern w:val="0"/>
                <w:sz w:val="18"/>
                <w:szCs w:val="18"/>
              </w:rPr>
            </w:pPr>
            <w:r>
              <w:rPr>
                <w:rFonts w:hint="eastAsia" w:eastAsia="仿宋_GB2312"/>
                <w:kern w:val="0"/>
                <w:sz w:val="18"/>
                <w:szCs w:val="18"/>
              </w:rPr>
              <w:t>合计</w:t>
            </w:r>
          </w:p>
        </w:tc>
        <w:tc>
          <w:tcPr>
            <w:tcW w:w="1921" w:type="dxa"/>
            <w:vAlign w:val="center"/>
          </w:tcPr>
          <w:p>
            <w:pPr>
              <w:jc w:val="center"/>
              <w:rPr>
                <w:rFonts w:eastAsia="仿宋_GB2312"/>
                <w:kern w:val="0"/>
                <w:sz w:val="18"/>
                <w:szCs w:val="18"/>
              </w:rPr>
            </w:pPr>
            <w:r>
              <w:rPr>
                <w:rFonts w:hint="eastAsia" w:eastAsia="仿宋_GB2312"/>
                <w:kern w:val="0"/>
                <w:sz w:val="18"/>
                <w:szCs w:val="18"/>
              </w:rPr>
              <w:t>/</w:t>
            </w:r>
          </w:p>
        </w:tc>
        <w:tc>
          <w:tcPr>
            <w:tcW w:w="1517" w:type="dxa"/>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4075</w:t>
            </w:r>
          </w:p>
        </w:tc>
        <w:tc>
          <w:tcPr>
            <w:tcW w:w="1593" w:type="dxa"/>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w:t>
            </w:r>
          </w:p>
        </w:tc>
        <w:tc>
          <w:tcPr>
            <w:tcW w:w="1592" w:type="dxa"/>
            <w:vAlign w:val="center"/>
          </w:tcPr>
          <w:p>
            <w:pPr>
              <w:widowControl/>
              <w:spacing w:line="240" w:lineRule="exact"/>
              <w:jc w:val="center"/>
              <w:textAlignment w:val="center"/>
              <w:rPr>
                <w:rFonts w:eastAsia="仿宋_GB2312"/>
                <w:kern w:val="0"/>
                <w:sz w:val="18"/>
                <w:szCs w:val="18"/>
              </w:rPr>
            </w:pPr>
            <w:r>
              <w:rPr>
                <w:rFonts w:hint="eastAsia" w:eastAsia="仿宋_GB2312"/>
                <w:kern w:val="0"/>
                <w:sz w:val="18"/>
                <w:szCs w:val="18"/>
              </w:rPr>
              <w:t>382.49</w:t>
            </w:r>
          </w:p>
        </w:tc>
      </w:tr>
    </w:tbl>
    <w:p>
      <w:pPr>
        <w:pStyle w:val="13"/>
        <w:spacing w:line="480" w:lineRule="exact"/>
        <w:ind w:firstLine="560" w:firstLineChars="200"/>
        <w:textAlignment w:val="baseline"/>
        <w:rPr>
          <w:rFonts w:ascii="Times New Roman" w:hAnsi="Times New Roman" w:eastAsia="仿宋_GB2312"/>
          <w:sz w:val="28"/>
        </w:rPr>
      </w:pPr>
      <w:r>
        <w:rPr>
          <w:rFonts w:hint="eastAsia" w:ascii="Times New Roman" w:hAnsi="Times New Roman" w:eastAsia="仿宋_GB2312"/>
          <w:sz w:val="28"/>
        </w:rPr>
        <w:t>估价对象东台河闸南首农用地（海水养殖）评估总面积4075亩，坑塘水面（海水养殖）租金总价</w:t>
      </w:r>
      <w:r>
        <w:rPr>
          <w:rFonts w:ascii="Times New Roman" w:hAnsi="Times New Roman" w:eastAsia="仿宋_GB2312"/>
          <w:sz w:val="28"/>
        </w:rPr>
        <w:t>合计</w:t>
      </w:r>
      <w:r>
        <w:rPr>
          <w:rFonts w:hint="eastAsia" w:ascii="Times New Roman" w:hAnsi="Times New Roman" w:eastAsia="仿宋_GB2312"/>
          <w:sz w:val="28"/>
        </w:rPr>
        <w:t>为382.49</w:t>
      </w:r>
      <w:r>
        <w:rPr>
          <w:rFonts w:ascii="Times New Roman" w:hAnsi="Times New Roman" w:eastAsia="仿宋_GB2312"/>
          <w:sz w:val="28"/>
        </w:rPr>
        <w:t>万元，平均评估单价=</w:t>
      </w:r>
      <w:r>
        <w:rPr>
          <w:rFonts w:hint="eastAsia" w:ascii="Times New Roman" w:hAnsi="Times New Roman" w:eastAsia="仿宋_GB2312"/>
          <w:sz w:val="28"/>
        </w:rPr>
        <w:t>382.49</w:t>
      </w:r>
      <w:r>
        <w:rPr>
          <w:rFonts w:ascii="Times New Roman" w:hAnsi="Times New Roman" w:eastAsia="仿宋_GB2312"/>
          <w:sz w:val="28"/>
        </w:rPr>
        <w:t>万元×10000÷</w:t>
      </w:r>
      <w:r>
        <w:rPr>
          <w:rFonts w:hint="eastAsia" w:ascii="Times New Roman" w:hAnsi="Times New Roman" w:eastAsia="仿宋_GB2312"/>
          <w:sz w:val="28"/>
        </w:rPr>
        <w:t>4075</w:t>
      </w:r>
      <w:r>
        <w:rPr>
          <w:rFonts w:ascii="Times New Roman" w:hAnsi="Times New Roman" w:eastAsia="仿宋_GB2312"/>
          <w:sz w:val="28"/>
        </w:rPr>
        <w:t>亩=</w:t>
      </w:r>
      <w:r>
        <w:rPr>
          <w:rFonts w:hint="eastAsia" w:ascii="Times New Roman" w:hAnsi="Times New Roman" w:eastAsia="仿宋_GB2312"/>
          <w:sz w:val="28"/>
        </w:rPr>
        <w:t>938.63</w:t>
      </w:r>
      <w:r>
        <w:rPr>
          <w:rFonts w:ascii="Times New Roman" w:hAnsi="Times New Roman" w:eastAsia="仿宋_GB2312"/>
          <w:sz w:val="28"/>
        </w:rPr>
        <w:t>元</w:t>
      </w:r>
      <w:r>
        <w:rPr>
          <w:rFonts w:hint="eastAsia" w:ascii="Times New Roman" w:hAnsi="Times New Roman" w:eastAsia="仿宋_GB2312"/>
          <w:sz w:val="28"/>
        </w:rPr>
        <w:t>/亩。</w:t>
      </w:r>
    </w:p>
    <w:p>
      <w:pPr>
        <w:spacing w:line="480" w:lineRule="exact"/>
        <w:ind w:firstLine="560" w:firstLineChars="200"/>
        <w:rPr>
          <w:rFonts w:eastAsia="仿宋_GB2312"/>
          <w:sz w:val="28"/>
        </w:rPr>
      </w:pPr>
      <w:r>
        <w:rPr>
          <w:rFonts w:hint="eastAsia" w:eastAsia="仿宋_GB2312"/>
          <w:sz w:val="28"/>
        </w:rPr>
        <w:t>2.估价结果</w:t>
      </w:r>
    </w:p>
    <w:p>
      <w:pPr>
        <w:pStyle w:val="13"/>
        <w:spacing w:line="480" w:lineRule="exact"/>
        <w:ind w:firstLine="555"/>
        <w:rPr>
          <w:rFonts w:ascii="Times New Roman" w:hAnsi="Times New Roman" w:eastAsia="仿宋_GB2312"/>
          <w:sz w:val="28"/>
        </w:rPr>
      </w:pPr>
      <w:r>
        <w:rPr>
          <w:rFonts w:hint="eastAsia" w:eastAsia="仿宋_GB2312"/>
          <w:sz w:val="28"/>
          <w:szCs w:val="28"/>
        </w:rPr>
        <w:t>江苏金东台农业发展有限公司位于东台河闸南首及江苏省沿海开发集团有限公司位于东台市弶港镇金东台</w:t>
      </w:r>
      <w:r>
        <w:rPr>
          <w:rFonts w:hint="eastAsia" w:eastAsia="仿宋_GB2312"/>
          <w:sz w:val="28"/>
          <w:szCs w:val="28"/>
          <w:lang w:val="en-US" w:eastAsia="zh-CN"/>
        </w:rPr>
        <w:t>公司</w:t>
      </w:r>
      <w:bookmarkStart w:id="4" w:name="_GoBack"/>
      <w:bookmarkEnd w:id="4"/>
      <w:r>
        <w:rPr>
          <w:rFonts w:hint="eastAsia" w:eastAsia="仿宋_GB2312"/>
          <w:sz w:val="28"/>
          <w:szCs w:val="28"/>
        </w:rPr>
        <w:t>东侧部分国有划拨农用地使用权</w:t>
      </w:r>
      <w:r>
        <w:rPr>
          <w:rFonts w:hint="eastAsia" w:ascii="Times New Roman" w:hAnsi="Times New Roman" w:eastAsia="仿宋_GB2312"/>
          <w:sz w:val="28"/>
        </w:rPr>
        <w:t>，在估价期日2019年12月27日，</w:t>
      </w:r>
      <w:r>
        <w:rPr>
          <w:rFonts w:hint="eastAsia" w:ascii="Times New Roman" w:hAnsi="Times New Roman" w:eastAsia="仿宋_GB2312"/>
          <w:sz w:val="28"/>
          <w:szCs w:val="28"/>
        </w:rPr>
        <w:t>设定估价对象</w:t>
      </w:r>
      <w:r>
        <w:rPr>
          <w:rFonts w:hint="eastAsia" w:ascii="Times New Roman" w:hAnsi="Times New Roman" w:eastAsia="仿宋_GB2312"/>
          <w:sz w:val="28"/>
        </w:rPr>
        <w:t>达到</w:t>
      </w:r>
      <w:r>
        <w:rPr>
          <w:rFonts w:hint="eastAsia" w:ascii="Times New Roman" w:hAnsi="Times New Roman" w:eastAsia="仿宋_GB2312"/>
          <w:sz w:val="28"/>
          <w:szCs w:val="28"/>
        </w:rPr>
        <w:t>道路、灌溉（自流灌溉）、排水、通电设施完善及土地平整的开发程度；评估设定土地用途为农用地（水田、坑塘水面）、坑塘水面，水田耕作制度为一年两熟（一季稻，一季麦），养殖制度为一年一次</w:t>
      </w:r>
      <w:r>
        <w:rPr>
          <w:rFonts w:hint="eastAsia" w:ascii="Times New Roman" w:hAnsi="Times New Roman" w:eastAsia="仿宋_GB2312"/>
          <w:sz w:val="28"/>
        </w:rPr>
        <w:t>，租赁期限为1年的</w:t>
      </w:r>
      <w:r>
        <w:rPr>
          <w:rFonts w:hint="eastAsia" w:ascii="Times New Roman" w:hAnsi="Times New Roman" w:eastAsia="仿宋_GB2312"/>
          <w:sz w:val="28"/>
          <w:szCs w:val="28"/>
        </w:rPr>
        <w:t>国有划拨农用地使用权市场租金价格为：</w:t>
      </w:r>
      <w:r>
        <w:rPr>
          <w:rFonts w:hint="eastAsia" w:ascii="Times New Roman" w:hAnsi="Times New Roman" w:eastAsia="仿宋_GB2312"/>
          <w:sz w:val="28"/>
        </w:rPr>
        <w:t xml:space="preserve"> </w:t>
      </w:r>
    </w:p>
    <w:p>
      <w:pPr>
        <w:pStyle w:val="13"/>
        <w:spacing w:line="480" w:lineRule="exact"/>
        <w:ind w:firstLine="562" w:firstLineChars="200"/>
        <w:rPr>
          <w:rFonts w:ascii="Times New Roman" w:hAnsi="Times New Roman" w:eastAsia="仿宋_GB2312"/>
          <w:b/>
          <w:bCs/>
          <w:sz w:val="28"/>
        </w:rPr>
      </w:pPr>
      <w:r>
        <w:rPr>
          <w:rFonts w:hint="eastAsia" w:ascii="Times New Roman" w:hAnsi="Times New Roman" w:eastAsia="仿宋_GB2312"/>
          <w:b/>
          <w:bCs/>
          <w:sz w:val="28"/>
        </w:rPr>
        <w:t>（1）东台河闸南首</w:t>
      </w:r>
    </w:p>
    <w:p>
      <w:pPr>
        <w:pStyle w:val="13"/>
        <w:spacing w:line="480" w:lineRule="exact"/>
        <w:ind w:firstLine="560" w:firstLineChars="200"/>
        <w:rPr>
          <w:rFonts w:ascii="Times New Roman" w:hAnsi="Times New Roman" w:eastAsia="仿宋_GB2312"/>
          <w:sz w:val="28"/>
        </w:rPr>
      </w:pPr>
      <w:r>
        <w:rPr>
          <w:rFonts w:hint="eastAsia" w:ascii="Times New Roman" w:hAnsi="Times New Roman" w:eastAsia="仿宋_GB2312"/>
          <w:sz w:val="28"/>
        </w:rPr>
        <w:t>①东台河闸南首水田</w:t>
      </w:r>
    </w:p>
    <w:p>
      <w:pPr>
        <w:pStyle w:val="13"/>
        <w:spacing w:line="480" w:lineRule="exact"/>
        <w:ind w:firstLine="560" w:firstLineChars="200"/>
        <w:rPr>
          <w:rFonts w:ascii="Times New Roman" w:hAnsi="Times New Roman" w:eastAsia="仿宋_GB2312"/>
          <w:sz w:val="28"/>
        </w:rPr>
      </w:pPr>
      <w:r>
        <w:rPr>
          <w:rFonts w:hint="eastAsia" w:ascii="Times New Roman" w:hAnsi="Times New Roman" w:eastAsia="仿宋_GB2312"/>
          <w:sz w:val="28"/>
        </w:rPr>
        <w:t>登记土地总面积35232.885亩，本次评估水田面积1015.13亩；</w:t>
      </w:r>
    </w:p>
    <w:p>
      <w:pPr>
        <w:pStyle w:val="13"/>
        <w:spacing w:line="480" w:lineRule="exact"/>
        <w:ind w:firstLine="560" w:firstLineChars="200"/>
        <w:rPr>
          <w:rFonts w:eastAsia="仿宋_GB2312"/>
          <w:sz w:val="28"/>
        </w:rPr>
      </w:pPr>
      <w:r>
        <w:rPr>
          <w:rFonts w:ascii="Times New Roman" w:hAnsi="Times New Roman" w:eastAsia="仿宋_GB2312"/>
          <w:sz w:val="28"/>
        </w:rPr>
        <w:t>年平均租金：</w:t>
      </w:r>
      <w:r>
        <w:rPr>
          <w:rFonts w:hint="eastAsia" w:ascii="Times New Roman" w:hAnsi="Times New Roman" w:eastAsia="仿宋_GB2312"/>
          <w:sz w:val="28"/>
        </w:rPr>
        <w:t>683.66</w:t>
      </w:r>
      <w:r>
        <w:rPr>
          <w:rFonts w:ascii="Times New Roman" w:hAnsi="Times New Roman" w:eastAsia="仿宋_GB2312"/>
          <w:sz w:val="28"/>
        </w:rPr>
        <w:t>元/</w:t>
      </w:r>
      <w:r>
        <w:rPr>
          <w:rFonts w:hint="eastAsia" w:ascii="Times New Roman" w:hAnsi="Times New Roman" w:eastAsia="仿宋_GB2312"/>
          <w:sz w:val="28"/>
        </w:rPr>
        <w:t>亩</w:t>
      </w:r>
      <w:r>
        <w:rPr>
          <w:rFonts w:ascii="Times New Roman" w:hAnsi="Times New Roman" w:eastAsia="仿宋_GB2312"/>
          <w:sz w:val="28"/>
        </w:rPr>
        <w:t>，即每亩年租金价格为人民币</w:t>
      </w:r>
      <w:r>
        <w:rPr>
          <w:rFonts w:hint="eastAsia" w:ascii="Times New Roman" w:hAnsi="Times New Roman" w:eastAsia="仿宋_GB2312"/>
          <w:b/>
          <w:bCs/>
          <w:sz w:val="28"/>
        </w:rPr>
        <w:t>陆佰捌拾叁元陆角陆分</w:t>
      </w:r>
      <w:r>
        <w:rPr>
          <w:rFonts w:hint="eastAsia" w:ascii="Times New Roman" w:hAnsi="Times New Roman" w:eastAsia="仿宋_GB2312"/>
          <w:sz w:val="28"/>
        </w:rPr>
        <w:t>；</w:t>
      </w:r>
    </w:p>
    <w:p>
      <w:pPr>
        <w:pStyle w:val="13"/>
        <w:spacing w:line="480" w:lineRule="exact"/>
        <w:ind w:firstLine="560" w:firstLineChars="200"/>
        <w:rPr>
          <w:rFonts w:ascii="Times New Roman" w:hAnsi="Times New Roman" w:eastAsia="仿宋_GB2312"/>
          <w:sz w:val="28"/>
        </w:rPr>
      </w:pPr>
      <w:r>
        <w:rPr>
          <w:rFonts w:hint="eastAsia" w:ascii="Times New Roman" w:hAnsi="Times New Roman" w:eastAsia="仿宋_GB2312"/>
          <w:sz w:val="28"/>
        </w:rPr>
        <w:t>年总租金：人民币69.40万元，大写为人民币</w:t>
      </w:r>
      <w:r>
        <w:rPr>
          <w:rFonts w:hint="eastAsia" w:ascii="Times New Roman" w:hAnsi="Times New Roman" w:eastAsia="仿宋_GB2312"/>
          <w:b/>
          <w:bCs/>
          <w:sz w:val="28"/>
        </w:rPr>
        <w:t>陆拾玖万肆仟</w:t>
      </w:r>
      <w:r>
        <w:rPr>
          <w:rFonts w:hint="eastAsia" w:ascii="Times New Roman" w:hAnsi="Times New Roman" w:eastAsia="仿宋_GB2312"/>
          <w:sz w:val="28"/>
        </w:rPr>
        <w:t>元整（四舍五入，取整至佰元）</w:t>
      </w:r>
      <w:r>
        <w:rPr>
          <w:rFonts w:hint="eastAsia" w:eastAsia="仿宋_GB2312"/>
          <w:sz w:val="28"/>
        </w:rPr>
        <w:t>。</w:t>
      </w:r>
    </w:p>
    <w:p>
      <w:pPr>
        <w:pStyle w:val="13"/>
        <w:spacing w:line="480" w:lineRule="exact"/>
        <w:ind w:firstLine="560" w:firstLineChars="200"/>
        <w:rPr>
          <w:rFonts w:ascii="Times New Roman" w:hAnsi="Times New Roman" w:eastAsia="仿宋_GB2312"/>
          <w:sz w:val="28"/>
        </w:rPr>
      </w:pPr>
      <w:r>
        <w:rPr>
          <w:rFonts w:hint="eastAsia" w:ascii="Times New Roman" w:hAnsi="Times New Roman" w:eastAsia="仿宋_GB2312"/>
          <w:sz w:val="28"/>
        </w:rPr>
        <w:t>②东台河闸南首坑塘水面</w:t>
      </w:r>
    </w:p>
    <w:p>
      <w:pPr>
        <w:pStyle w:val="13"/>
        <w:spacing w:line="480" w:lineRule="exact"/>
        <w:ind w:firstLine="560" w:firstLineChars="200"/>
        <w:rPr>
          <w:rFonts w:ascii="Times New Roman" w:hAnsi="Times New Roman" w:eastAsia="仿宋_GB2312"/>
          <w:sz w:val="28"/>
        </w:rPr>
      </w:pPr>
      <w:r>
        <w:rPr>
          <w:rFonts w:hint="eastAsia" w:ascii="Times New Roman" w:hAnsi="Times New Roman" w:eastAsia="仿宋_GB2312"/>
          <w:sz w:val="28"/>
        </w:rPr>
        <w:t>登记土地总面积35232.885亩，本次评估坑塘水面（淡水养殖）面积4443.15亩；</w:t>
      </w:r>
    </w:p>
    <w:p>
      <w:pPr>
        <w:pStyle w:val="13"/>
        <w:spacing w:line="480" w:lineRule="exact"/>
        <w:ind w:firstLine="560" w:firstLineChars="200"/>
        <w:rPr>
          <w:rFonts w:eastAsia="仿宋_GB2312"/>
          <w:sz w:val="28"/>
        </w:rPr>
      </w:pPr>
      <w:r>
        <w:rPr>
          <w:rFonts w:ascii="Times New Roman" w:hAnsi="Times New Roman" w:eastAsia="仿宋_GB2312"/>
          <w:sz w:val="28"/>
        </w:rPr>
        <w:t>年平均租金：</w:t>
      </w:r>
      <w:r>
        <w:rPr>
          <w:rFonts w:hint="eastAsia" w:ascii="Times New Roman" w:hAnsi="Times New Roman" w:eastAsia="仿宋_GB2312"/>
          <w:sz w:val="28"/>
        </w:rPr>
        <w:t>702.81</w:t>
      </w:r>
      <w:r>
        <w:rPr>
          <w:rFonts w:ascii="Times New Roman" w:hAnsi="Times New Roman" w:eastAsia="仿宋_GB2312"/>
          <w:sz w:val="28"/>
        </w:rPr>
        <w:t>元/</w:t>
      </w:r>
      <w:r>
        <w:rPr>
          <w:rFonts w:hint="eastAsia" w:ascii="Times New Roman" w:hAnsi="Times New Roman" w:eastAsia="仿宋_GB2312"/>
          <w:sz w:val="28"/>
        </w:rPr>
        <w:t>亩</w:t>
      </w:r>
      <w:r>
        <w:rPr>
          <w:rFonts w:ascii="Times New Roman" w:hAnsi="Times New Roman" w:eastAsia="仿宋_GB2312"/>
          <w:sz w:val="28"/>
        </w:rPr>
        <w:t>，即每亩年租金价格为人民币</w:t>
      </w:r>
      <w:r>
        <w:rPr>
          <w:rFonts w:hint="eastAsia" w:ascii="Times New Roman" w:hAnsi="Times New Roman" w:eastAsia="仿宋_GB2312"/>
          <w:b/>
          <w:bCs/>
          <w:sz w:val="28"/>
        </w:rPr>
        <w:t>柒佰零贰元捌角壹分</w:t>
      </w:r>
      <w:r>
        <w:rPr>
          <w:rFonts w:hint="eastAsia" w:ascii="Times New Roman" w:hAnsi="Times New Roman" w:eastAsia="仿宋_GB2312"/>
          <w:sz w:val="28"/>
        </w:rPr>
        <w:t>；</w:t>
      </w:r>
    </w:p>
    <w:p>
      <w:pPr>
        <w:pStyle w:val="13"/>
        <w:spacing w:line="480" w:lineRule="exact"/>
        <w:ind w:firstLine="560" w:firstLineChars="200"/>
        <w:rPr>
          <w:rFonts w:ascii="Times New Roman" w:hAnsi="Times New Roman" w:eastAsia="仿宋_GB2312"/>
          <w:sz w:val="28"/>
        </w:rPr>
      </w:pPr>
      <w:r>
        <w:rPr>
          <w:rFonts w:hint="eastAsia" w:ascii="Times New Roman" w:hAnsi="Times New Roman" w:eastAsia="仿宋_GB2312"/>
          <w:sz w:val="28"/>
        </w:rPr>
        <w:t>年总租金：人民币312.27万元，大写为人民币</w:t>
      </w:r>
      <w:r>
        <w:rPr>
          <w:rFonts w:hint="eastAsia" w:ascii="Times New Roman" w:hAnsi="Times New Roman" w:eastAsia="仿宋_GB2312"/>
          <w:b/>
          <w:bCs/>
          <w:sz w:val="28"/>
        </w:rPr>
        <w:t>叁佰壹拾贰万贰仟柒佰</w:t>
      </w:r>
      <w:r>
        <w:rPr>
          <w:rFonts w:hint="eastAsia" w:ascii="Times New Roman" w:hAnsi="Times New Roman" w:eastAsia="仿宋_GB2312"/>
          <w:sz w:val="28"/>
        </w:rPr>
        <w:t>元整（四舍五入，取整至佰元）</w:t>
      </w:r>
      <w:r>
        <w:rPr>
          <w:rFonts w:hint="eastAsia" w:eastAsia="仿宋_GB2312"/>
          <w:sz w:val="28"/>
        </w:rPr>
        <w:t>。</w:t>
      </w:r>
    </w:p>
    <w:p>
      <w:pPr>
        <w:spacing w:line="480" w:lineRule="exact"/>
        <w:ind w:firstLine="560" w:firstLineChars="200"/>
        <w:rPr>
          <w:rFonts w:eastAsia="仿宋_GB2312"/>
          <w:sz w:val="28"/>
          <w:szCs w:val="28"/>
        </w:rPr>
      </w:pPr>
      <w:r>
        <w:rPr>
          <w:rFonts w:hint="eastAsia" w:eastAsia="仿宋_GB2312"/>
          <w:sz w:val="28"/>
          <w:szCs w:val="28"/>
        </w:rPr>
        <w:t>（2）东台市弶港镇金东台农场东侧坑塘水面</w:t>
      </w:r>
    </w:p>
    <w:p>
      <w:pPr>
        <w:spacing w:line="480" w:lineRule="exact"/>
        <w:ind w:firstLine="560" w:firstLineChars="200"/>
        <w:rPr>
          <w:rFonts w:eastAsia="仿宋_GB2312"/>
          <w:sz w:val="28"/>
          <w:szCs w:val="28"/>
        </w:rPr>
      </w:pPr>
      <w:r>
        <w:rPr>
          <w:rFonts w:hint="eastAsia" w:eastAsia="仿宋_GB2312"/>
          <w:sz w:val="28"/>
        </w:rPr>
        <w:t>登记土地总面积6083.386亩，本次评估坑塘水面（海水养殖）面积4075亩；</w:t>
      </w:r>
    </w:p>
    <w:p>
      <w:pPr>
        <w:pStyle w:val="13"/>
        <w:spacing w:line="480" w:lineRule="exact"/>
        <w:ind w:firstLine="560" w:firstLineChars="200"/>
        <w:rPr>
          <w:rFonts w:eastAsia="仿宋_GB2312"/>
          <w:sz w:val="28"/>
        </w:rPr>
      </w:pPr>
      <w:r>
        <w:rPr>
          <w:rFonts w:ascii="Times New Roman" w:hAnsi="Times New Roman" w:eastAsia="仿宋_GB2312"/>
          <w:sz w:val="28"/>
        </w:rPr>
        <w:t>年平均租金：</w:t>
      </w:r>
      <w:r>
        <w:rPr>
          <w:rFonts w:hint="eastAsia" w:ascii="Times New Roman" w:hAnsi="Times New Roman" w:eastAsia="仿宋_GB2312"/>
          <w:sz w:val="28"/>
        </w:rPr>
        <w:t>938.63</w:t>
      </w:r>
      <w:r>
        <w:rPr>
          <w:rFonts w:ascii="Times New Roman" w:hAnsi="Times New Roman" w:eastAsia="仿宋_GB2312"/>
          <w:sz w:val="28"/>
        </w:rPr>
        <w:t>元/</w:t>
      </w:r>
      <w:r>
        <w:rPr>
          <w:rFonts w:hint="eastAsia" w:ascii="Times New Roman" w:hAnsi="Times New Roman" w:eastAsia="仿宋_GB2312"/>
          <w:sz w:val="28"/>
        </w:rPr>
        <w:t>亩</w:t>
      </w:r>
      <w:r>
        <w:rPr>
          <w:rFonts w:ascii="Times New Roman" w:hAnsi="Times New Roman" w:eastAsia="仿宋_GB2312"/>
          <w:sz w:val="28"/>
        </w:rPr>
        <w:t>，即每亩年租金价格为人民币</w:t>
      </w:r>
      <w:r>
        <w:rPr>
          <w:rFonts w:hint="eastAsia" w:ascii="Times New Roman" w:hAnsi="Times New Roman" w:eastAsia="仿宋_GB2312"/>
          <w:b/>
          <w:bCs/>
          <w:sz w:val="28"/>
        </w:rPr>
        <w:t>玖佰叁拾捌元陆角叁分</w:t>
      </w:r>
      <w:r>
        <w:rPr>
          <w:rFonts w:hint="eastAsia" w:ascii="Times New Roman" w:hAnsi="Times New Roman" w:eastAsia="仿宋_GB2312"/>
          <w:sz w:val="28"/>
        </w:rPr>
        <w:t>；</w:t>
      </w:r>
    </w:p>
    <w:p>
      <w:pPr>
        <w:spacing w:line="480" w:lineRule="exact"/>
        <w:ind w:firstLine="560" w:firstLineChars="200"/>
        <w:rPr>
          <w:rFonts w:eastAsia="仿宋_GB2312"/>
          <w:kern w:val="0"/>
          <w:sz w:val="28"/>
        </w:rPr>
      </w:pPr>
      <w:r>
        <w:rPr>
          <w:rFonts w:hint="eastAsia" w:eastAsia="仿宋_GB2312"/>
          <w:kern w:val="0"/>
          <w:sz w:val="28"/>
        </w:rPr>
        <w:t>年总租金：人民币</w:t>
      </w:r>
      <w:r>
        <w:rPr>
          <w:rFonts w:hint="eastAsia" w:eastAsia="仿宋_GB2312"/>
          <w:sz w:val="28"/>
        </w:rPr>
        <w:t>382.49</w:t>
      </w:r>
      <w:r>
        <w:rPr>
          <w:rFonts w:hint="eastAsia" w:eastAsia="仿宋_GB2312"/>
          <w:kern w:val="0"/>
          <w:sz w:val="28"/>
        </w:rPr>
        <w:t>万元，大写为人民币</w:t>
      </w:r>
      <w:r>
        <w:rPr>
          <w:rFonts w:hint="eastAsia" w:eastAsia="仿宋_GB2312"/>
          <w:b/>
          <w:bCs/>
          <w:kern w:val="0"/>
          <w:sz w:val="28"/>
        </w:rPr>
        <w:t>叁佰捌拾贰万肆仟玖佰</w:t>
      </w:r>
      <w:r>
        <w:rPr>
          <w:rFonts w:hint="eastAsia" w:eastAsia="仿宋_GB2312"/>
          <w:kern w:val="0"/>
          <w:sz w:val="28"/>
        </w:rPr>
        <w:t>元整（四舍五入，取整至佰元）。</w:t>
      </w:r>
    </w:p>
    <w:p>
      <w:pPr>
        <w:spacing w:line="480" w:lineRule="exact"/>
        <w:ind w:firstLine="560" w:firstLineChars="200"/>
        <w:rPr>
          <w:rFonts w:eastAsia="仿宋_GB2312"/>
          <w:sz w:val="28"/>
        </w:rPr>
      </w:pPr>
      <w:r>
        <w:rPr>
          <w:rFonts w:hint="eastAsia" w:eastAsia="仿宋_GB2312"/>
          <w:sz w:val="28"/>
        </w:rPr>
        <w:t>综上：估价对象年总租金合计为人民币764.16万元，大写为人民币</w:t>
      </w:r>
      <w:r>
        <w:rPr>
          <w:rFonts w:hint="eastAsia" w:eastAsia="仿宋_GB2312"/>
          <w:b/>
          <w:bCs/>
          <w:sz w:val="28"/>
        </w:rPr>
        <w:t>柒佰陆拾肆万壹仟陆佰</w:t>
      </w:r>
      <w:r>
        <w:rPr>
          <w:rFonts w:hint="eastAsia" w:eastAsia="仿宋_GB2312"/>
          <w:sz w:val="28"/>
        </w:rPr>
        <w:t>元整。</w:t>
      </w:r>
      <w:r>
        <w:rPr>
          <w:rFonts w:eastAsia="仿宋_GB2312"/>
          <w:sz w:val="28"/>
        </w:rPr>
        <w:t>具体估价结果详见表</w:t>
      </w:r>
      <w:r>
        <w:rPr>
          <w:rFonts w:hint="eastAsia" w:eastAsia="仿宋_GB2312"/>
          <w:sz w:val="28"/>
        </w:rPr>
        <w:t>1</w:t>
      </w:r>
      <w:r>
        <w:rPr>
          <w:rFonts w:eastAsia="仿宋_GB2312"/>
          <w:sz w:val="28"/>
        </w:rPr>
        <w:t>《土地估价结果一览表》及表</w:t>
      </w:r>
      <w:r>
        <w:rPr>
          <w:rFonts w:hint="eastAsia" w:eastAsia="仿宋_GB2312"/>
          <w:sz w:val="28"/>
        </w:rPr>
        <w:t>2-4</w:t>
      </w:r>
      <w:r>
        <w:rPr>
          <w:rFonts w:eastAsia="仿宋_GB2312"/>
          <w:sz w:val="28"/>
        </w:rPr>
        <w:t>《估价对象土地租金估价结果明细表》</w:t>
      </w:r>
      <w:r>
        <w:rPr>
          <w:rFonts w:hint="eastAsia" w:eastAsia="仿宋_GB2312"/>
          <w:sz w:val="28"/>
        </w:rPr>
        <w:t>。</w:t>
      </w:r>
    </w:p>
    <w:p>
      <w:pPr>
        <w:spacing w:line="480" w:lineRule="exact"/>
        <w:ind w:firstLine="560" w:firstLineChars="200"/>
        <w:rPr>
          <w:rFonts w:eastAsia="仿宋_GB2312"/>
          <w:sz w:val="28"/>
        </w:rPr>
      </w:pPr>
      <w:r>
        <w:rPr>
          <w:rFonts w:eastAsia="仿宋_GB2312"/>
          <w:sz w:val="28"/>
        </w:rPr>
        <w:br w:type="page"/>
      </w:r>
      <w:r>
        <w:rPr>
          <w:rFonts w:hint="eastAsia" w:eastAsia="仿宋_GB2312"/>
          <w:sz w:val="28"/>
        </w:rPr>
        <w:t xml:space="preserve">                 </w:t>
      </w:r>
    </w:p>
    <w:p>
      <w:pPr>
        <w:spacing w:line="480" w:lineRule="exact"/>
        <w:ind w:firstLine="643" w:firstLineChars="200"/>
        <w:jc w:val="center"/>
        <w:rPr>
          <w:b/>
          <w:sz w:val="32"/>
          <w:szCs w:val="20"/>
        </w:rPr>
      </w:pPr>
      <w:r>
        <w:rPr>
          <w:rFonts w:hint="eastAsia"/>
          <w:b/>
          <w:sz w:val="32"/>
        </w:rPr>
        <w:t>第四部分</w:t>
      </w:r>
      <w:r>
        <w:rPr>
          <w:b/>
          <w:sz w:val="32"/>
        </w:rPr>
        <w:t xml:space="preserve">  </w:t>
      </w:r>
      <w:r>
        <w:rPr>
          <w:rFonts w:hint="eastAsia"/>
          <w:b/>
          <w:sz w:val="32"/>
        </w:rPr>
        <w:t>附</w:t>
      </w:r>
      <w:r>
        <w:rPr>
          <w:b/>
          <w:sz w:val="32"/>
        </w:rPr>
        <w:t xml:space="preserve"> </w:t>
      </w:r>
      <w:r>
        <w:rPr>
          <w:rFonts w:hint="eastAsia"/>
          <w:b/>
          <w:sz w:val="32"/>
        </w:rPr>
        <w:t>件</w:t>
      </w:r>
    </w:p>
    <w:p>
      <w:pPr>
        <w:jc w:val="center"/>
        <w:rPr>
          <w:rFonts w:eastAsia="仿宋_GB2312"/>
          <w:sz w:val="28"/>
          <w:szCs w:val="20"/>
        </w:rPr>
      </w:pPr>
    </w:p>
    <w:p>
      <w:pPr>
        <w:spacing w:line="600" w:lineRule="exact"/>
        <w:ind w:firstLine="560" w:firstLineChars="200"/>
        <w:rPr>
          <w:rFonts w:eastAsia="仿宋_GB2312"/>
          <w:sz w:val="28"/>
        </w:rPr>
      </w:pPr>
      <w:r>
        <w:rPr>
          <w:rFonts w:eastAsia="仿宋_GB2312"/>
          <w:sz w:val="28"/>
        </w:rPr>
        <w:t>1.评估委托协议书复印件</w:t>
      </w:r>
    </w:p>
    <w:p>
      <w:pPr>
        <w:spacing w:line="600" w:lineRule="exact"/>
        <w:ind w:firstLine="560" w:firstLineChars="200"/>
        <w:rPr>
          <w:rFonts w:eastAsia="仿宋_GB2312"/>
          <w:sz w:val="28"/>
        </w:rPr>
      </w:pPr>
      <w:r>
        <w:rPr>
          <w:rFonts w:hint="eastAsia" w:eastAsia="仿宋_GB2312"/>
          <w:sz w:val="28"/>
        </w:rPr>
        <w:t>2</w:t>
      </w:r>
      <w:r>
        <w:rPr>
          <w:rFonts w:eastAsia="仿宋_GB2312"/>
          <w:sz w:val="28"/>
        </w:rPr>
        <w:t>.</w:t>
      </w:r>
      <w:r>
        <w:rPr>
          <w:rFonts w:hint="eastAsia" w:eastAsia="仿宋_GB2312"/>
          <w:sz w:val="28"/>
        </w:rPr>
        <w:t>《2020年土地评估明细表》</w:t>
      </w:r>
      <w:r>
        <w:rPr>
          <w:rFonts w:eastAsia="仿宋_GB2312"/>
          <w:sz w:val="28"/>
        </w:rPr>
        <w:t>复印件</w:t>
      </w:r>
    </w:p>
    <w:p>
      <w:pPr>
        <w:spacing w:line="600" w:lineRule="exact"/>
        <w:ind w:firstLine="560" w:firstLineChars="200"/>
        <w:rPr>
          <w:rFonts w:eastAsia="仿宋_GB2312"/>
          <w:sz w:val="28"/>
        </w:rPr>
      </w:pPr>
      <w:r>
        <w:rPr>
          <w:rFonts w:hint="eastAsia" w:eastAsia="仿宋_GB2312"/>
          <w:sz w:val="28"/>
        </w:rPr>
        <w:t>3. 委托估价方《承诺函》复印件</w:t>
      </w:r>
    </w:p>
    <w:p>
      <w:pPr>
        <w:spacing w:line="600" w:lineRule="exact"/>
        <w:ind w:firstLine="560" w:firstLineChars="200"/>
        <w:rPr>
          <w:rFonts w:eastAsia="仿宋_GB2312"/>
          <w:sz w:val="28"/>
        </w:rPr>
      </w:pPr>
      <w:r>
        <w:rPr>
          <w:rFonts w:hint="eastAsia" w:eastAsia="仿宋_GB2312"/>
          <w:sz w:val="28"/>
        </w:rPr>
        <w:t>4</w:t>
      </w:r>
      <w:r>
        <w:rPr>
          <w:rFonts w:eastAsia="仿宋_GB2312"/>
          <w:sz w:val="28"/>
        </w:rPr>
        <w:t>.《</w:t>
      </w:r>
      <w:r>
        <w:rPr>
          <w:rFonts w:hint="eastAsia" w:eastAsia="仿宋_GB2312"/>
          <w:sz w:val="28"/>
        </w:rPr>
        <w:t>国有土地使用证</w:t>
      </w:r>
      <w:r>
        <w:rPr>
          <w:rFonts w:eastAsia="仿宋_GB2312"/>
          <w:sz w:val="28"/>
        </w:rPr>
        <w:t>》复印件</w:t>
      </w:r>
    </w:p>
    <w:p>
      <w:pPr>
        <w:spacing w:line="600" w:lineRule="exact"/>
        <w:ind w:firstLine="560" w:firstLineChars="200"/>
        <w:rPr>
          <w:rFonts w:eastAsia="仿宋_GB2312"/>
          <w:sz w:val="28"/>
        </w:rPr>
      </w:pPr>
      <w:r>
        <w:rPr>
          <w:rFonts w:hint="eastAsia" w:eastAsia="仿宋_GB2312"/>
          <w:sz w:val="28"/>
        </w:rPr>
        <w:t>5.</w:t>
      </w:r>
      <w:r>
        <w:rPr>
          <w:rFonts w:eastAsia="仿宋_GB2312"/>
          <w:sz w:val="28"/>
        </w:rPr>
        <w:t>《不动产权证书》复印件</w:t>
      </w:r>
    </w:p>
    <w:p>
      <w:pPr>
        <w:spacing w:line="600" w:lineRule="exact"/>
        <w:ind w:firstLine="560" w:firstLineChars="200"/>
        <w:rPr>
          <w:rFonts w:eastAsia="仿宋_GB2312"/>
          <w:sz w:val="28"/>
        </w:rPr>
      </w:pPr>
      <w:r>
        <w:rPr>
          <w:rFonts w:hint="eastAsia" w:eastAsia="仿宋_GB2312"/>
          <w:sz w:val="28"/>
        </w:rPr>
        <w:t>6.《养殖鱼塘情况说明》复印件</w:t>
      </w:r>
    </w:p>
    <w:p>
      <w:pPr>
        <w:spacing w:line="600" w:lineRule="exact"/>
        <w:ind w:firstLine="560" w:firstLineChars="200"/>
        <w:rPr>
          <w:rFonts w:eastAsia="仿宋_GB2312"/>
          <w:sz w:val="28"/>
          <w:szCs w:val="20"/>
        </w:rPr>
      </w:pPr>
      <w:r>
        <w:rPr>
          <w:rFonts w:hint="eastAsia" w:eastAsia="仿宋_GB2312"/>
          <w:sz w:val="28"/>
          <w:szCs w:val="20"/>
        </w:rPr>
        <w:t>7</w:t>
      </w:r>
      <w:r>
        <w:rPr>
          <w:rFonts w:eastAsia="仿宋_GB2312"/>
          <w:sz w:val="28"/>
          <w:szCs w:val="20"/>
        </w:rPr>
        <w:t>.估价对象</w:t>
      </w:r>
      <w:r>
        <w:rPr>
          <w:rFonts w:hint="eastAsia" w:eastAsia="仿宋_GB2312"/>
          <w:sz w:val="28"/>
          <w:szCs w:val="20"/>
        </w:rPr>
        <w:t>现状</w:t>
      </w:r>
      <w:r>
        <w:rPr>
          <w:rFonts w:eastAsia="仿宋_GB2312"/>
          <w:sz w:val="28"/>
          <w:szCs w:val="20"/>
        </w:rPr>
        <w:t>照片</w:t>
      </w:r>
    </w:p>
    <w:p>
      <w:pPr>
        <w:spacing w:line="600" w:lineRule="exact"/>
        <w:ind w:firstLine="560" w:firstLineChars="200"/>
        <w:rPr>
          <w:rFonts w:eastAsia="仿宋_GB2312"/>
          <w:sz w:val="28"/>
        </w:rPr>
      </w:pPr>
      <w:r>
        <w:rPr>
          <w:rFonts w:hint="eastAsia" w:eastAsia="仿宋_GB2312"/>
          <w:sz w:val="28"/>
          <w:szCs w:val="20"/>
        </w:rPr>
        <w:t>8</w:t>
      </w:r>
      <w:r>
        <w:rPr>
          <w:rFonts w:eastAsia="仿宋_GB2312"/>
          <w:sz w:val="28"/>
          <w:szCs w:val="20"/>
        </w:rPr>
        <w:t>.估价对象区域</w:t>
      </w:r>
      <w:r>
        <w:rPr>
          <w:rFonts w:eastAsia="仿宋_GB2312"/>
          <w:sz w:val="28"/>
        </w:rPr>
        <w:t>位置图</w:t>
      </w:r>
    </w:p>
    <w:p>
      <w:pPr>
        <w:spacing w:line="600" w:lineRule="exact"/>
        <w:ind w:firstLine="560" w:firstLineChars="200"/>
        <w:rPr>
          <w:rFonts w:eastAsia="仿宋_GB2312"/>
          <w:sz w:val="28"/>
        </w:rPr>
      </w:pPr>
      <w:r>
        <w:rPr>
          <w:rFonts w:hint="eastAsia" w:eastAsia="仿宋_GB2312"/>
          <w:sz w:val="28"/>
        </w:rPr>
        <w:t>9.委托估价方营业执照（副本）复印件</w:t>
      </w:r>
    </w:p>
    <w:p>
      <w:pPr>
        <w:tabs>
          <w:tab w:val="left" w:pos="862"/>
        </w:tabs>
        <w:spacing w:line="600" w:lineRule="exact"/>
        <w:ind w:firstLine="560" w:firstLineChars="200"/>
        <w:rPr>
          <w:rFonts w:eastAsia="仿宋_GB2312"/>
          <w:sz w:val="28"/>
        </w:rPr>
      </w:pPr>
      <w:r>
        <w:rPr>
          <w:rFonts w:hint="eastAsia" w:eastAsia="仿宋_GB2312"/>
          <w:sz w:val="28"/>
        </w:rPr>
        <w:t>10</w:t>
      </w:r>
      <w:r>
        <w:rPr>
          <w:rFonts w:eastAsia="仿宋_GB2312"/>
          <w:sz w:val="28"/>
        </w:rPr>
        <w:t>.估价机构营业执照（副本）复印件</w:t>
      </w:r>
    </w:p>
    <w:p>
      <w:pPr>
        <w:tabs>
          <w:tab w:val="left" w:pos="862"/>
        </w:tabs>
        <w:spacing w:line="600" w:lineRule="exact"/>
        <w:ind w:firstLine="560" w:firstLineChars="200"/>
        <w:rPr>
          <w:rFonts w:eastAsia="仿宋_GB2312"/>
          <w:sz w:val="28"/>
        </w:rPr>
      </w:pPr>
      <w:r>
        <w:rPr>
          <w:rFonts w:hint="eastAsia" w:eastAsia="仿宋_GB2312"/>
          <w:sz w:val="28"/>
        </w:rPr>
        <w:t>11.</w:t>
      </w:r>
      <w:r>
        <w:rPr>
          <w:rFonts w:eastAsia="仿宋_GB2312"/>
          <w:sz w:val="28"/>
        </w:rPr>
        <w:t>估价机构资质证书复印件</w:t>
      </w:r>
    </w:p>
    <w:p>
      <w:pPr>
        <w:tabs>
          <w:tab w:val="left" w:pos="862"/>
        </w:tabs>
        <w:spacing w:line="600" w:lineRule="exact"/>
        <w:ind w:firstLine="560" w:firstLineChars="200"/>
        <w:rPr>
          <w:rFonts w:eastAsia="仿宋_GB2312"/>
          <w:sz w:val="28"/>
        </w:rPr>
      </w:pPr>
      <w:r>
        <w:rPr>
          <w:rFonts w:hint="eastAsia" w:eastAsia="仿宋_GB2312"/>
          <w:sz w:val="28"/>
        </w:rPr>
        <w:t>12</w:t>
      </w:r>
      <w:r>
        <w:rPr>
          <w:rFonts w:eastAsia="仿宋_GB2312"/>
          <w:sz w:val="28"/>
        </w:rPr>
        <w:t>.江苏省</w:t>
      </w:r>
      <w:r>
        <w:rPr>
          <w:rFonts w:hint="eastAsia" w:eastAsia="仿宋_GB2312"/>
          <w:sz w:val="28"/>
        </w:rPr>
        <w:t>自然资源厅</w:t>
      </w:r>
      <w:r>
        <w:rPr>
          <w:rFonts w:eastAsia="仿宋_GB2312"/>
          <w:sz w:val="28"/>
        </w:rPr>
        <w:t>《关于江苏苏信房地产评估咨询有限公司备案情况的函》复印件</w:t>
      </w:r>
    </w:p>
    <w:p>
      <w:pPr>
        <w:tabs>
          <w:tab w:val="left" w:pos="1321"/>
        </w:tabs>
        <w:spacing w:line="600" w:lineRule="exact"/>
        <w:ind w:firstLine="560" w:firstLineChars="200"/>
        <w:rPr>
          <w:rFonts w:eastAsia="仿宋_GB2312"/>
          <w:sz w:val="28"/>
        </w:rPr>
      </w:pPr>
      <w:r>
        <w:rPr>
          <w:rFonts w:hint="eastAsia" w:eastAsia="仿宋_GB2312"/>
          <w:sz w:val="28"/>
        </w:rPr>
        <w:t>13</w:t>
      </w:r>
      <w:r>
        <w:rPr>
          <w:rFonts w:eastAsia="仿宋_GB2312"/>
          <w:sz w:val="28"/>
        </w:rPr>
        <w:t>.本次评估</w:t>
      </w:r>
      <w:r>
        <w:rPr>
          <w:rFonts w:hint="eastAsia" w:eastAsia="仿宋_GB2312"/>
          <w:sz w:val="28"/>
        </w:rPr>
        <w:t>土地估价师</w:t>
      </w:r>
      <w:r>
        <w:rPr>
          <w:rFonts w:eastAsia="仿宋_GB2312"/>
          <w:sz w:val="28"/>
        </w:rPr>
        <w:t>资质证书复印件</w:t>
      </w:r>
    </w:p>
    <w:p>
      <w:pPr>
        <w:ind w:firstLine="42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
    <w:altName w:val="Times New Roman"/>
    <w:panose1 w:val="00000000000000000000"/>
    <w:charset w:val="00"/>
    <w:family w:val="roman"/>
    <w:pitch w:val="default"/>
    <w:sig w:usb0="00000000" w:usb1="00000000" w:usb2="00000000" w:usb3="00000000" w:csb0="00040001" w:csb1="00000000"/>
  </w:font>
  <w:font w:name="方正楷体简体">
    <w:altName w:val="黑体"/>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center" w:y="1"/>
      <w:rPr>
        <w:rStyle w:val="24"/>
      </w:rPr>
    </w:pPr>
    <w:r>
      <w:fldChar w:fldCharType="begin"/>
    </w:r>
    <w:r>
      <w:rPr>
        <w:rStyle w:val="24"/>
      </w:rPr>
      <w:instrText xml:space="preserve">PAGE  </w:instrText>
    </w:r>
    <w:r>
      <w:fldChar w:fldCharType="end"/>
    </w:r>
  </w:p>
  <w:p>
    <w:pPr>
      <w:pStyle w:val="17"/>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w:fldChar w:fldCharType="begin"/>
    </w:r>
    <w:r>
      <w:instrText xml:space="preserve"> PAGE   \* MERGEFORMAT </w:instrText>
    </w:r>
    <w:r>
      <w:fldChar w:fldCharType="separate"/>
    </w:r>
    <w:r>
      <w:rPr>
        <w:lang w:val="zh-CN"/>
      </w:rPr>
      <w:t>10</w:t>
    </w:r>
    <w:r>
      <w:rPr>
        <w:lang w:val="zh-CN"/>
      </w:rPr>
      <w:fldChar w:fldCharType="end"/>
    </w:r>
  </w:p>
  <w:p>
    <w:pPr>
      <w:pStyle w:val="17"/>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11</w:t>
                          </w:r>
                          <w:r>
                            <w:rPr>
                              <w:rFonts w:hint="eastAsia"/>
                              <w:sz w:val="18"/>
                            </w:rPr>
                            <w:fldChar w:fldCharType="end"/>
                          </w:r>
                        </w:p>
                      </w:txbxContent>
                    </wps:txbx>
                    <wps:bodyPr wrap="none" lIns="0" tIns="0" rIns="0" bIns="0" upright="1">
                      <a:spAutoFit/>
                    </wps:bodyPr>
                  </wps:wsp>
                </a:graphicData>
              </a:graphic>
            </wp:anchor>
          </w:drawing>
        </mc:Choice>
        <mc:Fallback>
          <w:pict>
            <v:shape id="文本框 79"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aGmCS9MAAAAFAQAADwAAAAAAAAABACAAAAAiAAAAZHJzL2Rvd25yZXYueG1sUEsBAhQAFAAAAAgA&#10;h07iQMG9tcK4AQAAVwMAAA4AAAAAAAAAAQAgAAAAIgEAAGRycy9lMm9Eb2MueG1sUEsFBgAAAAAG&#10;AAYAWQEAAEwFAAAAAA==&#10;">
              <v:fill on="f" focussize="0,0"/>
              <v:stroke on="f" weight="1.2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11</w:t>
                    </w:r>
                    <w:r>
                      <w:rPr>
                        <w:rFonts w:hint="eastAsia"/>
                        <w:sz w:val="18"/>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center" w:y="1"/>
      <w:rPr>
        <w:rStyle w:val="24"/>
      </w:rPr>
    </w:pPr>
    <w:r>
      <w:fldChar w:fldCharType="begin"/>
    </w:r>
    <w:r>
      <w:rPr>
        <w:rStyle w:val="24"/>
      </w:rPr>
      <w:instrText xml:space="preserve">PAGE  </w:instrText>
    </w:r>
    <w:r>
      <w:fldChar w:fldCharType="end"/>
    </w:r>
  </w:p>
  <w:p>
    <w:pPr>
      <w:pStyle w:val="17"/>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8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15</w:t>
                          </w:r>
                          <w:r>
                            <w:rPr>
                              <w:rFonts w:hint="eastAsia"/>
                              <w:sz w:val="18"/>
                            </w:rPr>
                            <w:fldChar w:fldCharType="end"/>
                          </w:r>
                        </w:p>
                      </w:txbxContent>
                    </wps:txbx>
                    <wps:bodyPr wrap="none" lIns="0" tIns="0" rIns="0" bIns="0" upright="1">
                      <a:spAutoFit/>
                    </wps:bodyPr>
                  </wps:wsp>
                </a:graphicData>
              </a:graphic>
            </wp:anchor>
          </w:drawing>
        </mc:Choice>
        <mc:Fallback>
          <w:pict>
            <v:shape id="文本框 83"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GhpgkvTAAAABQEAAA8AAAAAAAAAAQAgAAAAIgAAAGRycy9kb3ducmV2LnhtbFBLAQIUABQAAAAI&#10;AIdO4kDwJA4cuQEAAFcDAAAOAAAAAAAAAAEAIAAAACIBAABkcnMvZTJvRG9jLnhtbFBLBQYAAAAA&#10;BgAGAFkBAABNBQAAAAA=&#10;">
              <v:fill on="f" focussize="0,0"/>
              <v:stroke on="f" weight="1.2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15</w:t>
                    </w:r>
                    <w:r>
                      <w:rPr>
                        <w:rFonts w:hint="eastAsia"/>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7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w:t>
                          </w:r>
                          <w:r>
                            <w:rPr>
                              <w:rFonts w:hint="eastAsia"/>
                              <w:sz w:val="18"/>
                            </w:rPr>
                            <w:fldChar w:fldCharType="end"/>
                          </w:r>
                        </w:p>
                      </w:txbxContent>
                    </wps:txbx>
                    <wps:bodyPr wrap="none" lIns="0" tIns="0" rIns="0" bIns="0" upright="1">
                      <a:spAutoFit/>
                    </wps:bodyPr>
                  </wps:wsp>
                </a:graphicData>
              </a:graphic>
            </wp:anchor>
          </w:drawing>
        </mc:Choice>
        <mc:Fallback>
          <w:pict>
            <v:shape id="文本框 7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GhpgkvTAAAABQEAAA8AAAAAAAAAAQAgAAAAIgAAAGRycy9kb3ducmV2LnhtbFBLAQIUABQAAAAI&#10;AIdO4kBCB87HuQEAAFcDAAAOAAAAAAAAAAEAIAAAACIBAABkcnMvZTJvRG9jLnhtbFBLBQYAAAAA&#10;BgAGAFkBAABNBQAAAAA=&#10;">
              <v:fill on="f" focussize="0,0"/>
              <v:stroke on="f" weight="1.2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w:t>
                    </w:r>
                    <w:r>
                      <w:rPr>
                        <w:rFonts w:hint="eastAsia"/>
                        <w:sz w:val="1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18</w:t>
                          </w:r>
                          <w:r>
                            <w:rPr>
                              <w:rFonts w:hint="eastAsia"/>
                              <w:sz w:val="18"/>
                            </w:rPr>
                            <w:fldChar w:fldCharType="end"/>
                          </w:r>
                        </w:p>
                      </w:txbxContent>
                    </wps:txbx>
                    <wps:bodyPr wrap="none" lIns="0" tIns="0" rIns="0" bIns="0" upright="1">
                      <a:spAutoFit/>
                    </wps:bodyPr>
                  </wps:wsp>
                </a:graphicData>
              </a:graphic>
            </wp:anchor>
          </w:drawing>
        </mc:Choice>
        <mc:Fallback>
          <w:pict>
            <v:shape id="文本框 75"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aGmCS9MAAAAFAQAADwAAAAAAAAABACAAAAAiAAAAZHJzL2Rvd25yZXYueG1sUEsBAhQAFAAAAAgA&#10;h07iQKSxXSe4AQAAVwMAAA4AAAAAAAAAAQAgAAAAIgEAAGRycy9lMm9Eb2MueG1sUEsFBgAAAAAG&#10;AAYAWQEAAEwFAAAAAA==&#10;">
              <v:fill on="f" focussize="0,0"/>
              <v:stroke on="f" weight="1.2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18</w:t>
                    </w:r>
                    <w:r>
                      <w:rPr>
                        <w:rFonts w:hint="eastAsia"/>
                        <w:sz w:val="1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center" w:y="1"/>
      <w:rPr>
        <w:rStyle w:val="24"/>
      </w:rPr>
    </w:pPr>
    <w:r>
      <w:fldChar w:fldCharType="begin"/>
    </w:r>
    <w:r>
      <w:rPr>
        <w:rStyle w:val="24"/>
      </w:rPr>
      <w:instrText xml:space="preserve">PAGE  </w:instrText>
    </w:r>
    <w:r>
      <w:fldChar w:fldCharType="end"/>
    </w:r>
  </w:p>
  <w:p>
    <w:pPr>
      <w:pStyle w:val="1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center" w:y="1"/>
      <w:rPr>
        <w:rStyle w:val="24"/>
      </w:rPr>
    </w:pPr>
    <w:r>
      <w:fldChar w:fldCharType="begin"/>
    </w:r>
    <w:r>
      <w:rPr>
        <w:rStyle w:val="24"/>
      </w:rPr>
      <w:instrText xml:space="preserve">PAGE  </w:instrText>
    </w:r>
    <w:r>
      <w:fldChar w:fldCharType="end"/>
    </w:r>
  </w:p>
  <w:p>
    <w:pPr>
      <w:pStyle w:val="17"/>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mc:AlternateContent>
        <mc:Choice Requires="wps">
          <w:drawing>
            <wp:anchor distT="0" distB="0" distL="114300" distR="114300" simplePos="0" relativeHeight="251660288" behindDoc="0" locked="0" layoutInCell="1" allowOverlap="1">
              <wp:simplePos x="0" y="0"/>
              <wp:positionH relativeFrom="column">
                <wp:posOffset>2388235</wp:posOffset>
              </wp:positionH>
              <wp:positionV relativeFrom="paragraph">
                <wp:posOffset>-8193405</wp:posOffset>
              </wp:positionV>
              <wp:extent cx="828675" cy="328295"/>
              <wp:effectExtent l="0" t="0" r="0" b="0"/>
              <wp:wrapNone/>
              <wp:docPr id="11" name="Text Box 1"/>
              <wp:cNvGraphicFramePr/>
              <a:graphic xmlns:a="http://schemas.openxmlformats.org/drawingml/2006/main">
                <a:graphicData uri="http://schemas.microsoft.com/office/word/2010/wordprocessingShape">
                  <wps:wsp>
                    <wps:cNvSpPr txBox="1"/>
                    <wps:spPr>
                      <a:xfrm>
                        <a:off x="0" y="0"/>
                        <a:ext cx="828675" cy="328295"/>
                      </a:xfrm>
                      <a:prstGeom prst="rect">
                        <a:avLst/>
                      </a:prstGeom>
                      <a:noFill/>
                      <a:ln w="9525">
                        <a:noFill/>
                      </a:ln>
                    </wps:spPr>
                    <wps:txbx>
                      <w:txbxContent>
                        <w:p/>
                      </w:txbxContent>
                    </wps:txbx>
                    <wps:bodyPr upright="1"/>
                  </wps:wsp>
                </a:graphicData>
              </a:graphic>
            </wp:anchor>
          </w:drawing>
        </mc:Choice>
        <mc:Fallback>
          <w:pict>
            <v:shape id="Text Box 1" o:spid="_x0000_s1026" o:spt="202" type="#_x0000_t202" style="position:absolute;left:0pt;margin-left:188.05pt;margin-top:-645.15pt;height:25.85pt;width:65.25pt;z-index:251660288;mso-width-relative:page;mso-height-relative:page;" filled="f" stroked="f" coordsize="21600,21600" o:gfxdata="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">
              <v:fill on="f" focussize="0,0"/>
              <v:stroke on="f"/>
              <v:imagedata o:title=""/>
              <o:lock v:ext="edit" aspectratio="f"/>
              <v:textbox>
                <w:txbxContent>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7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w:t>
                          </w:r>
                          <w:r>
                            <w:rPr>
                              <w:rFonts w:hint="eastAsia"/>
                              <w:sz w:val="18"/>
                            </w:rPr>
                            <w:fldChar w:fldCharType="end"/>
                          </w:r>
                        </w:p>
                      </w:txbxContent>
                    </wps:txbx>
                    <wps:bodyPr wrap="none" lIns="0" tIns="0" rIns="0" bIns="0" upright="1">
                      <a:spAutoFit/>
                    </wps:bodyPr>
                  </wps:wsp>
                </a:graphicData>
              </a:graphic>
            </wp:anchor>
          </w:drawing>
        </mc:Choice>
        <mc:Fallback>
          <w:pict>
            <v:shape id="文本框 78"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GhpgkvTAAAABQEAAA8AAAAAAAAAAQAgAAAAIgAAAGRycy9kb3ducmV2LnhtbFBLAQIUABQAAAAI&#10;AIdO4kAnCyYiuQEAAFcDAAAOAAAAAAAAAAEAIAAAACIBAABkcnMvZTJvRG9jLnhtbFBLBQYAAAAA&#10;BgAGAFkBAABNBQAAAAA=&#10;">
              <v:fill on="f" focussize="0,0"/>
              <v:stroke on="f" weight="1.2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bookmarkStart w:id="1" w:name="OLE_LINK108"/>
    <w:r>
      <w:rPr>
        <w:rFonts w:hint="eastAsia"/>
      </w:rPr>
      <w:t>江苏苏信房地产评估咨询有限公司                                        0515-88231199</w:t>
    </w:r>
    <w:bookmarkEnd w:id="1"/>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rFonts w:hint="eastAsia"/>
      </w:rPr>
      <w:t>江苏苏信房地产评估咨询有限公司                                          0515-88231199</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bookmarkStart w:id="2" w:name="OLE_LINK116"/>
    <w:bookmarkStart w:id="3" w:name="OLE_LINK114"/>
    <w:r>
      <w:rPr>
        <w:rFonts w:hint="eastAsia"/>
      </w:rPr>
      <w:t>江苏苏信房地产评估咨询有限公司                                          0515-88231199</w:t>
    </w:r>
    <w:bookmarkEnd w:id="2"/>
    <w:bookmarkEnd w:id="3"/>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rFonts w:hint="eastAsia"/>
      </w:rPr>
      <w:t>江苏苏信房地产评估咨询有限公司                                          0515-88231199</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rFonts w:hint="eastAsia"/>
      </w:rPr>
      <w:t>江苏苏信房地产评估咨询有限公司                                          0515-88231199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F02614"/>
    <w:multiLevelType w:val="multilevel"/>
    <w:tmpl w:val="16F02614"/>
    <w:lvl w:ilvl="0" w:tentative="0">
      <w:start w:val="1"/>
      <w:numFmt w:val="japaneseCounting"/>
      <w:lvlText w:val="%1、"/>
      <w:lvlJc w:val="left"/>
      <w:pPr>
        <w:tabs>
          <w:tab w:val="left" w:pos="360"/>
        </w:tabs>
        <w:ind w:left="360" w:hanging="360"/>
      </w:pPr>
      <w:rPr>
        <w:rFonts w:hint="eastAsia"/>
      </w:rPr>
    </w:lvl>
    <w:lvl w:ilvl="1" w:tentative="0">
      <w:start w:val="1"/>
      <w:numFmt w:val="decimal"/>
      <w:pStyle w:val="88"/>
      <w:lvlText w:val="%2."/>
      <w:lvlJc w:val="left"/>
      <w:pPr>
        <w:tabs>
          <w:tab w:val="left" w:pos="780"/>
        </w:tabs>
        <w:ind w:left="780"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E152A75"/>
    <w:multiLevelType w:val="singleLevel"/>
    <w:tmpl w:val="5E152A75"/>
    <w:lvl w:ilvl="0" w:tentative="0">
      <w:start w:val="2"/>
      <w:numFmt w:val="decimal"/>
      <w:suff w:val="nothing"/>
      <w:lvlText w:val="%1."/>
      <w:lvlJc w:val="left"/>
    </w:lvl>
  </w:abstractNum>
  <w:abstractNum w:abstractNumId="2">
    <w:nsid w:val="6FAB332A"/>
    <w:multiLevelType w:val="multilevel"/>
    <w:tmpl w:val="6FAB332A"/>
    <w:lvl w:ilvl="0" w:tentative="0">
      <w:start w:val="1"/>
      <w:numFmt w:val="upperRoman"/>
      <w:pStyle w:val="2"/>
      <w:lvlText w:val="第 %1 条"/>
      <w:lvlJc w:val="left"/>
      <w:pPr>
        <w:tabs>
          <w:tab w:val="left" w:pos="1440"/>
        </w:tabs>
        <w:ind w:left="0" w:firstLine="0"/>
      </w:pPr>
    </w:lvl>
    <w:lvl w:ilvl="1" w:tentative="0">
      <w:start w:val="1"/>
      <w:numFmt w:val="decimalZero"/>
      <w:pStyle w:val="3"/>
      <w:isLgl/>
      <w:lvlText w:val="节 %1.%2"/>
      <w:lvlJc w:val="left"/>
      <w:pPr>
        <w:tabs>
          <w:tab w:val="left" w:pos="1080"/>
        </w:tabs>
        <w:ind w:left="0" w:firstLine="0"/>
      </w:pPr>
    </w:lvl>
    <w:lvl w:ilvl="2" w:tentative="0">
      <w:start w:val="1"/>
      <w:numFmt w:val="lowerLetter"/>
      <w:pStyle w:val="4"/>
      <w:lvlText w:val="(%3)"/>
      <w:lvlJc w:val="left"/>
      <w:pPr>
        <w:tabs>
          <w:tab w:val="left" w:pos="1008"/>
        </w:tabs>
        <w:ind w:left="720" w:hanging="432"/>
      </w:pPr>
    </w:lvl>
    <w:lvl w:ilvl="3" w:tentative="0">
      <w:start w:val="1"/>
      <w:numFmt w:val="lowerRoman"/>
      <w:pStyle w:val="5"/>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12E8"/>
    <w:rsid w:val="00581E14"/>
    <w:rsid w:val="005A6FAF"/>
    <w:rsid w:val="006612E8"/>
    <w:rsid w:val="006F6E26"/>
    <w:rsid w:val="00783258"/>
    <w:rsid w:val="00854519"/>
    <w:rsid w:val="00864518"/>
    <w:rsid w:val="00C56FFB"/>
    <w:rsid w:val="00CB398B"/>
    <w:rsid w:val="00DF5D49"/>
    <w:rsid w:val="00E71F9F"/>
    <w:rsid w:val="00E91DB5"/>
    <w:rsid w:val="00EB0573"/>
    <w:rsid w:val="00F07E78"/>
    <w:rsid w:val="053A7234"/>
    <w:rsid w:val="05AF280E"/>
    <w:rsid w:val="06293910"/>
    <w:rsid w:val="08073901"/>
    <w:rsid w:val="08967DE2"/>
    <w:rsid w:val="0AD0422A"/>
    <w:rsid w:val="0E091B17"/>
    <w:rsid w:val="121E037A"/>
    <w:rsid w:val="123214D5"/>
    <w:rsid w:val="154122F5"/>
    <w:rsid w:val="18CB1EF0"/>
    <w:rsid w:val="1A8F573A"/>
    <w:rsid w:val="1B645996"/>
    <w:rsid w:val="1B67301C"/>
    <w:rsid w:val="1BF24992"/>
    <w:rsid w:val="1DDA74F5"/>
    <w:rsid w:val="202962D5"/>
    <w:rsid w:val="22801DF7"/>
    <w:rsid w:val="22A00E62"/>
    <w:rsid w:val="231A471F"/>
    <w:rsid w:val="235B4592"/>
    <w:rsid w:val="28A20F8E"/>
    <w:rsid w:val="29FB6DF1"/>
    <w:rsid w:val="2E09638B"/>
    <w:rsid w:val="2F4059F3"/>
    <w:rsid w:val="3078107F"/>
    <w:rsid w:val="318C6261"/>
    <w:rsid w:val="32491F23"/>
    <w:rsid w:val="331670F8"/>
    <w:rsid w:val="33F44581"/>
    <w:rsid w:val="3AF37686"/>
    <w:rsid w:val="3C79564C"/>
    <w:rsid w:val="3CD82D62"/>
    <w:rsid w:val="3D2A7EC9"/>
    <w:rsid w:val="3D9217D7"/>
    <w:rsid w:val="40BC7A0B"/>
    <w:rsid w:val="414D4BB0"/>
    <w:rsid w:val="447F231F"/>
    <w:rsid w:val="467F73EC"/>
    <w:rsid w:val="46F169D1"/>
    <w:rsid w:val="479A5268"/>
    <w:rsid w:val="4B077FAC"/>
    <w:rsid w:val="4B100CA7"/>
    <w:rsid w:val="4D0F6799"/>
    <w:rsid w:val="4F0C50C4"/>
    <w:rsid w:val="4F1D4FAD"/>
    <w:rsid w:val="4F296DF0"/>
    <w:rsid w:val="55CF7C05"/>
    <w:rsid w:val="57100079"/>
    <w:rsid w:val="57305E1C"/>
    <w:rsid w:val="586C7AA0"/>
    <w:rsid w:val="594E67A9"/>
    <w:rsid w:val="5A1760AC"/>
    <w:rsid w:val="647E34BD"/>
    <w:rsid w:val="64E869BD"/>
    <w:rsid w:val="655B0824"/>
    <w:rsid w:val="66D56E3A"/>
    <w:rsid w:val="678A4A57"/>
    <w:rsid w:val="68730DAF"/>
    <w:rsid w:val="69354254"/>
    <w:rsid w:val="6ABC3EAF"/>
    <w:rsid w:val="6EA939E4"/>
    <w:rsid w:val="713400D2"/>
    <w:rsid w:val="73236B8B"/>
    <w:rsid w:val="7377393E"/>
    <w:rsid w:val="75D30AE3"/>
    <w:rsid w:val="7B2F4374"/>
    <w:rsid w:val="7C29306B"/>
    <w:rsid w:val="7C965655"/>
    <w:rsid w:val="7EB64870"/>
    <w:rsid w:val="7FCB4E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nhideWhenUsed="0" w:uiPriority="0" w:semiHidden="0" w:name="Normal Indent"/>
    <w:lsdException w:uiPriority="99" w:name="footnote text"/>
    <w:lsdException w:qFormat="1"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nhideWhenUsed="0" w:uiPriority="0" w:semiHidden="0"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ind w:left="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2"/>
    <w:qFormat/>
    <w:uiPriority w:val="0"/>
    <w:pPr>
      <w:keepNext/>
      <w:keepLines/>
      <w:numPr>
        <w:ilvl w:val="0"/>
        <w:numId w:val="1"/>
      </w:numPr>
      <w:spacing w:before="340" w:after="330" w:line="578" w:lineRule="auto"/>
      <w:outlineLvl w:val="0"/>
    </w:pPr>
    <w:rPr>
      <w:b/>
      <w:bCs/>
      <w:kern w:val="44"/>
      <w:sz w:val="44"/>
      <w:szCs w:val="44"/>
    </w:rPr>
  </w:style>
  <w:style w:type="paragraph" w:styleId="3">
    <w:name w:val="heading 2"/>
    <w:basedOn w:val="1"/>
    <w:next w:val="1"/>
    <w:link w:val="33"/>
    <w:qFormat/>
    <w:uiPriority w:val="0"/>
    <w:pPr>
      <w:keepNext/>
      <w:keepLines/>
      <w:numPr>
        <w:ilvl w:val="1"/>
        <w:numId w:val="1"/>
      </w:numPr>
      <w:spacing w:before="260" w:after="260" w:line="416" w:lineRule="auto"/>
      <w:outlineLvl w:val="1"/>
    </w:pPr>
    <w:rPr>
      <w:rFonts w:ascii="Arial" w:hAnsi="Arial" w:eastAsia="黑体"/>
      <w:b/>
      <w:bCs/>
      <w:sz w:val="32"/>
      <w:szCs w:val="32"/>
    </w:rPr>
  </w:style>
  <w:style w:type="paragraph" w:styleId="4">
    <w:name w:val="heading 3"/>
    <w:basedOn w:val="1"/>
    <w:next w:val="1"/>
    <w:link w:val="34"/>
    <w:qFormat/>
    <w:uiPriority w:val="0"/>
    <w:pPr>
      <w:keepNext/>
      <w:keepLines/>
      <w:numPr>
        <w:ilvl w:val="2"/>
        <w:numId w:val="1"/>
      </w:numPr>
      <w:spacing w:before="260" w:after="260" w:line="416" w:lineRule="auto"/>
      <w:outlineLvl w:val="2"/>
    </w:pPr>
    <w:rPr>
      <w:b/>
      <w:bCs/>
      <w:sz w:val="32"/>
      <w:szCs w:val="32"/>
    </w:rPr>
  </w:style>
  <w:style w:type="paragraph" w:styleId="5">
    <w:name w:val="heading 4"/>
    <w:basedOn w:val="1"/>
    <w:next w:val="1"/>
    <w:link w:val="35"/>
    <w:qFormat/>
    <w:uiPriority w:val="0"/>
    <w:pPr>
      <w:keepNext/>
      <w:keepLines/>
      <w:numPr>
        <w:ilvl w:val="3"/>
        <w:numId w:val="1"/>
      </w:numPr>
      <w:spacing w:before="280" w:after="290" w:line="374" w:lineRule="auto"/>
      <w:outlineLvl w:val="3"/>
    </w:pPr>
    <w:rPr>
      <w:rFonts w:ascii="Arial" w:hAnsi="Arial" w:eastAsia="黑体"/>
      <w:b/>
      <w:bCs/>
      <w:sz w:val="28"/>
      <w:szCs w:val="28"/>
    </w:rPr>
  </w:style>
  <w:style w:type="character" w:default="1" w:styleId="22">
    <w:name w:val="Default Paragraph Font"/>
    <w:semiHidden/>
    <w:unhideWhenUsed/>
    <w:qFormat/>
    <w:uiPriority w:val="1"/>
  </w:style>
  <w:style w:type="table" w:default="1" w:styleId="28">
    <w:name w:val="Normal Table"/>
    <w:semiHidden/>
    <w:unhideWhenUsed/>
    <w:qFormat/>
    <w:uiPriority w:val="99"/>
    <w:tblPr>
      <w:tblLayout w:type="fixed"/>
      <w:tblCellMar>
        <w:top w:w="0" w:type="dxa"/>
        <w:left w:w="108" w:type="dxa"/>
        <w:bottom w:w="0" w:type="dxa"/>
        <w:right w:w="108" w:type="dxa"/>
      </w:tblCellMar>
    </w:tblPr>
  </w:style>
  <w:style w:type="paragraph" w:styleId="6">
    <w:name w:val="annotation subject"/>
    <w:basedOn w:val="7"/>
    <w:next w:val="7"/>
    <w:link w:val="87"/>
    <w:qFormat/>
    <w:uiPriority w:val="0"/>
    <w:rPr>
      <w:rFonts w:asciiTheme="minorHAnsi" w:hAnsiTheme="minorHAnsi" w:eastAsiaTheme="minorEastAsia" w:cstheme="minorBidi"/>
      <w:b/>
      <w:bCs/>
    </w:rPr>
  </w:style>
  <w:style w:type="paragraph" w:styleId="7">
    <w:name w:val="annotation text"/>
    <w:basedOn w:val="1"/>
    <w:link w:val="86"/>
    <w:unhideWhenUsed/>
    <w:qFormat/>
    <w:uiPriority w:val="0"/>
    <w:pPr>
      <w:jc w:val="left"/>
    </w:pPr>
  </w:style>
  <w:style w:type="paragraph" w:styleId="8">
    <w:name w:val="Normal Indent"/>
    <w:basedOn w:val="1"/>
    <w:link w:val="38"/>
    <w:uiPriority w:val="0"/>
    <w:pPr>
      <w:snapToGrid w:val="0"/>
      <w:spacing w:line="360" w:lineRule="auto"/>
      <w:ind w:firstLine="567"/>
    </w:pPr>
    <w:rPr>
      <w:rFonts w:asciiTheme="minorHAnsi" w:hAnsiTheme="minorHAnsi" w:eastAsiaTheme="minorEastAsia" w:cstheme="minorBidi"/>
      <w:sz w:val="28"/>
      <w:szCs w:val="22"/>
    </w:rPr>
  </w:style>
  <w:style w:type="paragraph" w:styleId="9">
    <w:name w:val="Body Text 3"/>
    <w:basedOn w:val="1"/>
    <w:link w:val="75"/>
    <w:qFormat/>
    <w:uiPriority w:val="0"/>
    <w:pPr>
      <w:spacing w:after="120"/>
    </w:pPr>
    <w:rPr>
      <w:rFonts w:asciiTheme="minorHAnsi" w:hAnsiTheme="minorHAnsi" w:eastAsiaTheme="minorEastAsia" w:cstheme="minorBidi"/>
      <w:sz w:val="16"/>
      <w:szCs w:val="16"/>
    </w:rPr>
  </w:style>
  <w:style w:type="paragraph" w:styleId="10">
    <w:name w:val="Body Text"/>
    <w:basedOn w:val="1"/>
    <w:link w:val="84"/>
    <w:uiPriority w:val="0"/>
    <w:pPr>
      <w:adjustRightInd w:val="0"/>
      <w:spacing w:line="312" w:lineRule="atLeast"/>
      <w:jc w:val="center"/>
      <w:textAlignment w:val="baseline"/>
    </w:pPr>
    <w:rPr>
      <w:rFonts w:eastAsia="仿宋_GB2312" w:asciiTheme="minorHAnsi" w:hAnsiTheme="minorHAnsi" w:cstheme="minorBidi"/>
      <w:sz w:val="15"/>
      <w:szCs w:val="22"/>
    </w:rPr>
  </w:style>
  <w:style w:type="paragraph" w:styleId="11">
    <w:name w:val="Body Text Indent"/>
    <w:basedOn w:val="1"/>
    <w:link w:val="104"/>
    <w:qFormat/>
    <w:uiPriority w:val="0"/>
    <w:pPr>
      <w:adjustRightInd w:val="0"/>
      <w:spacing w:line="480" w:lineRule="atLeast"/>
      <w:ind w:right="3" w:firstLine="568" w:firstLineChars="203"/>
    </w:pPr>
    <w:rPr>
      <w:rFonts w:eastAsia="仿宋_GB2312" w:asciiTheme="minorHAnsi" w:hAnsiTheme="minorHAnsi" w:cstheme="minorBidi"/>
      <w:sz w:val="28"/>
      <w:szCs w:val="22"/>
    </w:rPr>
  </w:style>
  <w:style w:type="paragraph" w:styleId="12">
    <w:name w:val="Block Text"/>
    <w:basedOn w:val="1"/>
    <w:uiPriority w:val="0"/>
    <w:pPr>
      <w:spacing w:line="520" w:lineRule="exact"/>
      <w:ind w:left="1602" w:leftChars="1" w:right="69" w:rightChars="33" w:hanging="1600" w:hangingChars="500"/>
    </w:pPr>
    <w:rPr>
      <w:rFonts w:eastAsia="仿宋_GB2312"/>
      <w:kern w:val="0"/>
      <w:sz w:val="32"/>
      <w:szCs w:val="20"/>
    </w:rPr>
  </w:style>
  <w:style w:type="paragraph" w:styleId="13">
    <w:name w:val="Plain Text"/>
    <w:basedOn w:val="1"/>
    <w:link w:val="82"/>
    <w:qFormat/>
    <w:uiPriority w:val="0"/>
    <w:pPr>
      <w:autoSpaceDE w:val="0"/>
      <w:autoSpaceDN w:val="0"/>
      <w:adjustRightInd w:val="0"/>
      <w:spacing w:line="312" w:lineRule="atLeast"/>
    </w:pPr>
    <w:rPr>
      <w:rFonts w:ascii="Courier New" w:hAnsi="Courier New" w:cstheme="minorBidi"/>
      <w:szCs w:val="22"/>
    </w:rPr>
  </w:style>
  <w:style w:type="paragraph" w:styleId="14">
    <w:name w:val="Date"/>
    <w:basedOn w:val="1"/>
    <w:next w:val="1"/>
    <w:link w:val="107"/>
    <w:qFormat/>
    <w:uiPriority w:val="0"/>
    <w:pPr>
      <w:adjustRightInd w:val="0"/>
      <w:spacing w:line="312" w:lineRule="atLeast"/>
      <w:ind w:left="2500" w:leftChars="2500"/>
    </w:pPr>
    <w:rPr>
      <w:rFonts w:ascii="仿宋_GB2312" w:eastAsia="仿宋_GB2312" w:hAnsiTheme="minorHAnsi" w:cstheme="minorBidi"/>
      <w:sz w:val="28"/>
      <w:szCs w:val="22"/>
    </w:rPr>
  </w:style>
  <w:style w:type="paragraph" w:styleId="15">
    <w:name w:val="Body Text Indent 2"/>
    <w:basedOn w:val="1"/>
    <w:link w:val="109"/>
    <w:uiPriority w:val="0"/>
    <w:pPr>
      <w:adjustRightInd w:val="0"/>
      <w:spacing w:line="520" w:lineRule="atLeast"/>
      <w:ind w:right="3" w:firstLine="479" w:firstLineChars="171"/>
    </w:pPr>
    <w:rPr>
      <w:rFonts w:eastAsia="仿宋_GB2312" w:asciiTheme="minorHAnsi" w:hAnsiTheme="minorHAnsi" w:cstheme="minorBidi"/>
      <w:sz w:val="28"/>
      <w:szCs w:val="22"/>
    </w:rPr>
  </w:style>
  <w:style w:type="paragraph" w:styleId="16">
    <w:name w:val="Balloon Text"/>
    <w:basedOn w:val="1"/>
    <w:link w:val="110"/>
    <w:uiPriority w:val="0"/>
    <w:rPr>
      <w:rFonts w:asciiTheme="minorHAnsi" w:hAnsiTheme="minorHAnsi" w:eastAsiaTheme="minorEastAsia" w:cstheme="minorBidi"/>
      <w:sz w:val="18"/>
      <w:szCs w:val="18"/>
    </w:rPr>
  </w:style>
  <w:style w:type="paragraph" w:styleId="17">
    <w:name w:val="footer"/>
    <w:basedOn w:val="1"/>
    <w:link w:val="31"/>
    <w:unhideWhenUsed/>
    <w:qFormat/>
    <w:uiPriority w:val="99"/>
    <w:pPr>
      <w:tabs>
        <w:tab w:val="center" w:pos="4153"/>
        <w:tab w:val="right" w:pos="8306"/>
      </w:tabs>
      <w:snapToGrid w:val="0"/>
      <w:spacing w:line="240" w:lineRule="atLeast"/>
      <w:jc w:val="left"/>
    </w:pPr>
    <w:rPr>
      <w:sz w:val="18"/>
      <w:szCs w:val="18"/>
    </w:rPr>
  </w:style>
  <w:style w:type="paragraph" w:styleId="18">
    <w:name w:val="header"/>
    <w:basedOn w:val="1"/>
    <w:link w:val="30"/>
    <w:unhideWhenUsed/>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19">
    <w:name w:val="Body Text Indent 3"/>
    <w:basedOn w:val="1"/>
    <w:link w:val="111"/>
    <w:uiPriority w:val="0"/>
    <w:pPr>
      <w:autoSpaceDE w:val="0"/>
      <w:autoSpaceDN w:val="0"/>
      <w:adjustRightInd w:val="0"/>
      <w:spacing w:before="120" w:line="312" w:lineRule="atLeast"/>
      <w:ind w:right="-335" w:firstLine="432"/>
    </w:pPr>
    <w:rPr>
      <w:rFonts w:asciiTheme="minorHAnsi" w:hAnsiTheme="minorHAnsi" w:eastAsiaTheme="minorEastAsia" w:cstheme="minorBidi"/>
      <w:sz w:val="28"/>
      <w:szCs w:val="22"/>
    </w:rPr>
  </w:style>
  <w:style w:type="paragraph" w:styleId="20">
    <w:name w:val="Body Text 2"/>
    <w:basedOn w:val="1"/>
    <w:link w:val="108"/>
    <w:uiPriority w:val="0"/>
    <w:pPr>
      <w:adjustRightInd w:val="0"/>
      <w:spacing w:line="0" w:lineRule="atLeast"/>
      <w:jc w:val="center"/>
      <w:textAlignment w:val="baseline"/>
    </w:pPr>
    <w:rPr>
      <w:rFonts w:eastAsia="黑体" w:asciiTheme="minorHAnsi" w:hAnsiTheme="minorHAnsi" w:cstheme="minorBidi"/>
      <w:sz w:val="18"/>
      <w:szCs w:val="22"/>
    </w:rPr>
  </w:style>
  <w:style w:type="paragraph" w:styleId="21">
    <w:name w:val="Normal (Web)"/>
    <w:basedOn w:val="1"/>
    <w:uiPriority w:val="99"/>
    <w:pPr>
      <w:widowControl/>
      <w:spacing w:before="100" w:beforeAutospacing="1" w:after="100" w:afterAutospacing="1"/>
      <w:jc w:val="left"/>
    </w:pPr>
    <w:rPr>
      <w:rFonts w:ascii="宋体" w:hAnsi="宋体"/>
      <w:color w:val="000000"/>
      <w:kern w:val="0"/>
      <w:sz w:val="24"/>
    </w:rPr>
  </w:style>
  <w:style w:type="character" w:styleId="23">
    <w:name w:val="Strong"/>
    <w:qFormat/>
    <w:uiPriority w:val="22"/>
    <w:rPr>
      <w:b/>
      <w:bCs/>
    </w:rPr>
  </w:style>
  <w:style w:type="character" w:styleId="24">
    <w:name w:val="page number"/>
    <w:basedOn w:val="22"/>
    <w:uiPriority w:val="0"/>
  </w:style>
  <w:style w:type="character" w:styleId="25">
    <w:name w:val="FollowedHyperlink"/>
    <w:uiPriority w:val="0"/>
    <w:rPr>
      <w:color w:val="800080"/>
      <w:u w:val="single"/>
    </w:rPr>
  </w:style>
  <w:style w:type="character" w:styleId="26">
    <w:name w:val="Hyperlink"/>
    <w:uiPriority w:val="0"/>
    <w:rPr>
      <w:rFonts w:hint="default" w:ascii="Arial" w:hAnsi="Arial" w:cs="Arial"/>
      <w:color w:val="333333"/>
      <w:sz w:val="18"/>
      <w:szCs w:val="18"/>
      <w:u w:val="none"/>
    </w:rPr>
  </w:style>
  <w:style w:type="character" w:styleId="27">
    <w:name w:val="annotation reference"/>
    <w:uiPriority w:val="0"/>
    <w:rPr>
      <w:sz w:val="21"/>
      <w:szCs w:val="21"/>
    </w:rPr>
  </w:style>
  <w:style w:type="table" w:styleId="29">
    <w:name w:val="Table Grid"/>
    <w:basedOn w:val="28"/>
    <w:uiPriority w:val="0"/>
    <w:pPr>
      <w:widowControl w:val="0"/>
      <w:spacing w:line="240" w:lineRule="auto"/>
      <w:ind w:left="0"/>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30">
    <w:name w:val="页眉 Char"/>
    <w:basedOn w:val="22"/>
    <w:link w:val="18"/>
    <w:qFormat/>
    <w:uiPriority w:val="0"/>
    <w:rPr>
      <w:sz w:val="18"/>
      <w:szCs w:val="18"/>
    </w:rPr>
  </w:style>
  <w:style w:type="character" w:customStyle="1" w:styleId="31">
    <w:name w:val="页脚 Char"/>
    <w:basedOn w:val="22"/>
    <w:link w:val="17"/>
    <w:qFormat/>
    <w:uiPriority w:val="99"/>
    <w:rPr>
      <w:sz w:val="18"/>
      <w:szCs w:val="18"/>
    </w:rPr>
  </w:style>
  <w:style w:type="character" w:customStyle="1" w:styleId="32">
    <w:name w:val="标题 1 Char"/>
    <w:basedOn w:val="22"/>
    <w:link w:val="2"/>
    <w:qFormat/>
    <w:uiPriority w:val="0"/>
    <w:rPr>
      <w:rFonts w:ascii="Times New Roman" w:hAnsi="Times New Roman" w:eastAsia="宋体" w:cs="Times New Roman"/>
      <w:b/>
      <w:bCs/>
      <w:kern w:val="44"/>
      <w:sz w:val="44"/>
      <w:szCs w:val="44"/>
    </w:rPr>
  </w:style>
  <w:style w:type="character" w:customStyle="1" w:styleId="33">
    <w:name w:val="标题 2 Char"/>
    <w:basedOn w:val="22"/>
    <w:link w:val="3"/>
    <w:qFormat/>
    <w:uiPriority w:val="0"/>
    <w:rPr>
      <w:rFonts w:ascii="Arial" w:hAnsi="Arial" w:eastAsia="黑体" w:cs="Times New Roman"/>
      <w:b/>
      <w:bCs/>
      <w:sz w:val="32"/>
      <w:szCs w:val="32"/>
    </w:rPr>
  </w:style>
  <w:style w:type="character" w:customStyle="1" w:styleId="34">
    <w:name w:val="标题 3 Char"/>
    <w:basedOn w:val="22"/>
    <w:link w:val="4"/>
    <w:qFormat/>
    <w:uiPriority w:val="0"/>
    <w:rPr>
      <w:rFonts w:ascii="Times New Roman" w:hAnsi="Times New Roman" w:eastAsia="宋体" w:cs="Times New Roman"/>
      <w:b/>
      <w:bCs/>
      <w:sz w:val="32"/>
      <w:szCs w:val="32"/>
    </w:rPr>
  </w:style>
  <w:style w:type="character" w:customStyle="1" w:styleId="35">
    <w:name w:val="标题 4 Char"/>
    <w:basedOn w:val="22"/>
    <w:link w:val="5"/>
    <w:qFormat/>
    <w:uiPriority w:val="0"/>
    <w:rPr>
      <w:rFonts w:ascii="Arial" w:hAnsi="Arial" w:eastAsia="黑体" w:cs="Times New Roman"/>
      <w:b/>
      <w:bCs/>
      <w:sz w:val="28"/>
      <w:szCs w:val="28"/>
    </w:rPr>
  </w:style>
  <w:style w:type="character" w:customStyle="1" w:styleId="36">
    <w:name w:val="批注文字 Char"/>
    <w:uiPriority w:val="0"/>
    <w:rPr>
      <w:kern w:val="2"/>
      <w:sz w:val="21"/>
      <w:szCs w:val="21"/>
    </w:rPr>
  </w:style>
  <w:style w:type="character" w:customStyle="1" w:styleId="37">
    <w:name w:val="纯文本 Char"/>
    <w:link w:val="13"/>
    <w:qFormat/>
    <w:uiPriority w:val="0"/>
    <w:rPr>
      <w:rFonts w:ascii="Courier New" w:hAnsi="Courier New" w:eastAsia="宋体"/>
    </w:rPr>
  </w:style>
  <w:style w:type="character" w:customStyle="1" w:styleId="38">
    <w:name w:val="正文缩进 Char"/>
    <w:link w:val="8"/>
    <w:qFormat/>
    <w:uiPriority w:val="0"/>
    <w:rPr>
      <w:sz w:val="28"/>
    </w:rPr>
  </w:style>
  <w:style w:type="character" w:customStyle="1" w:styleId="39">
    <w:name w:val="aa"/>
    <w:basedOn w:val="22"/>
    <w:qFormat/>
    <w:uiPriority w:val="0"/>
  </w:style>
  <w:style w:type="character" w:customStyle="1" w:styleId="40">
    <w:name w:val="text1"/>
    <w:qFormat/>
    <w:uiPriority w:val="0"/>
    <w:rPr>
      <w:color w:val="003300"/>
      <w:szCs w:val="21"/>
    </w:rPr>
  </w:style>
  <w:style w:type="character" w:customStyle="1" w:styleId="41">
    <w:name w:val="font41"/>
    <w:qFormat/>
    <w:uiPriority w:val="0"/>
    <w:rPr>
      <w:rFonts w:hint="eastAsia" w:ascii="仿宋_GB2312" w:eastAsia="仿宋_GB2312" w:cs="仿宋_GB2312"/>
      <w:color w:val="000000"/>
      <w:sz w:val="18"/>
      <w:szCs w:val="18"/>
      <w:u w:val="none"/>
    </w:rPr>
  </w:style>
  <w:style w:type="character" w:customStyle="1" w:styleId="42">
    <w:name w:val="style51"/>
    <w:qFormat/>
    <w:uiPriority w:val="0"/>
    <w:rPr>
      <w:sz w:val="24"/>
      <w:szCs w:val="24"/>
    </w:rPr>
  </w:style>
  <w:style w:type="character" w:customStyle="1" w:styleId="43">
    <w:name w:val="批注框文本 Char1"/>
    <w:semiHidden/>
    <w:qFormat/>
    <w:uiPriority w:val="99"/>
    <w:rPr>
      <w:kern w:val="2"/>
      <w:sz w:val="18"/>
      <w:szCs w:val="18"/>
    </w:rPr>
  </w:style>
  <w:style w:type="character" w:customStyle="1" w:styleId="44">
    <w:name w:val="正文文本 Char"/>
    <w:link w:val="10"/>
    <w:qFormat/>
    <w:uiPriority w:val="0"/>
    <w:rPr>
      <w:rFonts w:eastAsia="仿宋_GB2312"/>
      <w:sz w:val="15"/>
    </w:rPr>
  </w:style>
  <w:style w:type="character" w:customStyle="1" w:styleId="45">
    <w:name w:val="批注主题 Char"/>
    <w:link w:val="6"/>
    <w:qFormat/>
    <w:uiPriority w:val="0"/>
    <w:rPr>
      <w:b/>
      <w:bCs/>
      <w:szCs w:val="24"/>
    </w:rPr>
  </w:style>
  <w:style w:type="character" w:customStyle="1" w:styleId="46">
    <w:name w:val="正文文本缩进 Char"/>
    <w:link w:val="11"/>
    <w:uiPriority w:val="0"/>
    <w:rPr>
      <w:rFonts w:eastAsia="仿宋_GB2312"/>
      <w:sz w:val="28"/>
    </w:rPr>
  </w:style>
  <w:style w:type="character" w:customStyle="1" w:styleId="47">
    <w:name w:val="font91"/>
    <w:uiPriority w:val="0"/>
    <w:rPr>
      <w:rFonts w:hint="default" w:ascii="Times New Roman" w:hAnsi="Times New Roman" w:cs="Times New Roman"/>
      <w:color w:val="000000"/>
      <w:sz w:val="21"/>
      <w:szCs w:val="21"/>
      <w:u w:val="none"/>
      <w:vertAlign w:val="superscript"/>
    </w:rPr>
  </w:style>
  <w:style w:type="character" w:customStyle="1" w:styleId="48">
    <w:name w:val="font71"/>
    <w:uiPriority w:val="0"/>
    <w:rPr>
      <w:rFonts w:hint="default" w:ascii="Times New Roman" w:hAnsi="Times New Roman" w:cs="Times New Roman"/>
      <w:color w:val="000000"/>
      <w:sz w:val="21"/>
      <w:szCs w:val="21"/>
      <w:u w:val="none"/>
    </w:rPr>
  </w:style>
  <w:style w:type="character" w:customStyle="1" w:styleId="49">
    <w:name w:val="apple-converted-space"/>
    <w:basedOn w:val="22"/>
    <w:uiPriority w:val="0"/>
  </w:style>
  <w:style w:type="character" w:customStyle="1" w:styleId="50">
    <w:name w:val="正文文本 3 Char1"/>
    <w:semiHidden/>
    <w:uiPriority w:val="99"/>
    <w:rPr>
      <w:kern w:val="2"/>
      <w:sz w:val="16"/>
      <w:szCs w:val="16"/>
    </w:rPr>
  </w:style>
  <w:style w:type="character" w:customStyle="1" w:styleId="51">
    <w:name w:val="text01"/>
    <w:uiPriority w:val="0"/>
    <w:rPr>
      <w:rFonts w:hint="default" w:ascii="??" w:hAnsi="??"/>
      <w:color w:val="333333"/>
      <w:sz w:val="18"/>
      <w:szCs w:val="18"/>
      <w:u w:val="none"/>
    </w:rPr>
  </w:style>
  <w:style w:type="character" w:customStyle="1" w:styleId="52">
    <w:name w:val="未命名11"/>
    <w:uiPriority w:val="0"/>
    <w:rPr>
      <w:color w:val="008000"/>
      <w:sz w:val="24"/>
      <w:szCs w:val="24"/>
    </w:rPr>
  </w:style>
  <w:style w:type="character" w:customStyle="1" w:styleId="53">
    <w:name w:val="日期 Char1"/>
    <w:semiHidden/>
    <w:uiPriority w:val="99"/>
    <w:rPr>
      <w:kern w:val="2"/>
      <w:sz w:val="21"/>
      <w:szCs w:val="24"/>
    </w:rPr>
  </w:style>
  <w:style w:type="character" w:customStyle="1" w:styleId="54">
    <w:name w:val="正文文本缩进 3 Char"/>
    <w:link w:val="19"/>
    <w:uiPriority w:val="0"/>
    <w:rPr>
      <w:sz w:val="28"/>
    </w:rPr>
  </w:style>
  <w:style w:type="character" w:customStyle="1" w:styleId="55">
    <w:name w:val="批注文字 Char1"/>
    <w:semiHidden/>
    <w:uiPriority w:val="99"/>
    <w:rPr>
      <w:kern w:val="2"/>
      <w:sz w:val="21"/>
      <w:szCs w:val="24"/>
    </w:rPr>
  </w:style>
  <w:style w:type="character" w:customStyle="1" w:styleId="56">
    <w:name w:val="font31"/>
    <w:uiPriority w:val="0"/>
    <w:rPr>
      <w:rFonts w:hint="eastAsia" w:ascii="仿宋_GB2312" w:eastAsia="仿宋_GB2312" w:cs="仿宋_GB2312"/>
      <w:b/>
      <w:color w:val="000000"/>
      <w:sz w:val="28"/>
      <w:szCs w:val="28"/>
      <w:u w:val="none"/>
    </w:rPr>
  </w:style>
  <w:style w:type="character" w:customStyle="1" w:styleId="57">
    <w:name w:val="正文文本缩进 2 Char"/>
    <w:link w:val="15"/>
    <w:uiPriority w:val="0"/>
    <w:rPr>
      <w:rFonts w:eastAsia="仿宋_GB2312"/>
      <w:sz w:val="28"/>
    </w:rPr>
  </w:style>
  <w:style w:type="character" w:customStyle="1" w:styleId="58">
    <w:name w:val="style31"/>
    <w:uiPriority w:val="0"/>
    <w:rPr>
      <w:sz w:val="24"/>
      <w:szCs w:val="24"/>
    </w:rPr>
  </w:style>
  <w:style w:type="character" w:customStyle="1" w:styleId="59">
    <w:name w:val="正文文本 2 Char"/>
    <w:link w:val="20"/>
    <w:uiPriority w:val="0"/>
    <w:rPr>
      <w:rFonts w:eastAsia="黑体"/>
      <w:sz w:val="18"/>
    </w:rPr>
  </w:style>
  <w:style w:type="character" w:customStyle="1" w:styleId="60">
    <w:name w:val="正文文本 3 Char"/>
    <w:link w:val="9"/>
    <w:uiPriority w:val="0"/>
    <w:rPr>
      <w:sz w:val="16"/>
      <w:szCs w:val="16"/>
    </w:rPr>
  </w:style>
  <w:style w:type="character" w:customStyle="1" w:styleId="61">
    <w:name w:val="日期 Char"/>
    <w:link w:val="14"/>
    <w:uiPriority w:val="0"/>
    <w:rPr>
      <w:rFonts w:ascii="仿宋_GB2312" w:eastAsia="仿宋_GB2312"/>
      <w:sz w:val="28"/>
    </w:rPr>
  </w:style>
  <w:style w:type="character" w:customStyle="1" w:styleId="62">
    <w:name w:val="font61"/>
    <w:uiPriority w:val="0"/>
    <w:rPr>
      <w:rFonts w:hint="default" w:ascii="Times New Roman" w:hAnsi="Times New Roman" w:cs="Times New Roman"/>
      <w:color w:val="000000"/>
      <w:sz w:val="21"/>
      <w:szCs w:val="21"/>
      <w:u w:val="none"/>
      <w:vertAlign w:val="superscript"/>
    </w:rPr>
  </w:style>
  <w:style w:type="character" w:customStyle="1" w:styleId="63">
    <w:name w:val="正文文本缩进 Char1"/>
    <w:semiHidden/>
    <w:uiPriority w:val="99"/>
    <w:rPr>
      <w:kern w:val="2"/>
      <w:sz w:val="21"/>
      <w:szCs w:val="24"/>
    </w:rPr>
  </w:style>
  <w:style w:type="character" w:customStyle="1" w:styleId="64">
    <w:name w:val="font21"/>
    <w:basedOn w:val="22"/>
    <w:uiPriority w:val="0"/>
    <w:rPr>
      <w:rFonts w:hint="eastAsia" w:ascii="仿宋_GB2312" w:eastAsia="仿宋_GB2312" w:cs="仿宋_GB2312"/>
      <w:color w:val="000000"/>
      <w:sz w:val="21"/>
      <w:szCs w:val="21"/>
      <w:u w:val="none"/>
    </w:rPr>
  </w:style>
  <w:style w:type="character" w:customStyle="1" w:styleId="65">
    <w:name w:val="批注主题 Char1"/>
    <w:semiHidden/>
    <w:uiPriority w:val="99"/>
    <w:rPr>
      <w:b/>
      <w:bCs/>
      <w:kern w:val="2"/>
      <w:sz w:val="21"/>
      <w:szCs w:val="24"/>
    </w:rPr>
  </w:style>
  <w:style w:type="character" w:customStyle="1" w:styleId="66">
    <w:name w:val="font11"/>
    <w:basedOn w:val="22"/>
    <w:uiPriority w:val="0"/>
    <w:rPr>
      <w:rFonts w:hint="default" w:ascii="Times New Roman" w:hAnsi="Times New Roman" w:cs="Times New Roman"/>
      <w:color w:val="000000"/>
      <w:sz w:val="18"/>
      <w:szCs w:val="18"/>
      <w:u w:val="none"/>
    </w:rPr>
  </w:style>
  <w:style w:type="character" w:customStyle="1" w:styleId="67">
    <w:name w:val="font01"/>
    <w:basedOn w:val="22"/>
    <w:uiPriority w:val="0"/>
    <w:rPr>
      <w:rFonts w:hint="default" w:ascii="Times New Roman" w:hAnsi="Times New Roman" w:cs="Times New Roman"/>
      <w:b/>
      <w:color w:val="000000"/>
      <w:sz w:val="28"/>
      <w:szCs w:val="28"/>
      <w:u w:val="none"/>
    </w:rPr>
  </w:style>
  <w:style w:type="character" w:customStyle="1" w:styleId="68">
    <w:name w:val="页脚 Char1"/>
    <w:semiHidden/>
    <w:uiPriority w:val="99"/>
    <w:rPr>
      <w:kern w:val="2"/>
      <w:sz w:val="18"/>
      <w:szCs w:val="18"/>
    </w:rPr>
  </w:style>
  <w:style w:type="character" w:customStyle="1" w:styleId="69">
    <w:name w:val="style11"/>
    <w:uiPriority w:val="0"/>
    <w:rPr>
      <w:sz w:val="24"/>
      <w:szCs w:val="24"/>
    </w:rPr>
  </w:style>
  <w:style w:type="character" w:customStyle="1" w:styleId="70">
    <w:name w:val="font51"/>
    <w:uiPriority w:val="0"/>
    <w:rPr>
      <w:rFonts w:ascii="仿宋_GB2312" w:eastAsia="仿宋_GB2312" w:cs="仿宋_GB2312"/>
      <w:color w:val="000000"/>
      <w:sz w:val="21"/>
      <w:szCs w:val="21"/>
      <w:u w:val="none"/>
    </w:rPr>
  </w:style>
  <w:style w:type="character" w:customStyle="1" w:styleId="71">
    <w:name w:val="menulist"/>
    <w:basedOn w:val="22"/>
    <w:uiPriority w:val="0"/>
  </w:style>
  <w:style w:type="character" w:customStyle="1" w:styleId="72">
    <w:name w:val="普通文字 Char1"/>
    <w:uiPriority w:val="0"/>
    <w:rPr>
      <w:rFonts w:ascii="Courier New" w:hAnsi="Courier New"/>
      <w:sz w:val="21"/>
      <w:szCs w:val="21"/>
    </w:rPr>
  </w:style>
  <w:style w:type="character" w:customStyle="1" w:styleId="73">
    <w:name w:val="批注框文本 Char"/>
    <w:link w:val="16"/>
    <w:uiPriority w:val="0"/>
    <w:rPr>
      <w:sz w:val="18"/>
      <w:szCs w:val="18"/>
    </w:rPr>
  </w:style>
  <w:style w:type="character" w:customStyle="1" w:styleId="74">
    <w:name w:val="纯文本 Char2"/>
    <w:semiHidden/>
    <w:uiPriority w:val="0"/>
    <w:rPr>
      <w:rFonts w:ascii="宋体" w:hAnsi="Courier New" w:cs="Courier New"/>
      <w:kern w:val="2"/>
      <w:sz w:val="21"/>
      <w:szCs w:val="21"/>
    </w:rPr>
  </w:style>
  <w:style w:type="character" w:customStyle="1" w:styleId="75">
    <w:name w:val="正文文本 3 Char2"/>
    <w:basedOn w:val="22"/>
    <w:link w:val="9"/>
    <w:semiHidden/>
    <w:uiPriority w:val="99"/>
    <w:rPr>
      <w:rFonts w:ascii="Times New Roman" w:hAnsi="Times New Roman" w:eastAsia="宋体" w:cs="Times New Roman"/>
      <w:sz w:val="16"/>
      <w:szCs w:val="16"/>
    </w:rPr>
  </w:style>
  <w:style w:type="paragraph" w:customStyle="1" w:styleId="76">
    <w:name w:val="3"/>
    <w:basedOn w:val="1"/>
    <w:next w:val="21"/>
    <w:uiPriority w:val="0"/>
    <w:pPr>
      <w:widowControl/>
      <w:spacing w:before="100" w:beforeAutospacing="1" w:after="100" w:afterAutospacing="1"/>
      <w:jc w:val="left"/>
    </w:pPr>
    <w:rPr>
      <w:rFonts w:ascii="宋体" w:hAnsi="宋体"/>
      <w:kern w:val="0"/>
      <w:sz w:val="24"/>
    </w:rPr>
  </w:style>
  <w:style w:type="paragraph" w:customStyle="1" w:styleId="77">
    <w:name w:val="xl45"/>
    <w:basedOn w:val="1"/>
    <w:uiPriority w:val="0"/>
    <w:pPr>
      <w:widowControl/>
      <w:pBdr>
        <w:left w:val="single" w:color="C0C0C0" w:sz="4" w:space="0"/>
        <w:bottom w:val="single" w:color="C0C0C0" w:sz="4" w:space="0"/>
        <w:right w:val="single" w:color="C0C0C0" w:sz="4" w:space="0"/>
      </w:pBdr>
      <w:shd w:val="clear" w:color="auto" w:fill="FFFFFF"/>
      <w:spacing w:before="100" w:beforeAutospacing="1" w:after="100" w:afterAutospacing="1"/>
      <w:jc w:val="center"/>
      <w:textAlignment w:val="top"/>
    </w:pPr>
    <w:rPr>
      <w:kern w:val="0"/>
      <w:szCs w:val="21"/>
    </w:rPr>
  </w:style>
  <w:style w:type="paragraph" w:customStyle="1" w:styleId="78">
    <w:name w:val="纯文本1"/>
    <w:basedOn w:val="1"/>
    <w:uiPriority w:val="0"/>
    <w:pPr>
      <w:adjustRightInd w:val="0"/>
      <w:textAlignment w:val="baseline"/>
    </w:pPr>
    <w:rPr>
      <w:rFonts w:ascii="宋体"/>
      <w:kern w:val="0"/>
      <w:szCs w:val="20"/>
    </w:rPr>
  </w:style>
  <w:style w:type="paragraph" w:customStyle="1" w:styleId="79">
    <w:name w:val="xl28"/>
    <w:basedOn w:val="1"/>
    <w:uiPriority w:val="0"/>
    <w:pPr>
      <w:widowControl/>
      <w:pBdr>
        <w:bottom w:val="single" w:color="auto" w:sz="4" w:space="0"/>
        <w:right w:val="single" w:color="auto" w:sz="4" w:space="0"/>
      </w:pBdr>
      <w:spacing w:before="100" w:beforeAutospacing="1" w:after="100" w:afterAutospacing="1"/>
      <w:jc w:val="center"/>
    </w:pPr>
    <w:rPr>
      <w:rFonts w:hint="eastAsia" w:ascii="方正楷体简体" w:hAnsi="宋体" w:eastAsia="方正楷体简体"/>
      <w:color w:val="000000"/>
      <w:kern w:val="0"/>
      <w:szCs w:val="21"/>
    </w:rPr>
  </w:style>
  <w:style w:type="paragraph" w:customStyle="1" w:styleId="80">
    <w:name w:val="xl29"/>
    <w:basedOn w:val="1"/>
    <w:uiPriority w:val="0"/>
    <w:pPr>
      <w:widowControl/>
      <w:pBdr>
        <w:top w:val="single" w:color="C0C0C0" w:sz="4" w:space="0"/>
        <w:left w:val="single" w:color="C0C0C0" w:sz="4" w:space="0"/>
        <w:bottom w:val="single" w:color="C0C0C0" w:sz="4" w:space="0"/>
        <w:right w:val="single" w:color="C0C0C0" w:sz="4" w:space="0"/>
      </w:pBdr>
      <w:spacing w:before="100" w:beforeAutospacing="1" w:after="100" w:afterAutospacing="1"/>
      <w:jc w:val="left"/>
    </w:pPr>
    <w:rPr>
      <w:rFonts w:ascii="宋体" w:hAnsi="宋体"/>
      <w:color w:val="000000"/>
      <w:kern w:val="0"/>
      <w:sz w:val="18"/>
      <w:szCs w:val="18"/>
    </w:rPr>
  </w:style>
  <w:style w:type="paragraph" w:customStyle="1" w:styleId="81">
    <w:name w:val="font5"/>
    <w:basedOn w:val="1"/>
    <w:uiPriority w:val="0"/>
    <w:pPr>
      <w:widowControl/>
      <w:spacing w:before="100" w:beforeAutospacing="1" w:after="100" w:afterAutospacing="1"/>
      <w:jc w:val="left"/>
    </w:pPr>
    <w:rPr>
      <w:rFonts w:hint="eastAsia" w:ascii="宋体" w:hAnsi="宋体"/>
      <w:kern w:val="0"/>
      <w:sz w:val="18"/>
      <w:szCs w:val="18"/>
    </w:rPr>
  </w:style>
  <w:style w:type="character" w:customStyle="1" w:styleId="82">
    <w:name w:val="纯文本 Char3"/>
    <w:basedOn w:val="22"/>
    <w:link w:val="13"/>
    <w:semiHidden/>
    <w:uiPriority w:val="99"/>
    <w:rPr>
      <w:rFonts w:ascii="宋体" w:hAnsi="Courier New" w:eastAsia="宋体" w:cs="Courier New"/>
      <w:szCs w:val="21"/>
    </w:rPr>
  </w:style>
  <w:style w:type="paragraph" w:customStyle="1" w:styleId="83">
    <w:name w:val="表格文字"/>
    <w:basedOn w:val="1"/>
    <w:uiPriority w:val="0"/>
    <w:pPr>
      <w:jc w:val="center"/>
    </w:pPr>
    <w:rPr>
      <w:szCs w:val="21"/>
    </w:rPr>
  </w:style>
  <w:style w:type="character" w:customStyle="1" w:styleId="84">
    <w:name w:val="正文文本 Char1"/>
    <w:basedOn w:val="22"/>
    <w:link w:val="10"/>
    <w:semiHidden/>
    <w:uiPriority w:val="99"/>
    <w:rPr>
      <w:rFonts w:ascii="Times New Roman" w:hAnsi="Times New Roman" w:eastAsia="宋体" w:cs="Times New Roman"/>
      <w:szCs w:val="24"/>
    </w:rPr>
  </w:style>
  <w:style w:type="paragraph" w:customStyle="1" w:styleId="85">
    <w:name w:val="xl38"/>
    <w:basedOn w:val="1"/>
    <w:uiPriority w:val="0"/>
    <w:pPr>
      <w:widowControl/>
      <w:pBdr>
        <w:top w:val="single" w:color="C0C0C0" w:sz="4" w:space="0"/>
        <w:left w:val="single" w:color="C0C0C0" w:sz="4" w:space="0"/>
        <w:bottom w:val="single" w:color="000000" w:sz="4" w:space="0"/>
        <w:right w:val="single" w:color="C0C0C0" w:sz="4" w:space="0"/>
      </w:pBdr>
      <w:shd w:val="clear" w:color="auto" w:fill="FFFFFF"/>
      <w:spacing w:before="100" w:beforeAutospacing="1" w:after="100" w:afterAutospacing="1"/>
      <w:jc w:val="right"/>
    </w:pPr>
    <w:rPr>
      <w:rFonts w:ascii="宋体" w:hAnsi="宋体"/>
      <w:color w:val="000000"/>
      <w:kern w:val="0"/>
      <w:sz w:val="18"/>
      <w:szCs w:val="18"/>
    </w:rPr>
  </w:style>
  <w:style w:type="character" w:customStyle="1" w:styleId="86">
    <w:name w:val="批注文字 Char2"/>
    <w:basedOn w:val="22"/>
    <w:link w:val="7"/>
    <w:semiHidden/>
    <w:uiPriority w:val="99"/>
    <w:rPr>
      <w:rFonts w:ascii="Times New Roman" w:hAnsi="Times New Roman" w:eastAsia="宋体" w:cs="Times New Roman"/>
      <w:szCs w:val="24"/>
    </w:rPr>
  </w:style>
  <w:style w:type="character" w:customStyle="1" w:styleId="87">
    <w:name w:val="批注主题 Char2"/>
    <w:basedOn w:val="86"/>
    <w:link w:val="6"/>
    <w:semiHidden/>
    <w:uiPriority w:val="99"/>
    <w:rPr>
      <w:b/>
      <w:bCs/>
    </w:rPr>
  </w:style>
  <w:style w:type="paragraph" w:customStyle="1" w:styleId="88">
    <w:name w:val="正文 + 三号"/>
    <w:basedOn w:val="3"/>
    <w:uiPriority w:val="0"/>
    <w:pPr>
      <w:numPr>
        <w:numId w:val="2"/>
      </w:numPr>
      <w:tabs>
        <w:tab w:val="left" w:pos="360"/>
        <w:tab w:val="left" w:pos="780"/>
      </w:tabs>
      <w:jc w:val="center"/>
    </w:pPr>
    <w:rPr>
      <w:rFonts w:ascii="黑体" w:hAnsi="宋体"/>
      <w:b w:val="0"/>
      <w:bCs w:val="0"/>
      <w:color w:val="000000"/>
      <w:sz w:val="36"/>
      <w:szCs w:val="36"/>
    </w:rPr>
  </w:style>
  <w:style w:type="paragraph" w:customStyle="1" w:styleId="89">
    <w:name w:val="xl26"/>
    <w:basedOn w:val="1"/>
    <w:uiPriority w:val="0"/>
    <w:pPr>
      <w:widowControl/>
      <w:pBdr>
        <w:left w:val="single" w:color="C0C0C0" w:sz="4" w:space="0"/>
        <w:right w:val="single" w:color="C0C0C0" w:sz="4" w:space="0"/>
      </w:pBdr>
      <w:spacing w:before="100" w:beforeAutospacing="1" w:after="100" w:afterAutospacing="1"/>
      <w:jc w:val="right"/>
    </w:pPr>
    <w:rPr>
      <w:color w:val="000000"/>
      <w:kern w:val="0"/>
      <w:sz w:val="18"/>
      <w:szCs w:val="18"/>
    </w:rPr>
  </w:style>
  <w:style w:type="paragraph" w:customStyle="1" w:styleId="90">
    <w:name w:val="xl40"/>
    <w:basedOn w:val="1"/>
    <w:uiPriority w:val="0"/>
    <w:pPr>
      <w:widowControl/>
      <w:pBdr>
        <w:top w:val="single" w:color="C0C0C0" w:sz="4" w:space="0"/>
        <w:left w:val="single" w:color="000000" w:sz="4" w:space="0"/>
        <w:right w:val="single" w:color="C0C0C0" w:sz="4" w:space="0"/>
      </w:pBdr>
      <w:shd w:val="clear" w:color="auto" w:fill="FFFFFF"/>
      <w:spacing w:before="100" w:beforeAutospacing="1" w:after="100" w:afterAutospacing="1"/>
      <w:jc w:val="center"/>
    </w:pPr>
    <w:rPr>
      <w:rFonts w:ascii="宋体" w:hAnsi="宋体"/>
      <w:color w:val="000000"/>
      <w:kern w:val="0"/>
      <w:sz w:val="18"/>
      <w:szCs w:val="18"/>
    </w:rPr>
  </w:style>
  <w:style w:type="paragraph" w:customStyle="1" w:styleId="91">
    <w:name w:val="xl33"/>
    <w:basedOn w:val="1"/>
    <w:uiPriority w:val="0"/>
    <w:pPr>
      <w:widowControl/>
      <w:pBdr>
        <w:top w:val="single" w:color="C0C0C0" w:sz="4" w:space="0"/>
        <w:left w:val="single" w:color="000000" w:sz="4" w:space="0"/>
        <w:right w:val="single" w:color="C0C0C0" w:sz="4" w:space="0"/>
      </w:pBdr>
      <w:shd w:val="clear" w:color="auto" w:fill="FFFFFF"/>
      <w:spacing w:before="100" w:beforeAutospacing="1" w:after="100" w:afterAutospacing="1"/>
      <w:jc w:val="center"/>
    </w:pPr>
    <w:rPr>
      <w:rFonts w:ascii="宋体" w:hAnsi="宋体"/>
      <w:kern w:val="0"/>
      <w:sz w:val="18"/>
      <w:szCs w:val="18"/>
    </w:rPr>
  </w:style>
  <w:style w:type="paragraph" w:customStyle="1" w:styleId="92">
    <w:name w:val="p0"/>
    <w:basedOn w:val="1"/>
    <w:uiPriority w:val="0"/>
    <w:pPr>
      <w:widowControl/>
      <w:spacing w:before="100" w:beforeAutospacing="1" w:after="100" w:afterAutospacing="1"/>
      <w:jc w:val="left"/>
    </w:pPr>
    <w:rPr>
      <w:rFonts w:ascii="宋体" w:hAnsi="宋体" w:cs="宋体"/>
      <w:kern w:val="0"/>
      <w:sz w:val="24"/>
    </w:rPr>
  </w:style>
  <w:style w:type="paragraph" w:customStyle="1" w:styleId="93">
    <w:name w:val="xl23"/>
    <w:basedOn w:val="1"/>
    <w:qFormat/>
    <w:uiPriority w:val="0"/>
    <w:pPr>
      <w:widowControl/>
      <w:spacing w:before="100" w:beforeAutospacing="1" w:after="100" w:afterAutospacing="1"/>
      <w:jc w:val="right"/>
    </w:pPr>
    <w:rPr>
      <w:rFonts w:ascii="宋体" w:hAnsi="宋体"/>
      <w:color w:val="000000"/>
      <w:kern w:val="0"/>
      <w:sz w:val="18"/>
      <w:szCs w:val="18"/>
    </w:rPr>
  </w:style>
  <w:style w:type="paragraph" w:customStyle="1" w:styleId="94">
    <w:name w:val="xl37"/>
    <w:basedOn w:val="1"/>
    <w:uiPriority w:val="0"/>
    <w:pPr>
      <w:widowControl/>
      <w:pBdr>
        <w:top w:val="single" w:color="C0C0C0" w:sz="4" w:space="0"/>
        <w:left w:val="single" w:color="C0C0C0" w:sz="4" w:space="0"/>
        <w:bottom w:val="single" w:color="000000" w:sz="4" w:space="0"/>
        <w:right w:val="single" w:color="C0C0C0" w:sz="4" w:space="0"/>
      </w:pBdr>
      <w:shd w:val="clear" w:color="auto" w:fill="FFFFFF"/>
      <w:spacing w:before="100" w:beforeAutospacing="1" w:after="100" w:afterAutospacing="1"/>
    </w:pPr>
    <w:rPr>
      <w:rFonts w:ascii="宋体" w:hAnsi="宋体"/>
      <w:color w:val="000000"/>
      <w:kern w:val="0"/>
      <w:sz w:val="18"/>
      <w:szCs w:val="18"/>
    </w:rPr>
  </w:style>
  <w:style w:type="paragraph" w:customStyle="1" w:styleId="95">
    <w:name w:val="style1"/>
    <w:basedOn w:val="1"/>
    <w:uiPriority w:val="0"/>
    <w:pPr>
      <w:widowControl/>
      <w:spacing w:before="100" w:beforeAutospacing="1" w:after="100" w:afterAutospacing="1"/>
      <w:jc w:val="left"/>
    </w:pPr>
    <w:rPr>
      <w:color w:val="666666"/>
      <w:kern w:val="0"/>
      <w:sz w:val="18"/>
      <w:szCs w:val="18"/>
    </w:rPr>
  </w:style>
  <w:style w:type="paragraph" w:customStyle="1" w:styleId="96">
    <w:name w:val="xl25"/>
    <w:basedOn w:val="1"/>
    <w:uiPriority w:val="0"/>
    <w:pPr>
      <w:widowControl/>
      <w:pBdr>
        <w:top w:val="single" w:color="auto" w:sz="4" w:space="0"/>
        <w:bottom w:val="single" w:color="auto" w:sz="4" w:space="0"/>
        <w:right w:val="single" w:color="auto" w:sz="4" w:space="0"/>
      </w:pBdr>
      <w:spacing w:before="100" w:beforeAutospacing="1" w:after="100" w:afterAutospacing="1"/>
      <w:jc w:val="center"/>
    </w:pPr>
    <w:rPr>
      <w:rFonts w:hint="eastAsia" w:ascii="方正楷体简体" w:hAnsi="宋体" w:eastAsia="方正楷体简体"/>
      <w:kern w:val="0"/>
      <w:szCs w:val="21"/>
    </w:rPr>
  </w:style>
  <w:style w:type="paragraph" w:customStyle="1" w:styleId="97">
    <w:name w:val="xl42"/>
    <w:basedOn w:val="1"/>
    <w:uiPriority w:val="0"/>
    <w:pPr>
      <w:widowControl/>
      <w:pBdr>
        <w:left w:val="single" w:color="000000" w:sz="4" w:space="0"/>
        <w:bottom w:val="single" w:color="C0C0C0" w:sz="4" w:space="0"/>
        <w:right w:val="single" w:color="C0C0C0" w:sz="4" w:space="0"/>
      </w:pBdr>
      <w:shd w:val="clear" w:color="auto" w:fill="FFFFFF"/>
      <w:spacing w:before="100" w:beforeAutospacing="1" w:after="100" w:afterAutospacing="1"/>
      <w:jc w:val="center"/>
    </w:pPr>
    <w:rPr>
      <w:rFonts w:ascii="宋体" w:hAnsi="宋体"/>
      <w:color w:val="000000"/>
      <w:kern w:val="0"/>
      <w:sz w:val="18"/>
      <w:szCs w:val="18"/>
    </w:rPr>
  </w:style>
  <w:style w:type="paragraph" w:customStyle="1" w:styleId="98">
    <w:name w:val="xl31"/>
    <w:basedOn w:val="1"/>
    <w:uiPriority w:val="0"/>
    <w:pPr>
      <w:widowControl/>
      <w:pBdr>
        <w:left w:val="single" w:color="000000" w:sz="4" w:space="0"/>
        <w:right w:val="single" w:color="C0C0C0" w:sz="4" w:space="0"/>
      </w:pBdr>
      <w:shd w:val="clear" w:color="auto" w:fill="FFFFFF"/>
      <w:spacing w:before="100" w:beforeAutospacing="1" w:after="100" w:afterAutospacing="1"/>
      <w:jc w:val="center"/>
    </w:pPr>
    <w:rPr>
      <w:kern w:val="0"/>
      <w:szCs w:val="21"/>
    </w:rPr>
  </w:style>
  <w:style w:type="paragraph" w:customStyle="1" w:styleId="99">
    <w:name w:val="font6"/>
    <w:basedOn w:val="1"/>
    <w:uiPriority w:val="0"/>
    <w:pPr>
      <w:widowControl/>
      <w:spacing w:before="100" w:beforeAutospacing="1" w:after="100" w:afterAutospacing="1"/>
      <w:jc w:val="left"/>
    </w:pPr>
    <w:rPr>
      <w:rFonts w:hint="eastAsia" w:ascii="宋体" w:hAnsi="宋体"/>
      <w:kern w:val="0"/>
      <w:sz w:val="18"/>
      <w:szCs w:val="18"/>
    </w:rPr>
  </w:style>
  <w:style w:type="paragraph" w:customStyle="1" w:styleId="100">
    <w:name w:val="xl35"/>
    <w:basedOn w:val="1"/>
    <w:uiPriority w:val="0"/>
    <w:pPr>
      <w:widowControl/>
      <w:pBdr>
        <w:left w:val="single" w:color="000000" w:sz="4" w:space="0"/>
        <w:bottom w:val="single" w:color="000000" w:sz="4" w:space="0"/>
        <w:right w:val="single" w:color="C0C0C0" w:sz="4" w:space="0"/>
      </w:pBdr>
      <w:shd w:val="clear" w:color="auto" w:fill="FFFFFF"/>
      <w:spacing w:before="100" w:beforeAutospacing="1" w:after="100" w:afterAutospacing="1"/>
      <w:jc w:val="left"/>
    </w:pPr>
    <w:rPr>
      <w:rFonts w:ascii="宋体" w:hAnsi="宋体"/>
      <w:kern w:val="0"/>
      <w:sz w:val="24"/>
    </w:rPr>
  </w:style>
  <w:style w:type="paragraph" w:customStyle="1" w:styleId="101">
    <w:name w:val="xl36"/>
    <w:basedOn w:val="1"/>
    <w:uiPriority w:val="0"/>
    <w:pPr>
      <w:widowControl/>
      <w:pBdr>
        <w:top w:val="single" w:color="C0C0C0" w:sz="4" w:space="0"/>
        <w:left w:val="single" w:color="C0C0C0" w:sz="4" w:space="0"/>
        <w:bottom w:val="single" w:color="000000" w:sz="4" w:space="0"/>
        <w:right w:val="single" w:color="C0C0C0" w:sz="4" w:space="0"/>
      </w:pBdr>
      <w:shd w:val="clear" w:color="auto" w:fill="FFFFFF"/>
      <w:spacing w:before="100" w:beforeAutospacing="1" w:after="100" w:afterAutospacing="1"/>
      <w:jc w:val="center"/>
    </w:pPr>
    <w:rPr>
      <w:rFonts w:ascii="宋体" w:hAnsi="宋体"/>
      <w:color w:val="000000"/>
      <w:kern w:val="0"/>
      <w:sz w:val="18"/>
      <w:szCs w:val="18"/>
    </w:rPr>
  </w:style>
  <w:style w:type="paragraph" w:customStyle="1" w:styleId="102">
    <w:name w:val="xl43"/>
    <w:basedOn w:val="1"/>
    <w:uiPriority w:val="0"/>
    <w:pPr>
      <w:widowControl/>
      <w:pBdr>
        <w:top w:val="single" w:color="C0C0C0" w:sz="4" w:space="0"/>
        <w:left w:val="single" w:color="C0C0C0" w:sz="4" w:space="0"/>
        <w:right w:val="single" w:color="C0C0C0" w:sz="4" w:space="0"/>
      </w:pBdr>
      <w:shd w:val="clear" w:color="auto" w:fill="FFFFFF"/>
      <w:spacing w:before="100" w:beforeAutospacing="1" w:after="100" w:afterAutospacing="1"/>
      <w:jc w:val="center"/>
      <w:textAlignment w:val="top"/>
    </w:pPr>
    <w:rPr>
      <w:kern w:val="0"/>
      <w:szCs w:val="21"/>
    </w:rPr>
  </w:style>
  <w:style w:type="paragraph" w:customStyle="1" w:styleId="103">
    <w:name w:val="xl27"/>
    <w:basedOn w:val="1"/>
    <w:uiPriority w:val="0"/>
    <w:pPr>
      <w:widowControl/>
      <w:pBdr>
        <w:bottom w:val="single" w:color="auto" w:sz="4" w:space="0"/>
        <w:right w:val="single" w:color="auto" w:sz="4" w:space="0"/>
      </w:pBdr>
      <w:spacing w:before="100" w:beforeAutospacing="1" w:after="100" w:afterAutospacing="1"/>
      <w:jc w:val="center"/>
    </w:pPr>
    <w:rPr>
      <w:rFonts w:hint="eastAsia" w:ascii="方正楷体简体" w:hAnsi="宋体" w:eastAsia="方正楷体简体"/>
      <w:color w:val="000000"/>
      <w:kern w:val="0"/>
      <w:szCs w:val="21"/>
    </w:rPr>
  </w:style>
  <w:style w:type="character" w:customStyle="1" w:styleId="104">
    <w:name w:val="正文文本缩进 Char2"/>
    <w:basedOn w:val="22"/>
    <w:link w:val="11"/>
    <w:semiHidden/>
    <w:uiPriority w:val="99"/>
    <w:rPr>
      <w:rFonts w:ascii="Times New Roman" w:hAnsi="Times New Roman" w:eastAsia="宋体" w:cs="Times New Roman"/>
      <w:szCs w:val="24"/>
    </w:rPr>
  </w:style>
  <w:style w:type="paragraph" w:customStyle="1" w:styleId="105">
    <w:name w:val="Char Char Char"/>
    <w:basedOn w:val="1"/>
    <w:uiPriority w:val="0"/>
    <w:pPr>
      <w:widowControl/>
      <w:spacing w:after="160" w:line="240" w:lineRule="exact"/>
      <w:jc w:val="left"/>
    </w:pPr>
    <w:rPr>
      <w:rFonts w:ascii="Verdana" w:hAnsi="Verdana" w:eastAsia="Times New Roman"/>
      <w:kern w:val="0"/>
      <w:sz w:val="20"/>
      <w:szCs w:val="20"/>
      <w:lang w:eastAsia="en-US"/>
    </w:rPr>
  </w:style>
  <w:style w:type="paragraph" w:customStyle="1" w:styleId="106">
    <w:name w:val="xl3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character" w:customStyle="1" w:styleId="107">
    <w:name w:val="日期 Char2"/>
    <w:basedOn w:val="22"/>
    <w:link w:val="14"/>
    <w:semiHidden/>
    <w:uiPriority w:val="99"/>
    <w:rPr>
      <w:rFonts w:ascii="Times New Roman" w:hAnsi="Times New Roman" w:eastAsia="宋体" w:cs="Times New Roman"/>
      <w:szCs w:val="24"/>
    </w:rPr>
  </w:style>
  <w:style w:type="character" w:customStyle="1" w:styleId="108">
    <w:name w:val="正文文本 2 Char1"/>
    <w:basedOn w:val="22"/>
    <w:link w:val="20"/>
    <w:semiHidden/>
    <w:uiPriority w:val="99"/>
    <w:rPr>
      <w:rFonts w:ascii="Times New Roman" w:hAnsi="Times New Roman" w:eastAsia="宋体" w:cs="Times New Roman"/>
      <w:szCs w:val="24"/>
    </w:rPr>
  </w:style>
  <w:style w:type="character" w:customStyle="1" w:styleId="109">
    <w:name w:val="正文文本缩进 2 Char1"/>
    <w:basedOn w:val="22"/>
    <w:link w:val="15"/>
    <w:semiHidden/>
    <w:uiPriority w:val="99"/>
    <w:rPr>
      <w:rFonts w:ascii="Times New Roman" w:hAnsi="Times New Roman" w:eastAsia="宋体" w:cs="Times New Roman"/>
      <w:szCs w:val="24"/>
    </w:rPr>
  </w:style>
  <w:style w:type="character" w:customStyle="1" w:styleId="110">
    <w:name w:val="批注框文本 Char2"/>
    <w:basedOn w:val="22"/>
    <w:link w:val="16"/>
    <w:semiHidden/>
    <w:uiPriority w:val="99"/>
    <w:rPr>
      <w:rFonts w:ascii="Times New Roman" w:hAnsi="Times New Roman" w:eastAsia="宋体" w:cs="Times New Roman"/>
      <w:sz w:val="18"/>
      <w:szCs w:val="18"/>
    </w:rPr>
  </w:style>
  <w:style w:type="character" w:customStyle="1" w:styleId="111">
    <w:name w:val="正文文本缩进 3 Char1"/>
    <w:basedOn w:val="22"/>
    <w:link w:val="19"/>
    <w:semiHidden/>
    <w:uiPriority w:val="99"/>
    <w:rPr>
      <w:rFonts w:ascii="Times New Roman" w:hAnsi="Times New Roman" w:eastAsia="宋体" w:cs="Times New Roman"/>
      <w:sz w:val="16"/>
      <w:szCs w:val="16"/>
    </w:rPr>
  </w:style>
  <w:style w:type="paragraph" w:styleId="112">
    <w:name w:val="List Paragraph"/>
    <w:basedOn w:val="1"/>
    <w:qFormat/>
    <w:uiPriority w:val="34"/>
    <w:pPr>
      <w:ind w:firstLine="420" w:firstLineChars="200"/>
    </w:pPr>
  </w:style>
  <w:style w:type="paragraph" w:customStyle="1" w:styleId="113">
    <w:name w:val="xl2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方正楷体简体" w:hAnsi="宋体" w:eastAsia="方正楷体简体"/>
      <w:kern w:val="0"/>
      <w:szCs w:val="21"/>
    </w:rPr>
  </w:style>
  <w:style w:type="paragraph" w:customStyle="1" w:styleId="114">
    <w:name w:val="xl41"/>
    <w:basedOn w:val="1"/>
    <w:uiPriority w:val="0"/>
    <w:pPr>
      <w:widowControl/>
      <w:pBdr>
        <w:left w:val="single" w:color="000000" w:sz="4" w:space="0"/>
        <w:right w:val="single" w:color="C0C0C0" w:sz="4" w:space="0"/>
      </w:pBdr>
      <w:shd w:val="clear" w:color="auto" w:fill="FFFFFF"/>
      <w:spacing w:before="100" w:beforeAutospacing="1" w:after="100" w:afterAutospacing="1"/>
      <w:jc w:val="center"/>
    </w:pPr>
    <w:rPr>
      <w:rFonts w:ascii="宋体" w:hAnsi="宋体"/>
      <w:color w:val="000000"/>
      <w:kern w:val="0"/>
      <w:sz w:val="18"/>
      <w:szCs w:val="18"/>
    </w:rPr>
  </w:style>
  <w:style w:type="paragraph" w:customStyle="1" w:styleId="115">
    <w:name w:val="xl30"/>
    <w:basedOn w:val="1"/>
    <w:uiPriority w:val="0"/>
    <w:pPr>
      <w:widowControl/>
      <w:pBdr>
        <w:top w:val="single" w:color="C0C0C0" w:sz="4" w:space="0"/>
        <w:left w:val="single" w:color="C0C0C0" w:sz="4" w:space="0"/>
        <w:bottom w:val="single" w:color="C0C0C0" w:sz="4" w:space="0"/>
        <w:right w:val="single" w:color="C0C0C0" w:sz="4" w:space="0"/>
      </w:pBdr>
      <w:spacing w:before="100" w:beforeAutospacing="1" w:after="100" w:afterAutospacing="1"/>
      <w:jc w:val="right"/>
    </w:pPr>
    <w:rPr>
      <w:rFonts w:ascii="宋体" w:hAnsi="宋体"/>
      <w:color w:val="000000"/>
      <w:kern w:val="0"/>
      <w:sz w:val="18"/>
      <w:szCs w:val="18"/>
    </w:rPr>
  </w:style>
  <w:style w:type="paragraph" w:customStyle="1" w:styleId="116">
    <w:name w:val="xl46"/>
    <w:basedOn w:val="1"/>
    <w:uiPriority w:val="0"/>
    <w:pPr>
      <w:widowControl/>
      <w:pBdr>
        <w:left w:val="single" w:color="C0C0C0" w:sz="4" w:space="0"/>
        <w:bottom w:val="single" w:color="000000" w:sz="4" w:space="0"/>
        <w:right w:val="single" w:color="C0C0C0" w:sz="4" w:space="0"/>
      </w:pBdr>
      <w:shd w:val="clear" w:color="auto" w:fill="FFFFFF"/>
      <w:spacing w:before="100" w:beforeAutospacing="1" w:after="100" w:afterAutospacing="1"/>
      <w:jc w:val="center"/>
      <w:textAlignment w:val="top"/>
    </w:pPr>
    <w:rPr>
      <w:kern w:val="0"/>
      <w:szCs w:val="21"/>
    </w:rPr>
  </w:style>
  <w:style w:type="paragraph" w:customStyle="1" w:styleId="117">
    <w:name w:val="1"/>
    <w:basedOn w:val="1"/>
    <w:next w:val="15"/>
    <w:uiPriority w:val="0"/>
    <w:pPr>
      <w:tabs>
        <w:tab w:val="left" w:pos="1290"/>
      </w:tabs>
      <w:ind w:firstLine="560" w:firstLineChars="200"/>
      <w:jc w:val="left"/>
    </w:pPr>
    <w:rPr>
      <w:rFonts w:ascii="仿宋_GB2312" w:eastAsia="仿宋_GB2312"/>
      <w:color w:val="000000"/>
      <w:sz w:val="28"/>
      <w:szCs w:val="21"/>
    </w:rPr>
  </w:style>
  <w:style w:type="paragraph" w:customStyle="1" w:styleId="118">
    <w:name w:val="xl22"/>
    <w:basedOn w:val="1"/>
    <w:uiPriority w:val="0"/>
    <w:pPr>
      <w:widowControl/>
      <w:pBdr>
        <w:bottom w:val="single" w:color="auto" w:sz="4" w:space="0"/>
        <w:right w:val="single" w:color="auto" w:sz="4" w:space="0"/>
      </w:pBdr>
      <w:spacing w:before="100" w:beforeAutospacing="1" w:after="100" w:afterAutospacing="1"/>
      <w:jc w:val="center"/>
      <w:textAlignment w:val="top"/>
    </w:pPr>
    <w:rPr>
      <w:kern w:val="0"/>
      <w:sz w:val="26"/>
      <w:szCs w:val="26"/>
    </w:rPr>
  </w:style>
  <w:style w:type="paragraph" w:customStyle="1" w:styleId="119">
    <w:name w:val="2"/>
    <w:basedOn w:val="1"/>
    <w:next w:val="1"/>
    <w:uiPriority w:val="0"/>
    <w:pPr>
      <w:tabs>
        <w:tab w:val="left" w:pos="0"/>
        <w:tab w:val="left" w:pos="295"/>
      </w:tabs>
      <w:jc w:val="center"/>
    </w:pPr>
    <w:rPr>
      <w:rFonts w:eastAsia="仿宋_GB2312"/>
      <w:color w:val="0000FF"/>
      <w:sz w:val="18"/>
      <w:szCs w:val="21"/>
    </w:rPr>
  </w:style>
  <w:style w:type="paragraph" w:customStyle="1" w:styleId="120">
    <w:name w:val="估价项目名称"/>
    <w:basedOn w:val="1"/>
    <w:uiPriority w:val="0"/>
    <w:pPr>
      <w:spacing w:line="480" w:lineRule="exact"/>
      <w:ind w:firstLine="560" w:firstLineChars="200"/>
    </w:pPr>
    <w:rPr>
      <w:rFonts w:eastAsia="仿宋_GB2312"/>
      <w:sz w:val="28"/>
    </w:rPr>
  </w:style>
  <w:style w:type="paragraph" w:customStyle="1" w:styleId="121">
    <w:name w:val="xl39"/>
    <w:basedOn w:val="1"/>
    <w:uiPriority w:val="0"/>
    <w:pPr>
      <w:widowControl/>
      <w:pBdr>
        <w:top w:val="single" w:color="C0C0C0" w:sz="4" w:space="0"/>
        <w:left w:val="single" w:color="C0C0C0" w:sz="4" w:space="0"/>
        <w:bottom w:val="single" w:color="000000" w:sz="4" w:space="0"/>
        <w:right w:val="single" w:color="000000" w:sz="4" w:space="0"/>
      </w:pBdr>
      <w:shd w:val="clear" w:color="auto" w:fill="FFFFFF"/>
      <w:spacing w:before="100" w:beforeAutospacing="1" w:after="100" w:afterAutospacing="1"/>
      <w:jc w:val="center"/>
    </w:pPr>
    <w:rPr>
      <w:rFonts w:ascii="宋体" w:hAnsi="宋体"/>
      <w:color w:val="000000"/>
      <w:kern w:val="0"/>
      <w:sz w:val="18"/>
      <w:szCs w:val="18"/>
    </w:rPr>
  </w:style>
  <w:style w:type="paragraph" w:customStyle="1" w:styleId="122">
    <w:name w:val="xl32"/>
    <w:basedOn w:val="1"/>
    <w:uiPriority w:val="0"/>
    <w:pPr>
      <w:widowControl/>
      <w:pBdr>
        <w:left w:val="single" w:color="000000" w:sz="4" w:space="0"/>
        <w:right w:val="single" w:color="C0C0C0" w:sz="4" w:space="0"/>
      </w:pBdr>
      <w:shd w:val="clear" w:color="auto" w:fill="FFFFFF"/>
      <w:spacing w:before="100" w:beforeAutospacing="1" w:after="100" w:afterAutospacing="1"/>
      <w:jc w:val="left"/>
    </w:pPr>
    <w:rPr>
      <w:rFonts w:ascii="宋体" w:hAnsi="宋体"/>
      <w:kern w:val="0"/>
      <w:sz w:val="24"/>
    </w:rPr>
  </w:style>
  <w:style w:type="paragraph" w:customStyle="1" w:styleId="123">
    <w:name w:val="xl44"/>
    <w:basedOn w:val="1"/>
    <w:uiPriority w:val="0"/>
    <w:pPr>
      <w:widowControl/>
      <w:pBdr>
        <w:left w:val="single" w:color="C0C0C0" w:sz="4" w:space="0"/>
        <w:right w:val="single" w:color="C0C0C0" w:sz="4" w:space="0"/>
      </w:pBdr>
      <w:shd w:val="clear" w:color="auto" w:fill="FFFFFF"/>
      <w:spacing w:before="100" w:beforeAutospacing="1" w:after="100" w:afterAutospacing="1"/>
      <w:jc w:val="center"/>
      <w:textAlignment w:val="top"/>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3.jpeg"/><Relationship Id="rId24" Type="http://schemas.openxmlformats.org/officeDocument/2006/relationships/image" Target="media/image2.jpeg"/><Relationship Id="rId23" Type="http://schemas.openxmlformats.org/officeDocument/2006/relationships/image" Target="media/image1.jpeg"/><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header" Target="header6.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header" Target="header5.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9704</Words>
  <Characters>55313</Characters>
  <Lines>460</Lines>
  <Paragraphs>129</Paragraphs>
  <TotalTime>100</TotalTime>
  <ScaleCrop>false</ScaleCrop>
  <LinksUpToDate>false</LinksUpToDate>
  <CharactersWithSpaces>64888</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2020-01-15T09:34:00Z</dcterms:created>
  <dc:creator>微软用户</dc:creator>
  <cp:lastModifiedBy>a</cp:lastModifiedBy>
  <cp:lastPrinted>2020-01-16T02:58:52Z</cp:lastPrinted>
  <dcterms:modified xsi:type="dcterms:W3CDTF">2020-01-16T04:09:20Z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ies>
</file>